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682994"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Leadership and Management</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8F25DA" w:rsidP="00AB0B47">
            <w:pPr>
              <w:rPr>
                <w:rFonts w:ascii="Arial" w:hAnsi="Arial" w:cs="Arial"/>
                <w:b/>
                <w:sz w:val="22"/>
                <w:szCs w:val="22"/>
              </w:rPr>
            </w:pPr>
            <w:r>
              <w:rPr>
                <w:rFonts w:ascii="Arial" w:hAnsi="Arial" w:cs="Arial"/>
                <w:sz w:val="22"/>
                <w:szCs w:val="22"/>
              </w:rPr>
              <w:t>Agreed at meeting of the F</w:t>
            </w:r>
            <w:r w:rsidR="00AB0B47">
              <w:rPr>
                <w:rFonts w:ascii="Arial" w:hAnsi="Arial" w:cs="Arial"/>
                <w:sz w:val="22"/>
                <w:szCs w:val="22"/>
              </w:rPr>
              <w:t>ull Governing B</w:t>
            </w:r>
            <w:r w:rsidR="00AB0B47"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sidR="00AB0B47">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F02AD1">
              <w:rPr>
                <w:rFonts w:ascii="Arial" w:hAnsi="Arial" w:cs="Arial"/>
                <w:sz w:val="22"/>
                <w:szCs w:val="22"/>
              </w:rPr>
              <w:t xml:space="preserve"> </w:t>
            </w:r>
            <w:r w:rsidR="00682994">
              <w:rPr>
                <w:rFonts w:ascii="Arial" w:hAnsi="Arial" w:cs="Arial"/>
                <w:sz w:val="22"/>
                <w:szCs w:val="22"/>
              </w:rPr>
              <w:t>Caroline Down</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682994">
              <w:rPr>
                <w:rFonts w:ascii="Arial" w:hAnsi="Arial" w:cs="Arial"/>
                <w:sz w:val="22"/>
                <w:szCs w:val="22"/>
              </w:rPr>
              <w:t>leadership and management</w:t>
            </w:r>
            <w:r w:rsidR="00A657C6" w:rsidRPr="00821519">
              <w:rPr>
                <w:rFonts w:ascii="Arial" w:hAnsi="Arial" w:cs="Arial"/>
                <w:sz w:val="22"/>
                <w:szCs w:val="22"/>
              </w:rPr>
              <w:t xml:space="preserve"> </w:t>
            </w:r>
            <w:r w:rsidRPr="00821519">
              <w:rPr>
                <w:rFonts w:ascii="Arial" w:hAnsi="Arial" w:cs="Arial"/>
                <w:sz w:val="22"/>
                <w:szCs w:val="22"/>
              </w:rPr>
              <w:t xml:space="preserve">and </w:t>
            </w:r>
            <w:r w:rsidR="008F25DA">
              <w:rPr>
                <w:rFonts w:ascii="Arial" w:hAnsi="Arial" w:cs="Arial"/>
                <w:sz w:val="22"/>
                <w:szCs w:val="22"/>
              </w:rPr>
              <w:t xml:space="preserve">to </w:t>
            </w:r>
            <w:r w:rsidRPr="00821519">
              <w:rPr>
                <w:rFonts w:ascii="Arial" w:hAnsi="Arial" w:cs="Arial"/>
                <w:sz w:val="22"/>
                <w:szCs w:val="22"/>
              </w:rPr>
              <w:t xml:space="preserve">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8F25DA">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657C6" w:rsidRPr="00821519" w:rsidRDefault="00AB0B47" w:rsidP="00821519">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682994"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Leadership and Management</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1F4C9D" w:rsidP="00044DD7">
            <w:pPr>
              <w:pStyle w:val="bullets"/>
              <w:spacing w:after="113" w:line="360" w:lineRule="auto"/>
              <w:ind w:left="0" w:firstLine="0"/>
              <w:rPr>
                <w:rFonts w:ascii="Arial" w:hAnsi="Arial" w:cs="Arial"/>
                <w:sz w:val="22"/>
                <w:szCs w:val="22"/>
              </w:rPr>
            </w:pPr>
            <w:r>
              <w:rPr>
                <w:rFonts w:ascii="Arial" w:hAnsi="Arial" w:cs="Arial"/>
                <w:sz w:val="22"/>
                <w:szCs w:val="22"/>
              </w:rPr>
              <w:t>To provide clear leadership and direction to the Full Governing Board</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044DD7" w:rsidRPr="00821519" w:rsidTr="00821519">
        <w:tc>
          <w:tcPr>
            <w:tcW w:w="8064" w:type="dxa"/>
          </w:tcPr>
          <w:p w:rsidR="00044DD7" w:rsidRDefault="001F4C9D" w:rsidP="001F4C9D">
            <w:pPr>
              <w:pStyle w:val="bullets"/>
              <w:spacing w:after="113" w:line="360" w:lineRule="auto"/>
              <w:ind w:left="0" w:firstLine="0"/>
              <w:rPr>
                <w:rFonts w:ascii="Arial" w:hAnsi="Arial" w:cs="Arial"/>
                <w:sz w:val="22"/>
                <w:szCs w:val="22"/>
              </w:rPr>
            </w:pPr>
            <w:r>
              <w:rPr>
                <w:rFonts w:ascii="Arial" w:hAnsi="Arial" w:cs="Arial"/>
                <w:sz w:val="22"/>
                <w:szCs w:val="22"/>
              </w:rPr>
              <w:t>To keep the FGB focussed strategic matters</w:t>
            </w:r>
          </w:p>
        </w:tc>
        <w:tc>
          <w:tcPr>
            <w:tcW w:w="818" w:type="dxa"/>
          </w:tcPr>
          <w:p w:rsidR="00044DD7" w:rsidRDefault="001F4C9D"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1F4C9D" w:rsidRPr="001F4C9D" w:rsidTr="001F4C9D">
        <w:tc>
          <w:tcPr>
            <w:tcW w:w="8064" w:type="dxa"/>
          </w:tcPr>
          <w:p w:rsidR="001F4C9D" w:rsidRPr="001F4C9D" w:rsidRDefault="001F4C9D" w:rsidP="00CF5BA5">
            <w:pPr>
              <w:shd w:val="clear" w:color="auto" w:fill="FFFFFF"/>
              <w:spacing w:afterLines="113"/>
              <w:rPr>
                <w:rFonts w:ascii="Arial" w:hAnsi="Arial" w:cs="Arial"/>
                <w:sz w:val="22"/>
                <w:szCs w:val="22"/>
              </w:rPr>
            </w:pPr>
            <w:r w:rsidRPr="001F4C9D">
              <w:rPr>
                <w:rFonts w:ascii="Arial" w:hAnsi="Arial" w:cs="Arial"/>
                <w:sz w:val="22"/>
                <w:szCs w:val="22"/>
              </w:rPr>
              <w:t>To encourage governors to work as part of an effective team, building their skills, knowledge and experience</w:t>
            </w:r>
          </w:p>
        </w:tc>
        <w:tc>
          <w:tcPr>
            <w:tcW w:w="818" w:type="dxa"/>
          </w:tcPr>
          <w:p w:rsidR="001F4C9D" w:rsidRPr="001F4C9D" w:rsidRDefault="001F4C9D" w:rsidP="00CF5BA5">
            <w:pPr>
              <w:pStyle w:val="bullets"/>
              <w:spacing w:afterLines="113" w:line="320" w:lineRule="exact"/>
              <w:ind w:left="0" w:firstLine="0"/>
              <w:rPr>
                <w:rFonts w:ascii="Arial" w:hAnsi="Arial" w:cs="Arial"/>
                <w:sz w:val="22"/>
                <w:szCs w:val="22"/>
              </w:rPr>
            </w:pPr>
            <w:r>
              <w:rPr>
                <w:rFonts w:ascii="Arial" w:hAnsi="Arial" w:cs="Arial"/>
                <w:sz w:val="22"/>
                <w:szCs w:val="22"/>
              </w:rPr>
              <w:t>D</w:t>
            </w:r>
          </w:p>
        </w:tc>
      </w:tr>
      <w:tr w:rsidR="004965B4" w:rsidRPr="00821519" w:rsidTr="004965B4">
        <w:tc>
          <w:tcPr>
            <w:tcW w:w="8064" w:type="dxa"/>
          </w:tcPr>
          <w:p w:rsidR="004965B4" w:rsidRPr="004965B4" w:rsidRDefault="004965B4" w:rsidP="009536B5">
            <w:pPr>
              <w:shd w:val="clear" w:color="auto" w:fill="FFFFFF"/>
              <w:spacing w:after="113"/>
              <w:rPr>
                <w:rFonts w:ascii="Arial" w:hAnsi="Arial" w:cs="Arial"/>
                <w:sz w:val="22"/>
                <w:szCs w:val="22"/>
              </w:rPr>
            </w:pPr>
            <w:r>
              <w:rPr>
                <w:rFonts w:ascii="Arial" w:hAnsi="Arial" w:cs="Arial"/>
                <w:sz w:val="22"/>
                <w:szCs w:val="22"/>
              </w:rPr>
              <w:t xml:space="preserve">To </w:t>
            </w:r>
            <w:r w:rsidR="009536B5">
              <w:rPr>
                <w:rFonts w:ascii="Arial" w:hAnsi="Arial" w:cs="Arial"/>
                <w:sz w:val="22"/>
                <w:szCs w:val="22"/>
              </w:rPr>
              <w:t>e</w:t>
            </w:r>
            <w:r w:rsidRPr="004965B4">
              <w:rPr>
                <w:rFonts w:ascii="Arial" w:hAnsi="Arial" w:cs="Arial"/>
                <w:sz w:val="22"/>
                <w:szCs w:val="22"/>
              </w:rPr>
              <w:t>nsure that all governors are actively contributing relevant skills and experience, participating constructively in meetings and playing their part in the work of any committees</w:t>
            </w:r>
          </w:p>
        </w:tc>
        <w:tc>
          <w:tcPr>
            <w:tcW w:w="818" w:type="dxa"/>
          </w:tcPr>
          <w:p w:rsidR="004965B4" w:rsidRDefault="004965B4" w:rsidP="001F4C9D">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AC2248" w:rsidRPr="00821519" w:rsidTr="00821519">
        <w:tc>
          <w:tcPr>
            <w:tcW w:w="8064" w:type="dxa"/>
          </w:tcPr>
          <w:p w:rsidR="00AC2248" w:rsidRPr="00AC2248" w:rsidRDefault="00AC2248" w:rsidP="00CF5BA5">
            <w:pPr>
              <w:shd w:val="clear" w:color="auto" w:fill="FFFFFF"/>
              <w:spacing w:afterLines="113"/>
              <w:rPr>
                <w:rFonts w:ascii="Arial" w:hAnsi="Arial" w:cs="Arial"/>
                <w:sz w:val="22"/>
                <w:szCs w:val="22"/>
              </w:rPr>
            </w:pPr>
            <w:r>
              <w:rPr>
                <w:rFonts w:ascii="Arial" w:hAnsi="Arial" w:cs="Arial"/>
                <w:sz w:val="22"/>
                <w:szCs w:val="22"/>
              </w:rPr>
              <w:t>To e</w:t>
            </w:r>
            <w:r w:rsidRPr="00AC2248">
              <w:rPr>
                <w:rFonts w:ascii="Arial" w:hAnsi="Arial" w:cs="Arial"/>
                <w:sz w:val="22"/>
                <w:szCs w:val="22"/>
              </w:rPr>
              <w:t>nsure every governor knows what is expected of them and receives appropriate training and induction</w:t>
            </w:r>
          </w:p>
        </w:tc>
        <w:tc>
          <w:tcPr>
            <w:tcW w:w="818" w:type="dxa"/>
          </w:tcPr>
          <w:p w:rsidR="00AC2248" w:rsidRDefault="00AC2248" w:rsidP="001F4C9D">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1F4C9D" w:rsidRPr="00821519" w:rsidTr="00821519">
        <w:tc>
          <w:tcPr>
            <w:tcW w:w="8064" w:type="dxa"/>
          </w:tcPr>
          <w:p w:rsidR="001F4C9D" w:rsidRDefault="001F4C9D" w:rsidP="001F4C9D">
            <w:pPr>
              <w:pStyle w:val="bullets"/>
              <w:spacing w:after="113" w:line="360" w:lineRule="auto"/>
              <w:ind w:left="0" w:firstLine="0"/>
              <w:rPr>
                <w:rFonts w:ascii="Arial" w:hAnsi="Arial" w:cs="Arial"/>
                <w:sz w:val="22"/>
                <w:szCs w:val="22"/>
              </w:rPr>
            </w:pPr>
            <w:r>
              <w:rPr>
                <w:rFonts w:ascii="Arial" w:hAnsi="Arial" w:cs="Arial"/>
                <w:sz w:val="22"/>
                <w:szCs w:val="22"/>
              </w:rPr>
              <w:t>To conduct a staff appraisal for the Clerk to the Governors</w:t>
            </w:r>
          </w:p>
        </w:tc>
        <w:tc>
          <w:tcPr>
            <w:tcW w:w="818" w:type="dxa"/>
          </w:tcPr>
          <w:p w:rsidR="001F4C9D" w:rsidRDefault="001F4C9D" w:rsidP="001F4C9D">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8F25DA" w:rsidRDefault="008F25DA">
      <w:pPr>
        <w:pStyle w:val="bullets"/>
        <w:spacing w:after="113" w:line="320" w:lineRule="exact"/>
        <w:rPr>
          <w:rFonts w:ascii="Arial" w:hAnsi="Arial" w:cs="Arial"/>
        </w:rPr>
      </w:pPr>
    </w:p>
    <w:p w:rsidR="008F25DA" w:rsidRDefault="008F25DA">
      <w:pPr>
        <w:pStyle w:val="bullets"/>
        <w:spacing w:after="113" w:line="320" w:lineRule="exact"/>
        <w:rPr>
          <w:rFonts w:ascii="Arial" w:hAnsi="Arial" w:cs="Arial"/>
        </w:rPr>
      </w:pPr>
    </w:p>
    <w:p w:rsidR="008F25DA" w:rsidRDefault="008F25DA" w:rsidP="008F25DA">
      <w:pPr>
        <w:autoSpaceDE w:val="0"/>
        <w:autoSpaceDN w:val="0"/>
        <w:adjustRightInd w:val="0"/>
        <w:spacing w:line="360" w:lineRule="auto"/>
        <w:rPr>
          <w:rFonts w:ascii="Helvetica" w:eastAsia="Calibri" w:hAnsi="Helvetica" w:cs="Helvetica"/>
          <w:bCs/>
        </w:rPr>
      </w:pPr>
    </w:p>
    <w:p w:rsidR="008F25DA" w:rsidRDefault="008F25DA" w:rsidP="008F25DA">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9F7D61" w:rsidRDefault="009F7D61">
      <w:pPr>
        <w:pStyle w:val="bullets"/>
        <w:spacing w:after="113" w:line="320" w:lineRule="exact"/>
        <w:rPr>
          <w:rFonts w:ascii="Arial" w:hAnsi="Arial" w:cs="Arial"/>
        </w:rPr>
      </w:pPr>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5F" w:rsidRDefault="0046765F">
      <w:r>
        <w:separator/>
      </w:r>
    </w:p>
  </w:endnote>
  <w:endnote w:type="continuationSeparator" w:id="0">
    <w:p w:rsidR="0046765F" w:rsidRDefault="00467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79"/>
      <w:docPartObj>
        <w:docPartGallery w:val="Page Numbers (Bottom of Page)"/>
        <w:docPartUnique/>
      </w:docPartObj>
    </w:sdtPr>
    <w:sdtContent>
      <w:sdt>
        <w:sdtPr>
          <w:id w:val="565050523"/>
          <w:docPartObj>
            <w:docPartGallery w:val="Page Numbers (Top of Page)"/>
            <w:docPartUnique/>
          </w:docPartObj>
        </w:sdtPr>
        <w:sdtContent>
          <w:p w:rsidR="008F25DA" w:rsidRDefault="008F25DA">
            <w:pPr>
              <w:pStyle w:val="Footer"/>
              <w:jc w:val="right"/>
            </w:pPr>
            <w:r>
              <w:t xml:space="preserve">Page </w:t>
            </w:r>
            <w:r w:rsidR="006B5009">
              <w:rPr>
                <w:b/>
              </w:rPr>
              <w:fldChar w:fldCharType="begin"/>
            </w:r>
            <w:r>
              <w:rPr>
                <w:b/>
              </w:rPr>
              <w:instrText xml:space="preserve"> PAGE </w:instrText>
            </w:r>
            <w:r w:rsidR="006B5009">
              <w:rPr>
                <w:b/>
              </w:rPr>
              <w:fldChar w:fldCharType="separate"/>
            </w:r>
            <w:r w:rsidR="00CF5BA5">
              <w:rPr>
                <w:b/>
                <w:noProof/>
              </w:rPr>
              <w:t>1</w:t>
            </w:r>
            <w:r w:rsidR="006B5009">
              <w:rPr>
                <w:b/>
              </w:rPr>
              <w:fldChar w:fldCharType="end"/>
            </w:r>
            <w:r>
              <w:t xml:space="preserve"> of </w:t>
            </w:r>
            <w:r w:rsidR="006B5009">
              <w:rPr>
                <w:b/>
              </w:rPr>
              <w:fldChar w:fldCharType="begin"/>
            </w:r>
            <w:r>
              <w:rPr>
                <w:b/>
              </w:rPr>
              <w:instrText xml:space="preserve"> NUMPAGES  </w:instrText>
            </w:r>
            <w:r w:rsidR="006B5009">
              <w:rPr>
                <w:b/>
              </w:rPr>
              <w:fldChar w:fldCharType="separate"/>
            </w:r>
            <w:r w:rsidR="00CF5BA5">
              <w:rPr>
                <w:b/>
                <w:noProof/>
              </w:rPr>
              <w:t>2</w:t>
            </w:r>
            <w:r w:rsidR="006B5009">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5F" w:rsidRDefault="0046765F">
      <w:r>
        <w:separator/>
      </w:r>
    </w:p>
  </w:footnote>
  <w:footnote w:type="continuationSeparator" w:id="0">
    <w:p w:rsidR="0046765F" w:rsidRDefault="0046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08457E"/>
    <w:multiLevelType w:val="multilevel"/>
    <w:tmpl w:val="65F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0">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5BA37FA"/>
    <w:multiLevelType w:val="multilevel"/>
    <w:tmpl w:val="75F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CC43273"/>
    <w:multiLevelType w:val="multilevel"/>
    <w:tmpl w:val="5A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4"/>
  </w:num>
  <w:num w:numId="5">
    <w:abstractNumId w:val="17"/>
  </w:num>
  <w:num w:numId="6">
    <w:abstractNumId w:val="13"/>
  </w:num>
  <w:num w:numId="7">
    <w:abstractNumId w:val="33"/>
  </w:num>
  <w:num w:numId="8">
    <w:abstractNumId w:val="26"/>
  </w:num>
  <w:num w:numId="9">
    <w:abstractNumId w:val="22"/>
  </w:num>
  <w:num w:numId="10">
    <w:abstractNumId w:val="30"/>
  </w:num>
  <w:num w:numId="11">
    <w:abstractNumId w:val="12"/>
  </w:num>
  <w:num w:numId="12">
    <w:abstractNumId w:val="23"/>
  </w:num>
  <w:num w:numId="13">
    <w:abstractNumId w:val="28"/>
  </w:num>
  <w:num w:numId="14">
    <w:abstractNumId w:val="31"/>
  </w:num>
  <w:num w:numId="15">
    <w:abstractNumId w:val="20"/>
  </w:num>
  <w:num w:numId="16">
    <w:abstractNumId w:val="19"/>
  </w:num>
  <w:num w:numId="17">
    <w:abstractNumId w:val="35"/>
  </w:num>
  <w:num w:numId="18">
    <w:abstractNumId w:val="25"/>
  </w:num>
  <w:num w:numId="19">
    <w:abstractNumId w:val="27"/>
  </w:num>
  <w:num w:numId="20">
    <w:abstractNumId w:val="5"/>
  </w:num>
  <w:num w:numId="21">
    <w:abstractNumId w:val="3"/>
  </w:num>
  <w:num w:numId="22">
    <w:abstractNumId w:val="36"/>
  </w:num>
  <w:num w:numId="23">
    <w:abstractNumId w:val="24"/>
  </w:num>
  <w:num w:numId="24">
    <w:abstractNumId w:val="10"/>
  </w:num>
  <w:num w:numId="25">
    <w:abstractNumId w:val="18"/>
  </w:num>
  <w:num w:numId="26">
    <w:abstractNumId w:val="6"/>
  </w:num>
  <w:num w:numId="27">
    <w:abstractNumId w:val="40"/>
  </w:num>
  <w:num w:numId="28">
    <w:abstractNumId w:val="1"/>
  </w:num>
  <w:num w:numId="29">
    <w:abstractNumId w:val="16"/>
  </w:num>
  <w:num w:numId="30">
    <w:abstractNumId w:val="21"/>
  </w:num>
  <w:num w:numId="31">
    <w:abstractNumId w:val="38"/>
  </w:num>
  <w:num w:numId="32">
    <w:abstractNumId w:val="2"/>
  </w:num>
  <w:num w:numId="33">
    <w:abstractNumId w:val="15"/>
  </w:num>
  <w:num w:numId="34">
    <w:abstractNumId w:val="29"/>
  </w:num>
  <w:num w:numId="35">
    <w:abstractNumId w:val="8"/>
  </w:num>
  <w:num w:numId="36">
    <w:abstractNumId w:val="4"/>
  </w:num>
  <w:num w:numId="37">
    <w:abstractNumId w:val="32"/>
  </w:num>
  <w:num w:numId="38">
    <w:abstractNumId w:val="14"/>
  </w:num>
  <w:num w:numId="39">
    <w:abstractNumId w:val="39"/>
  </w:num>
  <w:num w:numId="40">
    <w:abstractNumId w:val="3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44DD7"/>
    <w:rsid w:val="0006447B"/>
    <w:rsid w:val="00073931"/>
    <w:rsid w:val="000F55CF"/>
    <w:rsid w:val="00117771"/>
    <w:rsid w:val="00131164"/>
    <w:rsid w:val="0015073C"/>
    <w:rsid w:val="00197A4A"/>
    <w:rsid w:val="001A63BD"/>
    <w:rsid w:val="001D5559"/>
    <w:rsid w:val="001F4C9D"/>
    <w:rsid w:val="00205EFE"/>
    <w:rsid w:val="00213846"/>
    <w:rsid w:val="002151F1"/>
    <w:rsid w:val="002838CB"/>
    <w:rsid w:val="00353BD6"/>
    <w:rsid w:val="003923BE"/>
    <w:rsid w:val="003927F9"/>
    <w:rsid w:val="003B05EA"/>
    <w:rsid w:val="003B3C53"/>
    <w:rsid w:val="003C09D5"/>
    <w:rsid w:val="00445FCD"/>
    <w:rsid w:val="0045739C"/>
    <w:rsid w:val="0046765F"/>
    <w:rsid w:val="00477866"/>
    <w:rsid w:val="00492B00"/>
    <w:rsid w:val="004965B4"/>
    <w:rsid w:val="004A6C05"/>
    <w:rsid w:val="004B1031"/>
    <w:rsid w:val="004D6F13"/>
    <w:rsid w:val="004D77BC"/>
    <w:rsid w:val="005135AB"/>
    <w:rsid w:val="0057217B"/>
    <w:rsid w:val="005969A9"/>
    <w:rsid w:val="00597831"/>
    <w:rsid w:val="00597B05"/>
    <w:rsid w:val="005E7B6F"/>
    <w:rsid w:val="0063411F"/>
    <w:rsid w:val="00682994"/>
    <w:rsid w:val="006B5009"/>
    <w:rsid w:val="006C09F5"/>
    <w:rsid w:val="006C12F1"/>
    <w:rsid w:val="006D405D"/>
    <w:rsid w:val="006D43C6"/>
    <w:rsid w:val="006E392D"/>
    <w:rsid w:val="006E729E"/>
    <w:rsid w:val="006E73B3"/>
    <w:rsid w:val="00712702"/>
    <w:rsid w:val="007334E5"/>
    <w:rsid w:val="007B7F68"/>
    <w:rsid w:val="007F640C"/>
    <w:rsid w:val="007F6BB8"/>
    <w:rsid w:val="007F6C86"/>
    <w:rsid w:val="008102F3"/>
    <w:rsid w:val="00821519"/>
    <w:rsid w:val="00831709"/>
    <w:rsid w:val="008F25DA"/>
    <w:rsid w:val="009536B5"/>
    <w:rsid w:val="0099173A"/>
    <w:rsid w:val="009D7585"/>
    <w:rsid w:val="009F7D61"/>
    <w:rsid w:val="00A03EA5"/>
    <w:rsid w:val="00A657C6"/>
    <w:rsid w:val="00A719C3"/>
    <w:rsid w:val="00A75829"/>
    <w:rsid w:val="00A90EDC"/>
    <w:rsid w:val="00AA334C"/>
    <w:rsid w:val="00AB0B47"/>
    <w:rsid w:val="00AB5559"/>
    <w:rsid w:val="00AC2248"/>
    <w:rsid w:val="00B252D5"/>
    <w:rsid w:val="00B33C62"/>
    <w:rsid w:val="00C05E68"/>
    <w:rsid w:val="00C13147"/>
    <w:rsid w:val="00C4722E"/>
    <w:rsid w:val="00C61868"/>
    <w:rsid w:val="00C74028"/>
    <w:rsid w:val="00C7626A"/>
    <w:rsid w:val="00CC6AB9"/>
    <w:rsid w:val="00CF5BA5"/>
    <w:rsid w:val="00D25ED5"/>
    <w:rsid w:val="00D91C6D"/>
    <w:rsid w:val="00D934A1"/>
    <w:rsid w:val="00DA6910"/>
    <w:rsid w:val="00DC4197"/>
    <w:rsid w:val="00DE0771"/>
    <w:rsid w:val="00E81B0C"/>
    <w:rsid w:val="00E82A6F"/>
    <w:rsid w:val="00ED2E5C"/>
    <w:rsid w:val="00F02AD1"/>
    <w:rsid w:val="00F433C7"/>
    <w:rsid w:val="00F54522"/>
    <w:rsid w:val="00F65155"/>
    <w:rsid w:val="00FE0AD6"/>
    <w:rsid w:val="00FE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F25DA"/>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34974101">
      <w:bodyDiv w:val="1"/>
      <w:marLeft w:val="0"/>
      <w:marRight w:val="0"/>
      <w:marTop w:val="0"/>
      <w:marBottom w:val="0"/>
      <w:divBdr>
        <w:top w:val="none" w:sz="0" w:space="0" w:color="auto"/>
        <w:left w:val="none" w:sz="0" w:space="0" w:color="auto"/>
        <w:bottom w:val="none" w:sz="0" w:space="0" w:color="auto"/>
        <w:right w:val="none" w:sz="0" w:space="0" w:color="auto"/>
      </w:divBdr>
    </w:div>
    <w:div w:id="1247879131">
      <w:bodyDiv w:val="1"/>
      <w:marLeft w:val="0"/>
      <w:marRight w:val="0"/>
      <w:marTop w:val="0"/>
      <w:marBottom w:val="0"/>
      <w:divBdr>
        <w:top w:val="none" w:sz="0" w:space="0" w:color="auto"/>
        <w:left w:val="none" w:sz="0" w:space="0" w:color="auto"/>
        <w:bottom w:val="none" w:sz="0" w:space="0" w:color="auto"/>
        <w:right w:val="none" w:sz="0" w:space="0" w:color="auto"/>
      </w:divBdr>
    </w:div>
    <w:div w:id="19335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386</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8</cp:revision>
  <cp:lastPrinted>2017-11-20T16:22:00Z</cp:lastPrinted>
  <dcterms:created xsi:type="dcterms:W3CDTF">2017-11-12T21:58:00Z</dcterms:created>
  <dcterms:modified xsi:type="dcterms:W3CDTF">2017-11-20T16:22:00Z</dcterms:modified>
</cp:coreProperties>
</file>