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1F4AD4" w:rsidP="00831BE3">
      <w:pPr>
        <w:tabs>
          <w:tab w:val="left" w:pos="13320"/>
          <w:tab w:val="left" w:pos="14850"/>
        </w:tabs>
        <w:jc w:val="both"/>
      </w:pPr>
      <w:r w:rsidRPr="001F4AD4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495.3pt;margin-top:84.8pt;width:325.85pt;height:270pt;z-index:251646463" adj="295,19680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EB7046" w:rsidRPr="00C440F6" w:rsidRDefault="00EB7046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EB7046" w:rsidRPr="00025C3B" w:rsidRDefault="00EB7046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READ with them EVERY night and TALK about the book – thoughts and understanding.</w:t>
                  </w:r>
                </w:p>
                <w:p w:rsidR="00EB7046" w:rsidRPr="00025C3B" w:rsidRDefault="00EB7046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SUPPORT them with their Maths h</w:t>
                  </w:r>
                  <w:r>
                    <w:rPr>
                      <w:sz w:val="18"/>
                      <w:szCs w:val="18"/>
                    </w:rPr>
                    <w:t>omework by letting them SHOW YOU</w:t>
                  </w:r>
                  <w:r w:rsidRPr="00025C3B">
                    <w:rPr>
                      <w:sz w:val="18"/>
                      <w:szCs w:val="18"/>
                    </w:rPr>
                    <w:t xml:space="preserve"> methods they have learnt at school.</w:t>
                  </w:r>
                </w:p>
                <w:p w:rsidR="00EB7046" w:rsidRPr="00EB7046" w:rsidRDefault="00353EE3" w:rsidP="00EB7046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PRACTIS</w:t>
                  </w:r>
                  <w:r w:rsidR="00EB7046" w:rsidRPr="00EB7046">
                    <w:rPr>
                      <w:sz w:val="18"/>
                      <w:szCs w:val="18"/>
                    </w:rPr>
                    <w:t xml:space="preserve">E spellings daily, putting them into sentences to check understanding. </w:t>
                  </w:r>
                </w:p>
                <w:p w:rsidR="00EB7046" w:rsidRPr="00EB7046" w:rsidRDefault="00EB7046" w:rsidP="00EB7046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 w:rsidRPr="00EB7046">
                    <w:rPr>
                      <w:sz w:val="18"/>
                      <w:szCs w:val="18"/>
                    </w:rPr>
                    <w:t>Talk, play and involve them with what you do. Always come and talk if you have any concerns.</w:t>
                  </w:r>
                </w:p>
              </w:txbxContent>
            </v:textbox>
          </v:shape>
        </w:pict>
      </w:r>
      <w:r w:rsidR="00AB09FD"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8134985</wp:posOffset>
            </wp:positionH>
            <wp:positionV relativeFrom="paragraph">
              <wp:posOffset>67311</wp:posOffset>
            </wp:positionV>
            <wp:extent cx="2279362" cy="971550"/>
            <wp:effectExtent l="19050" t="0" r="6638" b="0"/>
            <wp:wrapNone/>
            <wp:docPr id="75" name="Picture 75" descr="the Mayan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he Mayan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59" cy="97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9FD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Summer term&#10;Year 4"/>
          </v:shape>
        </w:pict>
      </w:r>
      <w:r w:rsidR="0006625D">
        <w:tab/>
      </w:r>
      <w:r w:rsidR="00831BE3">
        <w:tab/>
      </w:r>
    </w:p>
    <w:p w:rsidR="00EE4DEB" w:rsidRPr="00EE4DEB" w:rsidRDefault="00B61FAC" w:rsidP="006444C5">
      <w:pPr>
        <w:shd w:val="clear" w:color="auto" w:fill="F1F1F1"/>
        <w:tabs>
          <w:tab w:val="left" w:pos="10410"/>
        </w:tabs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97790</wp:posOffset>
            </wp:positionV>
            <wp:extent cx="914400" cy="742950"/>
            <wp:effectExtent l="19050" t="0" r="0" b="0"/>
            <wp:wrapNone/>
            <wp:docPr id="76" name="Picture 76" descr="mayan-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ayan-calend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AD4" w:rsidRPr="001F4AD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3pt;margin-top:1.7pt;width:215.5pt;height:235.95pt;z-index:-251647488;mso-position-horizontal-relative:text;mso-position-vertical-relative:text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EB7046" w:rsidRPr="00EB7046" w:rsidRDefault="00353EE3" w:rsidP="00853C0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u w:val="single"/>
                    </w:rPr>
                    <w:t>Living things and</w:t>
                  </w:r>
                  <w:r w:rsidR="00EB7046" w:rsidRPr="00560AFE">
                    <w:rPr>
                      <w:b/>
                      <w:u w:val="single"/>
                    </w:rPr>
                    <w:t xml:space="preserve"> their </w:t>
                  </w:r>
                  <w:r w:rsidR="00EB7046" w:rsidRPr="00560AFE">
                    <w:rPr>
                      <w:b/>
                      <w:u w:val="single"/>
                    </w:rPr>
                    <w:br/>
                    <w:t>habitats</w:t>
                  </w:r>
                  <w:r w:rsidR="00EB7046">
                    <w:rPr>
                      <w:b/>
                    </w:rPr>
                    <w:t xml:space="preserve"> </w:t>
                  </w:r>
                  <w:r w:rsidR="00EB7046">
                    <w:rPr>
                      <w:b/>
                    </w:rPr>
                    <w:br/>
                    <w:t xml:space="preserve">is </w:t>
                  </w:r>
                  <w:r w:rsidR="00EB7046" w:rsidRPr="00EB7046">
                    <w:rPr>
                      <w:b/>
                    </w:rPr>
                    <w:t>our theme this term</w:t>
                  </w:r>
                  <w:r w:rsidR="00EB7046" w:rsidRPr="00EB7046">
                    <w:rPr>
                      <w:b/>
                      <w:sz w:val="24"/>
                      <w:szCs w:val="24"/>
                    </w:rPr>
                    <w:t xml:space="preserve">:   </w:t>
                  </w:r>
                </w:p>
                <w:p w:rsidR="00EB7046" w:rsidRPr="00EB7046" w:rsidRDefault="00EB7046" w:rsidP="00A17B59">
                  <w:pPr>
                    <w:spacing w:after="0"/>
                    <w:rPr>
                      <w:sz w:val="24"/>
                      <w:szCs w:val="24"/>
                    </w:rPr>
                  </w:pPr>
                  <w:r w:rsidRPr="00EB7046">
                    <w:rPr>
                      <w:b/>
                      <w:sz w:val="24"/>
                      <w:szCs w:val="24"/>
                      <w:u w:val="single"/>
                    </w:rPr>
                    <w:t>Science</w:t>
                  </w:r>
                  <w:r w:rsidRPr="00EB7046">
                    <w:rPr>
                      <w:sz w:val="24"/>
                      <w:szCs w:val="24"/>
                      <w:u w:val="single"/>
                    </w:rPr>
                    <w:t>:</w:t>
                  </w:r>
                  <w:r w:rsidRPr="00EB7046">
                    <w:rPr>
                      <w:sz w:val="24"/>
                      <w:szCs w:val="24"/>
                    </w:rPr>
                    <w:t xml:space="preserve"> </w:t>
                  </w:r>
                </w:p>
                <w:p w:rsidR="00EB7046" w:rsidRDefault="00EB7046" w:rsidP="00220553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B7046">
                    <w:rPr>
                      <w:b/>
                      <w:sz w:val="20"/>
                      <w:szCs w:val="20"/>
                    </w:rPr>
                    <w:t>Living things</w:t>
                  </w:r>
                  <w:r>
                    <w:rPr>
                      <w:b/>
                      <w:sz w:val="20"/>
                      <w:szCs w:val="20"/>
                    </w:rPr>
                    <w:t xml:space="preserve"> and their habitats, </w:t>
                  </w:r>
                  <w:r w:rsidRPr="001E2FAA">
                    <w:rPr>
                      <w:sz w:val="20"/>
                      <w:szCs w:val="20"/>
                    </w:rPr>
                    <w:t>we will be looking at</w:t>
                  </w:r>
                  <w:r>
                    <w:rPr>
                      <w:sz w:val="20"/>
                      <w:szCs w:val="20"/>
                    </w:rPr>
                    <w:t xml:space="preserve"> a variety of habitats and the living things that are found there.</w:t>
                  </w:r>
                </w:p>
                <w:p w:rsidR="00EB7046" w:rsidRDefault="00EB7046" w:rsidP="0022055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Art/DT</w:t>
                  </w: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B7046" w:rsidRPr="001E2FAA" w:rsidRDefault="00EB7046" w:rsidP="0022055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Designing and creating bug hotels.</w:t>
                  </w:r>
                </w:p>
                <w:p w:rsidR="00EB7046" w:rsidRDefault="00EB7046" w:rsidP="0022055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Geography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EB7046" w:rsidRPr="00751CBE" w:rsidRDefault="00EB7046" w:rsidP="00220553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60AFE">
                    <w:rPr>
                      <w:rFonts w:asciiTheme="minorHAnsi" w:hAnsiTheme="minorHAnsi" w:cs="Arial"/>
                      <w:b/>
                      <w:sz w:val="20"/>
                    </w:rPr>
                    <w:t>What does the captain of a ship need to be able to navigate safely at sea?</w:t>
                  </w:r>
                  <w:r w:rsidRPr="00560AFE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Exploring oceans and continents, reading longitude and latitude on a world map and exploring the effects of different time zones.</w:t>
                  </w:r>
                  <w:proofErr w:type="gram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EB7046" w:rsidRPr="008C048C" w:rsidRDefault="00EB7046" w:rsidP="00025C3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9A7D6E">
        <w:rPr>
          <w:noProof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97791</wp:posOffset>
            </wp:positionV>
            <wp:extent cx="1004094" cy="590550"/>
            <wp:effectExtent l="19050" t="0" r="5556" b="0"/>
            <wp:wrapNone/>
            <wp:docPr id="74" name="Picture 74" descr="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e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57" cy="59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AD4" w:rsidRPr="001F4AD4">
        <w:rPr>
          <w:noProof/>
          <w:lang w:eastAsia="en-GB"/>
        </w:rPr>
        <w:pict>
          <v:shape id="_x0000_s1029" type="#_x0000_t202" style="position:absolute;margin-left:9pt;margin-top:1.7pt;width:270.3pt;height:162.7pt;z-index:251647488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EB7046" w:rsidRDefault="00EB7046" w:rsidP="009F3094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>LITERACY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EB7046" w:rsidRPr="009F3094" w:rsidRDefault="00EB7046" w:rsidP="009F3094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B7046" w:rsidRDefault="00EB7046" w:rsidP="001E2FAA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Imaginative writing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br/>
                    <w:t>Newspaper article</w:t>
                  </w:r>
                  <w:r w:rsidRPr="001E2FA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- </w:t>
                  </w:r>
                  <w:r w:rsidRPr="001E2FAA">
                    <w:rPr>
                      <w:sz w:val="20"/>
                      <w:szCs w:val="20"/>
                    </w:rPr>
                    <w:t xml:space="preserve">To be able to write a descriptive </w:t>
                  </w:r>
                  <w:r>
                    <w:rPr>
                      <w:sz w:val="20"/>
                      <w:szCs w:val="20"/>
                    </w:rPr>
                    <w:t>newspaper report to include interviews, images, facts and speculation.</w:t>
                  </w:r>
                </w:p>
                <w:p w:rsidR="00EB7046" w:rsidRPr="001E2FAA" w:rsidRDefault="00EB7046" w:rsidP="001E2FAA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1E2FA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Non-fiction texts:</w:t>
                  </w:r>
                  <w:r w:rsidRPr="001E2FA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Persuasive letter writing </w:t>
                  </w:r>
                  <w:r w:rsidRPr="001E2FAA">
                    <w:rPr>
                      <w:b/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To create a persuasive letter using literary features to provoke thought and emotion.</w:t>
                  </w:r>
                </w:p>
              </w:txbxContent>
            </v:textbox>
          </v:shape>
        </w:pict>
      </w:r>
      <w:r w:rsidR="006444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:rsidR="00464F78" w:rsidRPr="00853C0C" w:rsidRDefault="00464F78" w:rsidP="00853C0C"/>
    <w:p w:rsidR="00464F78" w:rsidRDefault="00853C0C" w:rsidP="00853C0C">
      <w:pPr>
        <w:tabs>
          <w:tab w:val="left" w:pos="10815"/>
        </w:tabs>
      </w:pPr>
      <w:r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B61FAC"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278765</wp:posOffset>
            </wp:positionV>
            <wp:extent cx="868680" cy="657225"/>
            <wp:effectExtent l="19050" t="0" r="7620" b="0"/>
            <wp:wrapNone/>
            <wp:docPr id="66" name="Picture 66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a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AD4" w:rsidRPr="001F4AD4">
        <w:rPr>
          <w:noProof/>
          <w:lang w:eastAsia="en-GB"/>
        </w:rPr>
        <w:pict>
          <v:shape id="_x0000_s1041" type="#_x0000_t202" style="position:absolute;margin-left:9pt;margin-top:14.4pt;width:270.3pt;height:155.8pt;z-index:251654656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EB7046" w:rsidRPr="00831BE3" w:rsidRDefault="00EB7046" w:rsidP="00F952AC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831BE3">
                    <w:rPr>
                      <w:rFonts w:cs="Arial"/>
                      <w:b/>
                    </w:rPr>
                    <w:t xml:space="preserve">READING &amp; SPELLING            </w:t>
                  </w:r>
                </w:p>
                <w:p w:rsidR="00EB7046" w:rsidRPr="00560AFE" w:rsidRDefault="00EB7046" w:rsidP="00560AFE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Children should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read for a </w:t>
                  </w:r>
                  <w:r w:rsidRPr="00560AFE">
                    <w:rPr>
                      <w:rFonts w:cs="Arial"/>
                      <w:b/>
                      <w:sz w:val="18"/>
                      <w:szCs w:val="18"/>
                    </w:rPr>
                    <w:t xml:space="preserve">minimum of 15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proofErr w:type="spellStart"/>
                  <w:r w:rsidRPr="00560AFE">
                    <w:rPr>
                      <w:rFonts w:cs="Arial"/>
                      <w:b/>
                      <w:sz w:val="18"/>
                      <w:szCs w:val="18"/>
                    </w:rPr>
                    <w:t>mins</w:t>
                  </w:r>
                  <w:proofErr w:type="spellEnd"/>
                  <w:r w:rsidRPr="00560AFE">
                    <w:rPr>
                      <w:rFonts w:cs="Arial"/>
                      <w:sz w:val="18"/>
                      <w:szCs w:val="18"/>
                    </w:rPr>
                    <w:t xml:space="preserve"> at home every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60AFE">
                    <w:rPr>
                      <w:rFonts w:cs="Arial"/>
                      <w:sz w:val="18"/>
                      <w:szCs w:val="18"/>
                    </w:rPr>
                    <w:t xml:space="preserve">night – children should 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 w:rsidRPr="00560AFE">
                    <w:rPr>
                      <w:rFonts w:cs="Arial"/>
                      <w:sz w:val="18"/>
                      <w:szCs w:val="18"/>
                    </w:rPr>
                    <w:t xml:space="preserve">change their books whenever they need to 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 w:rsidRPr="00560AFE">
                    <w:rPr>
                      <w:rFonts w:cs="Arial"/>
                      <w:sz w:val="18"/>
                      <w:szCs w:val="18"/>
                    </w:rPr>
                    <w:t xml:space="preserve">and record their reading in the Home School Diary. </w:t>
                  </w:r>
                </w:p>
                <w:p w:rsidR="00EB7046" w:rsidRPr="00025C3B" w:rsidRDefault="00EB7046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>PLEASE DISCUSS WITH YOUR CHILDREN WHAT THEY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HAVE READ – ENCOURAGING THEM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TO EXPAND ON THEIR THOUGHTS.</w:t>
                  </w:r>
                </w:p>
                <w:p w:rsidR="00EB7046" w:rsidRPr="00025C3B" w:rsidRDefault="00EB7046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sent home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Fridays, spelling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quiz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following Friday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cs="Arial"/>
                      <w:sz w:val="18"/>
                      <w:szCs w:val="18"/>
                    </w:rPr>
                    <w:t>These are linked to our spelling, grammar and handwriting lessons. (R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>eading books &amp; home/school diaries should come in every day).</w:t>
                  </w:r>
                </w:p>
              </w:txbxContent>
            </v:textbox>
          </v:shape>
        </w:pict>
      </w:r>
    </w:p>
    <w:p w:rsidR="00464F78" w:rsidRDefault="001F4AD4">
      <w:r w:rsidRPr="001F4AD4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31.05pt;margin-top:15.85pt;width:239.65pt;height:170.2pt;z-index:251652608" adj="24669,17875" fillcolor="#b0fda3" strokeweight="2.25pt">
            <v:textbox style="mso-next-textbox:#_x0000_s1038">
              <w:txbxContent>
                <w:p w:rsidR="00EB7046" w:rsidRPr="00BD02D3" w:rsidRDefault="00353EE3" w:rsidP="00353EE3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PE</w:t>
                  </w:r>
                  <w:r w:rsidR="00EB7046" w:rsidRPr="00BD02D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B7046" w:rsidRDefault="00EB7046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 xml:space="preserve">KIT SHOULD STAY IN SCHOOL </w:t>
                  </w:r>
                  <w:proofErr w:type="gramStart"/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ALL  W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EEK</w:t>
                  </w:r>
                  <w:proofErr w:type="gram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: BLACK SHORTS, WHITE T SHIRT &amp; </w:t>
                  </w:r>
                  <w:r w:rsidRPr="00272499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TRAINERS</w:t>
                  </w: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B7046" w:rsidRDefault="00EB7046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72499">
                    <w:rPr>
                      <w:rFonts w:cs="Arial"/>
                      <w:b/>
                    </w:rPr>
                    <w:t xml:space="preserve">Outdoor </w:t>
                  </w:r>
                  <w:r>
                    <w:rPr>
                      <w:rFonts w:cs="Arial"/>
                      <w:b/>
                    </w:rPr>
                    <w:t xml:space="preserve">and indoor </w:t>
                  </w:r>
                  <w:r w:rsidRPr="00272499">
                    <w:rPr>
                      <w:rFonts w:cs="Arial"/>
                      <w:b/>
                    </w:rPr>
                    <w:t>PE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: Cricket, Children will be developing movement skills, team work, bat and ball skills as well as team strategies.</w:t>
                  </w:r>
                </w:p>
                <w:p w:rsidR="00EB7046" w:rsidRPr="00272499" w:rsidRDefault="00EB7046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Swimming sessions (each Wednesday afternoon at meadowlands)</w:t>
                  </w:r>
                </w:p>
                <w:p w:rsidR="00EB7046" w:rsidRPr="00C24028" w:rsidRDefault="00EB7046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4F78" w:rsidRDefault="00464F78"/>
    <w:p w:rsidR="00464F78" w:rsidRDefault="00B61FAC"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261620</wp:posOffset>
            </wp:positionV>
            <wp:extent cx="647700" cy="542925"/>
            <wp:effectExtent l="19050" t="0" r="0" b="0"/>
            <wp:wrapNone/>
            <wp:docPr id="68" name="Picture 68" descr="children-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hildren-compu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AD4" w:rsidRPr="001F4AD4">
        <w:rPr>
          <w:noProof/>
          <w:lang w:eastAsia="en-GB"/>
        </w:rPr>
        <w:pict>
          <v:shape id="_x0000_s1044" type="#_x0000_t202" style="position:absolute;margin-left:414.05pt;margin-top:17.75pt;width:97.25pt;height:113.1pt;z-index:251656704;mso-position-horizontal-relative:text;mso-position-vertical-relative:text;mso-width-relative:margin;mso-height-relative:margin" fillcolor="#b0fda3" strokeweight="2.25pt">
            <v:textbox style="mso-next-textbox:#_x0000_s1044">
              <w:txbxContent>
                <w:p w:rsidR="00EB7046" w:rsidRPr="00B61FAC" w:rsidRDefault="00EB7046" w:rsidP="00B61FAC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36"/>
                    </w:rPr>
                  </w:pPr>
                  <w:r w:rsidRPr="00B61FAC">
                    <w:rPr>
                      <w:rFonts w:cs="Arial"/>
                      <w:b/>
                      <w:szCs w:val="36"/>
                    </w:rPr>
                    <w:t>PSHE/RE</w:t>
                  </w:r>
                </w:p>
                <w:p w:rsidR="00EB7046" w:rsidRDefault="00B61FAC" w:rsidP="00B61FAC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B61FAC">
                    <w:rPr>
                      <w:rFonts w:cs="Arial"/>
                      <w:b/>
                      <w:sz w:val="18"/>
                      <w:szCs w:val="18"/>
                    </w:rPr>
                    <w:t>PSHE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– Liking and loving, how d</w:t>
                  </w:r>
                  <w:r w:rsidR="00353EE3">
                    <w:rPr>
                      <w:rFonts w:cs="Arial"/>
                      <w:sz w:val="18"/>
                      <w:szCs w:val="18"/>
                    </w:rPr>
                    <w:t>o we care for people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, transition to 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new year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 xml:space="preserve"> group, sharing.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proofErr w:type="gramStart"/>
                  <w:r w:rsidR="00EB7046" w:rsidRPr="00B61FAC">
                    <w:rPr>
                      <w:rFonts w:cs="Arial"/>
                      <w:b/>
                      <w:sz w:val="18"/>
                      <w:szCs w:val="18"/>
                    </w:rPr>
                    <w:t>RE</w:t>
                  </w:r>
                  <w:r w:rsidR="00EB7046">
                    <w:rPr>
                      <w:rFonts w:cs="Arial"/>
                      <w:sz w:val="18"/>
                      <w:szCs w:val="18"/>
                    </w:rPr>
                    <w:t xml:space="preserve"> – </w:t>
                  </w:r>
                  <w:r w:rsidR="00EB7046" w:rsidRPr="00B61FAC">
                    <w:rPr>
                      <w:sz w:val="20"/>
                      <w:szCs w:val="20"/>
                    </w:rPr>
                    <w:t>Buddhism</w:t>
                  </w:r>
                  <w:r w:rsidR="00EB7046">
                    <w:rPr>
                      <w:rFonts w:cs="Arial"/>
                      <w:sz w:val="18"/>
                      <w:szCs w:val="18"/>
                    </w:rPr>
                    <w:t>.</w:t>
                  </w:r>
                  <w:proofErr w:type="gramEnd"/>
                </w:p>
                <w:p w:rsidR="00B61FAC" w:rsidRPr="00B61FAC" w:rsidRDefault="00B61FAC" w:rsidP="00B61FAC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F4AD4" w:rsidRPr="001F4AD4">
        <w:rPr>
          <w:noProof/>
          <w:lang w:eastAsia="en-GB"/>
        </w:rPr>
        <w:pict>
          <v:shape id="_x0000_s1043" type="#_x0000_t202" style="position:absolute;margin-left:291.3pt;margin-top:17.75pt;width:116pt;height:113.1pt;z-index:251655680;mso-position-horizontal-relative:text;mso-position-vertical-relative:text;mso-width-relative:margin;mso-height-relative:margin" fillcolor="#b0fda3" strokeweight="2.25pt">
            <v:textbox style="mso-next-textbox:#_x0000_s1043">
              <w:txbxContent>
                <w:p w:rsidR="00EB7046" w:rsidRPr="00BE19ED" w:rsidRDefault="00EB7046">
                  <w:pPr>
                    <w:rPr>
                      <w:rFonts w:cs="Arial"/>
                      <w:b/>
                    </w:rPr>
                  </w:pPr>
                  <w:r w:rsidRPr="00BE19ED">
                    <w:rPr>
                      <w:rFonts w:cs="Arial"/>
                      <w:b/>
                    </w:rPr>
                    <w:t>ICT</w:t>
                  </w:r>
                  <w:r w:rsidRPr="00BE19ED">
                    <w:rPr>
                      <w:rFonts w:cs="Arial"/>
                    </w:rPr>
                    <w:br/>
                  </w:r>
                  <w:proofErr w:type="gramStart"/>
                  <w:r w:rsidR="00353EE3">
                    <w:rPr>
                      <w:rFonts w:cs="Arial"/>
                      <w:sz w:val="18"/>
                    </w:rPr>
                    <w:t xml:space="preserve">To </w:t>
                  </w:r>
                  <w:r w:rsidR="00B61FAC">
                    <w:rPr>
                      <w:rFonts w:cs="Arial"/>
                      <w:sz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</w:rPr>
                    <w:t>research</w:t>
                  </w:r>
                  <w:proofErr w:type="gramEnd"/>
                  <w:r>
                    <w:rPr>
                      <w:rFonts w:cs="Arial"/>
                      <w:sz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</w:rPr>
                    <w:br/>
                    <w:t xml:space="preserve">and create </w:t>
                  </w:r>
                  <w:r w:rsidR="00B61FAC">
                    <w:rPr>
                      <w:rFonts w:cs="Arial"/>
                      <w:sz w:val="18"/>
                    </w:rPr>
                    <w:br/>
                    <w:t xml:space="preserve">an information </w:t>
                  </w:r>
                  <w:r>
                    <w:rPr>
                      <w:rFonts w:cs="Arial"/>
                      <w:sz w:val="18"/>
                    </w:rPr>
                    <w:t>presentation relating to geographical features and time zones of the world.</w:t>
                  </w:r>
                </w:p>
              </w:txbxContent>
            </v:textbox>
          </v:shape>
        </w:pict>
      </w:r>
    </w:p>
    <w:p w:rsidR="00464F78" w:rsidRDefault="00464F78"/>
    <w:p w:rsidR="00464F78" w:rsidRDefault="00464F78"/>
    <w:p w:rsidR="002A14A5" w:rsidRDefault="006B6962" w:rsidP="00752319">
      <w:pPr>
        <w:tabs>
          <w:tab w:val="left" w:pos="15315"/>
        </w:tabs>
      </w:pPr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6763385</wp:posOffset>
            </wp:positionH>
            <wp:positionV relativeFrom="paragraph">
              <wp:posOffset>1026160</wp:posOffset>
            </wp:positionV>
            <wp:extent cx="876300" cy="876300"/>
            <wp:effectExtent l="19050" t="0" r="0" b="0"/>
            <wp:wrapNone/>
            <wp:docPr id="67" name="Picture 67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lk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311785</wp:posOffset>
            </wp:positionV>
            <wp:extent cx="772795" cy="466725"/>
            <wp:effectExtent l="19050" t="0" r="8255" b="0"/>
            <wp:wrapNone/>
            <wp:docPr id="65" name="Picture 65" descr="bar-graph-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r-graph-frui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AD4" w:rsidRPr="001F4AD4">
        <w:rPr>
          <w:noProof/>
          <w:lang w:eastAsia="en-GB"/>
        </w:rPr>
        <w:pict>
          <v:shape id="_x0000_s1042" type="#_x0000_t202" style="position:absolute;margin-left:291.3pt;margin-top:64.8pt;width:317.6pt;height:101.4pt;z-index:251648512;mso-position-horizontal-relative:text;mso-position-vertical-relative:text;mso-width-relative:margin;mso-height-relative:margin" fillcolor="#b0fda3" strokeweight="2.25pt">
            <v:textbox style="mso-next-textbox:#_x0000_s1042">
              <w:txbxContent>
                <w:p w:rsidR="00353EE3" w:rsidRDefault="00353EE3" w:rsidP="006B6962">
                  <w:pPr>
                    <w:spacing w:after="0"/>
                    <w:rPr>
                      <w:rFonts w:cs="Arial"/>
                      <w:sz w:val="34"/>
                      <w:szCs w:val="34"/>
                    </w:rPr>
                  </w:pPr>
                  <w:r>
                    <w:rPr>
                      <w:rFonts w:cs="Arial"/>
                      <w:sz w:val="34"/>
                      <w:szCs w:val="34"/>
                    </w:rPr>
                    <w:t xml:space="preserve">Our whole school focus is on </w:t>
                  </w:r>
                </w:p>
                <w:p w:rsidR="006B6962" w:rsidRDefault="00353EE3" w:rsidP="006B6962">
                  <w:pPr>
                    <w:spacing w:after="0"/>
                    <w:rPr>
                      <w:rFonts w:cs="Arial"/>
                      <w:b/>
                      <w:sz w:val="34"/>
                      <w:szCs w:val="34"/>
                    </w:rPr>
                  </w:pPr>
                  <w:proofErr w:type="gramStart"/>
                  <w:r>
                    <w:rPr>
                      <w:rFonts w:cs="Arial"/>
                      <w:sz w:val="34"/>
                      <w:szCs w:val="34"/>
                    </w:rPr>
                    <w:t>literacy</w:t>
                  </w:r>
                  <w:proofErr w:type="gramEnd"/>
                </w:p>
                <w:p w:rsidR="00EB7046" w:rsidRPr="006B6962" w:rsidRDefault="006B6962" w:rsidP="006B6962">
                  <w:pPr>
                    <w:spacing w:after="0"/>
                    <w:rPr>
                      <w:rFonts w:cs="Arial"/>
                      <w:b/>
                      <w:sz w:val="34"/>
                      <w:szCs w:val="34"/>
                    </w:rPr>
                  </w:pPr>
                  <w:r>
                    <w:rPr>
                      <w:rFonts w:cs="Arial"/>
                      <w:sz w:val="34"/>
                      <w:szCs w:val="34"/>
                    </w:rPr>
                    <w:t xml:space="preserve">Our </w:t>
                  </w:r>
                  <w:r w:rsidR="00EB7046" w:rsidRPr="006B6962">
                    <w:rPr>
                      <w:rFonts w:cs="Arial"/>
                      <w:b/>
                      <w:sz w:val="34"/>
                      <w:szCs w:val="34"/>
                    </w:rPr>
                    <w:t>Skill for Success</w:t>
                  </w:r>
                  <w:r>
                    <w:rPr>
                      <w:rFonts w:cs="Arial"/>
                      <w:sz w:val="34"/>
                      <w:szCs w:val="34"/>
                    </w:rPr>
                    <w:t xml:space="preserve"> this term is </w:t>
                  </w:r>
                  <w:r>
                    <w:rPr>
                      <w:rFonts w:cs="Arial"/>
                      <w:sz w:val="34"/>
                      <w:szCs w:val="34"/>
                    </w:rPr>
                    <w:br/>
                  </w:r>
                  <w:r w:rsidR="00EB7046" w:rsidRPr="006B6962">
                    <w:rPr>
                      <w:rFonts w:cs="Arial"/>
                      <w:sz w:val="34"/>
                      <w:szCs w:val="34"/>
                    </w:rPr>
                    <w:t>Risk Taking!</w:t>
                  </w:r>
                </w:p>
                <w:p w:rsidR="00EB7046" w:rsidRPr="005C5EA0" w:rsidRDefault="00EB7046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F4AD4" w:rsidRPr="001F4AD4">
        <w:rPr>
          <w:noProof/>
          <w:lang w:eastAsia="en-GB"/>
        </w:rPr>
        <w:pict>
          <v:shape id="_x0000_s1028" type="#_x0000_t202" style="position:absolute;margin-left:9pt;margin-top:17.55pt;width:270.3pt;height:148.65pt;z-index:251650560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6B6962" w:rsidRDefault="006B6962" w:rsidP="006B6962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MATHS:  </w:t>
                  </w:r>
                </w:p>
                <w:p w:rsidR="00EB7046" w:rsidRPr="006B6962" w:rsidRDefault="00EB7046" w:rsidP="006B6962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B696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Pupils can represent and explain how the </w:t>
                  </w:r>
                  <w:r w:rsidRPr="006B6962">
                    <w:rPr>
                      <w:rFonts w:asciiTheme="minorHAnsi" w:hAnsiTheme="minorHAnsi" w:cs="Arial"/>
                      <w:sz w:val="18"/>
                      <w:szCs w:val="18"/>
                    </w:rPr>
                    <w:br/>
                    <w:t xml:space="preserve">multiplicative nature  of the number system </w:t>
                  </w:r>
                  <w:r w:rsidRPr="006B6962">
                    <w:rPr>
                      <w:rFonts w:asciiTheme="minorHAnsi" w:hAnsiTheme="minorHAnsi" w:cs="Arial"/>
                      <w:sz w:val="18"/>
                      <w:szCs w:val="18"/>
                    </w:rPr>
                    <w:br/>
                    <w:t>extends into decimal numbers, as whole numbers</w:t>
                  </w:r>
                  <w:r w:rsidRPr="006B6962">
                    <w:rPr>
                      <w:rFonts w:asciiTheme="minorHAnsi" w:hAnsiTheme="minorHAnsi" w:cs="Arial"/>
                      <w:sz w:val="18"/>
                      <w:szCs w:val="18"/>
                    </w:rPr>
                    <w:br/>
                    <w:t xml:space="preserve"> are d</w:t>
                  </w:r>
                  <w:r w:rsidR="00353EE3">
                    <w:rPr>
                      <w:rFonts w:asciiTheme="minorHAnsi" w:hAnsiTheme="minorHAnsi" w:cs="Arial"/>
                      <w:sz w:val="18"/>
                      <w:szCs w:val="18"/>
                    </w:rPr>
                    <w:t>ivided by 10 or 100 and connect</w:t>
                  </w:r>
                  <w:r w:rsidRPr="006B696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this understanding to units of measure</w:t>
                  </w:r>
                </w:p>
                <w:p w:rsidR="00EB7046" w:rsidRPr="006B6962" w:rsidRDefault="00EB7046" w:rsidP="006B6962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B6962">
                    <w:rPr>
                      <w:rFonts w:asciiTheme="minorHAnsi" w:hAnsiTheme="minorHAnsi" w:cs="Arial"/>
                      <w:sz w:val="18"/>
                      <w:szCs w:val="18"/>
                    </w:rPr>
                    <w:t>Multiplicative</w:t>
                  </w:r>
                  <w:r w:rsidRPr="006B696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 </w:t>
                  </w:r>
                  <w:r w:rsidRPr="006B6962">
                    <w:rPr>
                      <w:rFonts w:asciiTheme="minorHAnsi" w:hAnsiTheme="minorHAnsi" w:cs="Arial"/>
                      <w:sz w:val="18"/>
                      <w:szCs w:val="18"/>
                    </w:rPr>
                    <w:t>reasoning - Pupils can solve problems involving multiplication, division and fractions in different contexts.</w:t>
                  </w:r>
                </w:p>
                <w:p w:rsidR="00EB7046" w:rsidRPr="006B6962" w:rsidRDefault="00EB7046" w:rsidP="006B6962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B696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Geometric reasoning - pupils can explain how to find the perimeter and area of a shape and how to complete a symmetrical shape with a given line of symmetry, using this knowledge and understanding to solve problems </w:t>
                  </w:r>
                </w:p>
              </w:txbxContent>
            </v:textbox>
          </v:shape>
        </w:pict>
      </w:r>
      <w:r w:rsidR="001F4AD4" w:rsidRPr="001F4AD4">
        <w:rPr>
          <w:noProof/>
          <w:lang w:eastAsia="en-GB"/>
        </w:rPr>
        <w:pict>
          <v:shape id="_x0000_s1040" type="#_x0000_t202" style="position:absolute;margin-left:618.05pt;margin-top:64.8pt;width:207pt;height:101.4pt;z-index:251658752;mso-position-horizontal-relative:text;mso-position-vertical-relative:text;mso-width-relative:margin;mso-height-relative:margin" fillcolor="#e9a3a1" strokeweight="2.25pt">
            <v:textbox style="mso-next-textbox:#_x0000_s1040">
              <w:txbxContent>
                <w:p w:rsidR="00EB7046" w:rsidRPr="008C048C" w:rsidRDefault="00EB7046" w:rsidP="00025C3B">
                  <w:pPr>
                    <w:rPr>
                      <w:sz w:val="18"/>
                      <w:szCs w:val="18"/>
                    </w:rPr>
                  </w:pPr>
                  <w:r w:rsidRPr="00025C3B">
                    <w:rPr>
                      <w:b/>
                    </w:rPr>
                    <w:t>HOMEWORK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8C048C">
                    <w:rPr>
                      <w:sz w:val="18"/>
                      <w:szCs w:val="18"/>
                    </w:rPr>
                    <w:t xml:space="preserve">Set on Friday and needs returning by the following Wednesday. </w:t>
                  </w:r>
                  <w:r>
                    <w:rPr>
                      <w:sz w:val="18"/>
                      <w:szCs w:val="18"/>
                    </w:rPr>
                    <w:t xml:space="preserve">Phonics/spelling relationships will be practised in class and consolidated through homework. Reading homework will alternate with literacy homework. </w:t>
                  </w:r>
                  <w:r w:rsidRPr="008C048C">
                    <w:rPr>
                      <w:sz w:val="18"/>
                      <w:szCs w:val="18"/>
                    </w:rPr>
                    <w:t>There is also a times table /multiplication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C048C">
                    <w:rPr>
                      <w:sz w:val="18"/>
                      <w:szCs w:val="18"/>
                    </w:rPr>
                    <w:t>challenge every Friday.</w:t>
                  </w:r>
                </w:p>
                <w:p w:rsidR="00EB7046" w:rsidRDefault="00EB7046" w:rsidP="002B4AC1"/>
              </w:txbxContent>
            </v:textbox>
          </v:shape>
        </w:pict>
      </w:r>
      <w:r w:rsidR="00752319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52C5"/>
    <w:multiLevelType w:val="hybridMultilevel"/>
    <w:tmpl w:val="393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028FB"/>
    <w:multiLevelType w:val="hybridMultilevel"/>
    <w:tmpl w:val="B888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8F647B"/>
    <w:multiLevelType w:val="hybridMultilevel"/>
    <w:tmpl w:val="3352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4B3B66"/>
    <w:multiLevelType w:val="hybridMultilevel"/>
    <w:tmpl w:val="031A6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90383"/>
    <w:multiLevelType w:val="hybridMultilevel"/>
    <w:tmpl w:val="BD2C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D49D9"/>
    <w:multiLevelType w:val="hybridMultilevel"/>
    <w:tmpl w:val="91E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74F24"/>
    <w:multiLevelType w:val="hybridMultilevel"/>
    <w:tmpl w:val="A4C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9A1879"/>
    <w:multiLevelType w:val="hybridMultilevel"/>
    <w:tmpl w:val="FD1E2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8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16"/>
  </w:num>
  <w:num w:numId="12">
    <w:abstractNumId w:val="12"/>
  </w:num>
  <w:num w:numId="13">
    <w:abstractNumId w:val="11"/>
  </w:num>
  <w:num w:numId="14">
    <w:abstractNumId w:val="3"/>
  </w:num>
  <w:num w:numId="15">
    <w:abstractNumId w:val="7"/>
  </w:num>
  <w:num w:numId="16">
    <w:abstractNumId w:val="13"/>
  </w:num>
  <w:num w:numId="17">
    <w:abstractNumId w:val="4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25C3B"/>
    <w:rsid w:val="00055CD8"/>
    <w:rsid w:val="0006625D"/>
    <w:rsid w:val="00067194"/>
    <w:rsid w:val="00085AB7"/>
    <w:rsid w:val="000A11BA"/>
    <w:rsid w:val="000E31E1"/>
    <w:rsid w:val="000F4EC9"/>
    <w:rsid w:val="000F54E7"/>
    <w:rsid w:val="0012428A"/>
    <w:rsid w:val="00125ECB"/>
    <w:rsid w:val="00154926"/>
    <w:rsid w:val="00192057"/>
    <w:rsid w:val="001E2FAA"/>
    <w:rsid w:val="001F4AD4"/>
    <w:rsid w:val="00204DDE"/>
    <w:rsid w:val="00220553"/>
    <w:rsid w:val="0026705C"/>
    <w:rsid w:val="00272499"/>
    <w:rsid w:val="00272A2F"/>
    <w:rsid w:val="002A14A5"/>
    <w:rsid w:val="002A70E8"/>
    <w:rsid w:val="002B4AC1"/>
    <w:rsid w:val="002B65EA"/>
    <w:rsid w:val="002D1A05"/>
    <w:rsid w:val="002F2541"/>
    <w:rsid w:val="002F60CE"/>
    <w:rsid w:val="00353EE3"/>
    <w:rsid w:val="0036611E"/>
    <w:rsid w:val="00367671"/>
    <w:rsid w:val="00380DE2"/>
    <w:rsid w:val="00386077"/>
    <w:rsid w:val="003D5997"/>
    <w:rsid w:val="003E5C2F"/>
    <w:rsid w:val="003E6353"/>
    <w:rsid w:val="00452754"/>
    <w:rsid w:val="00455B40"/>
    <w:rsid w:val="004561AA"/>
    <w:rsid w:val="00464F78"/>
    <w:rsid w:val="0048524A"/>
    <w:rsid w:val="004F5513"/>
    <w:rsid w:val="00524699"/>
    <w:rsid w:val="00532B31"/>
    <w:rsid w:val="00560AFE"/>
    <w:rsid w:val="00563573"/>
    <w:rsid w:val="005960B2"/>
    <w:rsid w:val="005C1E34"/>
    <w:rsid w:val="005C5EA0"/>
    <w:rsid w:val="005E1AA0"/>
    <w:rsid w:val="005F7D37"/>
    <w:rsid w:val="00640070"/>
    <w:rsid w:val="006444C5"/>
    <w:rsid w:val="006B6962"/>
    <w:rsid w:val="006C54AE"/>
    <w:rsid w:val="006D155C"/>
    <w:rsid w:val="006F637E"/>
    <w:rsid w:val="00726A38"/>
    <w:rsid w:val="00727A01"/>
    <w:rsid w:val="00732226"/>
    <w:rsid w:val="00733408"/>
    <w:rsid w:val="0073363B"/>
    <w:rsid w:val="007411E4"/>
    <w:rsid w:val="0074714D"/>
    <w:rsid w:val="00751CBE"/>
    <w:rsid w:val="00752319"/>
    <w:rsid w:val="007F04B0"/>
    <w:rsid w:val="007F7F4D"/>
    <w:rsid w:val="00824096"/>
    <w:rsid w:val="00824F25"/>
    <w:rsid w:val="00831BE3"/>
    <w:rsid w:val="00843E3E"/>
    <w:rsid w:val="00853AA9"/>
    <w:rsid w:val="00853C0C"/>
    <w:rsid w:val="00862CC6"/>
    <w:rsid w:val="008711AA"/>
    <w:rsid w:val="00890E86"/>
    <w:rsid w:val="008C048C"/>
    <w:rsid w:val="008C12B5"/>
    <w:rsid w:val="00907298"/>
    <w:rsid w:val="00927907"/>
    <w:rsid w:val="00941ABF"/>
    <w:rsid w:val="0097482B"/>
    <w:rsid w:val="00992D35"/>
    <w:rsid w:val="009A7D6E"/>
    <w:rsid w:val="009B024E"/>
    <w:rsid w:val="009C2DA5"/>
    <w:rsid w:val="009C40F9"/>
    <w:rsid w:val="009E6F1E"/>
    <w:rsid w:val="009F3094"/>
    <w:rsid w:val="00A17B59"/>
    <w:rsid w:val="00A3627A"/>
    <w:rsid w:val="00A50E18"/>
    <w:rsid w:val="00A617EF"/>
    <w:rsid w:val="00AB09FD"/>
    <w:rsid w:val="00AF19F2"/>
    <w:rsid w:val="00B15D02"/>
    <w:rsid w:val="00B61FAC"/>
    <w:rsid w:val="00B62B55"/>
    <w:rsid w:val="00B84C28"/>
    <w:rsid w:val="00BD02D3"/>
    <w:rsid w:val="00BE19ED"/>
    <w:rsid w:val="00C17462"/>
    <w:rsid w:val="00C24028"/>
    <w:rsid w:val="00C3652E"/>
    <w:rsid w:val="00C37013"/>
    <w:rsid w:val="00C440F6"/>
    <w:rsid w:val="00C55BB2"/>
    <w:rsid w:val="00C6108E"/>
    <w:rsid w:val="00C90308"/>
    <w:rsid w:val="00CB092D"/>
    <w:rsid w:val="00CB3DBB"/>
    <w:rsid w:val="00CC084E"/>
    <w:rsid w:val="00CE352C"/>
    <w:rsid w:val="00D344A6"/>
    <w:rsid w:val="00D968CD"/>
    <w:rsid w:val="00DB760F"/>
    <w:rsid w:val="00DC25E2"/>
    <w:rsid w:val="00DC2D14"/>
    <w:rsid w:val="00DF01AA"/>
    <w:rsid w:val="00E44419"/>
    <w:rsid w:val="00E44D3C"/>
    <w:rsid w:val="00E45928"/>
    <w:rsid w:val="00E958A4"/>
    <w:rsid w:val="00EA2AA5"/>
    <w:rsid w:val="00EA70A2"/>
    <w:rsid w:val="00EB7046"/>
    <w:rsid w:val="00EE4BCE"/>
    <w:rsid w:val="00EE4DEB"/>
    <w:rsid w:val="00F01B27"/>
    <w:rsid w:val="00F952AC"/>
    <w:rsid w:val="00FE035F"/>
    <w:rsid w:val="00FE2796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,#b0fda3,#e9a3a1"/>
      <o:colormenu v:ext="edit" fillcolor="#e9a3a1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3FBB1-41A8-408C-950C-7871708E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2017-06-12T07:44:00Z</cp:lastPrinted>
  <dcterms:created xsi:type="dcterms:W3CDTF">2017-06-12T08:22:00Z</dcterms:created>
  <dcterms:modified xsi:type="dcterms:W3CDTF">2017-06-12T08:22:00Z</dcterms:modified>
</cp:coreProperties>
</file>