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78" w:rsidRDefault="00872E47" w:rsidP="00A3627A">
      <w:pPr>
        <w:jc w:val="both"/>
      </w:pPr>
      <w:r w:rsidRPr="00872E47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643.95pt;margin-top:5.3pt;width:157.05pt;height:113.55pt;z-index:251659264" strokeweight="5pt">
            <v:stroke linestyle="thickThin"/>
            <v:shadow color="#868686"/>
            <v:textbox style="mso-next-textbox:#_x0000_s1066">
              <w:txbxContent>
                <w:p w:rsidR="000F202D" w:rsidRPr="00D14A92" w:rsidRDefault="00A8769E" w:rsidP="000F202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14A92">
                    <w:rPr>
                      <w:rFonts w:ascii="Arial" w:hAnsi="Arial" w:cs="Arial"/>
                      <w:b/>
                      <w:sz w:val="24"/>
                      <w:szCs w:val="24"/>
                    </w:rPr>
                    <w:t>Please Remember</w:t>
                  </w:r>
                  <w:r w:rsidR="000F202D" w:rsidRPr="00D14A92">
                    <w:rPr>
                      <w:rFonts w:ascii="Arial" w:hAnsi="Arial" w:cs="Arial"/>
                      <w:b/>
                      <w:sz w:val="24"/>
                      <w:szCs w:val="24"/>
                    </w:rPr>
                    <w:t>!</w:t>
                  </w:r>
                </w:p>
                <w:p w:rsidR="00220553" w:rsidRPr="00D14A92" w:rsidRDefault="000F202D" w:rsidP="000F202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We take part in daily physical activity as well as messy play. Please ensure that your child comes to Nursery in </w:t>
                  </w:r>
                  <w:r w:rsidR="00E07258"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named </w:t>
                  </w: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practical</w:t>
                  </w:r>
                  <w:r w:rsidR="00972612" w:rsidRPr="00D14A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clothing.</w:t>
                  </w:r>
                </w:p>
              </w:txbxContent>
            </v:textbox>
          </v:shape>
        </w:pict>
      </w:r>
      <w:r w:rsidR="00755EF5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67310</wp:posOffset>
            </wp:positionV>
            <wp:extent cx="5362575" cy="1442085"/>
            <wp:effectExtent l="19050" t="0" r="9525" b="0"/>
            <wp:wrapNone/>
            <wp:docPr id="57" name="Picture 48" descr="http://www.tavistock-pri.devon.sch.uk/Images/Website%20im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tavistock-pri.devon.sch.uk/Images/Website%20image_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1442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9.55pt;height:90.25pt" fillcolor="#06c" strokecolor="#9cf" strokeweight="1.5pt">
            <v:shadow on="t" color="#900"/>
            <v:textpath style="font-family:&quot;Impact&quot;;v-text-kern:t" trim="t" fitpath="t" string="Spring Term 1st Half&#10;Nursery&#10;"/>
          </v:shape>
        </w:pict>
      </w:r>
    </w:p>
    <w:p w:rsidR="00464F78" w:rsidRDefault="00872E47">
      <w:r w:rsidRPr="00872E47">
        <w:rPr>
          <w:noProof/>
          <w:lang w:eastAsia="en-GB"/>
        </w:rPr>
        <w:pict>
          <v:shape id="_x0000_s1082" type="#_x0000_t202" style="position:absolute;margin-left:517.15pt;margin-top:20.3pt;width:283.85pt;height:218.25pt;z-index:251661312" strokeweight="5pt">
            <v:stroke linestyle="thickThin"/>
            <v:shadow color="#868686"/>
            <v:textbox style="mso-next-textbox:#_x0000_s1082">
              <w:txbxContent>
                <w:p w:rsidR="00527CED" w:rsidRP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</w:pPr>
                  <w:r w:rsidRPr="00800426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</w:rPr>
                    <w:t>Spring term topics!</w:t>
                  </w:r>
                </w:p>
                <w:p w:rsid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This term our first topic will be all about toys! </w:t>
                  </w:r>
                </w:p>
                <w:p w:rsid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Learning will include talking about what toys we got for Christmas, junk-modelling toys, toy shop role-play, observational drawings of toys, writing shopping lists, estimating and counting sets of toys.</w:t>
                  </w:r>
                </w:p>
                <w:p w:rsidR="00800426" w:rsidRPr="00800426" w:rsidRDefault="00755EF5" w:rsidP="00E540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24840" cy="590550"/>
                        <wp:effectExtent l="19050" t="0" r="3810" b="0"/>
                        <wp:docPr id="2" name="Picture 2" descr="hors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or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590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0426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36905" cy="624840"/>
                        <wp:effectExtent l="19050" t="0" r="0" b="0"/>
                        <wp:docPr id="3" name="Picture 3" descr="bear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bea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6905" cy="6248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00426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 xml:space="preserve">    </w:t>
                  </w:r>
                  <w:r>
                    <w:rPr>
                      <w:rFonts w:ascii="Arial" w:hAnsi="Arial" w:cs="Arial"/>
                      <w:b/>
                      <w:noProof/>
                      <w:color w:val="FF0000"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13410" cy="578485"/>
                        <wp:effectExtent l="19050" t="0" r="0" b="0"/>
                        <wp:docPr id="4" name="Picture 4" descr="block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block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" cy="578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Other topics this term will include Chinese New Year, people who help us and Valentines Day.</w:t>
                  </w:r>
                </w:p>
                <w:p w:rsidR="00800426" w:rsidRDefault="00800426" w:rsidP="00E540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</w:p>
                <w:p w:rsidR="00527CED" w:rsidRPr="00527CED" w:rsidRDefault="00527CED" w:rsidP="00E54092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</w:pPr>
                  <w:r w:rsidRPr="00527CED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Coming up!</w:t>
                  </w:r>
                </w:p>
                <w:p w:rsidR="00527CED" w:rsidRDefault="00527CED" w:rsidP="00E540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Phonics and early reading workshop will be Tuesday 10</w:t>
                  </w:r>
                  <w:r w:rsidRPr="00527C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January 2017.</w:t>
                  </w:r>
                </w:p>
                <w:p w:rsidR="00E54092" w:rsidRPr="000B1679" w:rsidRDefault="00527CED" w:rsidP="0036341A">
                  <w:pPr>
                    <w:spacing w:after="0"/>
                    <w:jc w:val="center"/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Early Mathematics workshop will be Thursday 19</w:t>
                  </w:r>
                  <w:r w:rsidRPr="00527CED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January 2017.</w:t>
                  </w:r>
                </w:p>
                <w:p w:rsidR="00E54092" w:rsidRDefault="00E54092" w:rsidP="00E54092">
                  <w:pPr>
                    <w:jc w:val="center"/>
                  </w:pPr>
                </w:p>
              </w:txbxContent>
            </v:textbox>
          </v:shape>
        </w:pict>
      </w:r>
      <w:r w:rsidRPr="00872E47">
        <w:rPr>
          <w:noProof/>
          <w:lang w:eastAsia="en-GB"/>
        </w:rPr>
        <w:pict>
          <v:shape id="_x0000_s1027" type="#_x0000_t202" style="position:absolute;margin-left:9.15pt;margin-top:20.3pt;width:500.95pt;height:218.25pt;z-index:251655168;mso-width-relative:margin;mso-height-relative:margin" strokeweight="5pt">
            <v:stroke linestyle="thickThin"/>
            <v:shadow color="#868686"/>
            <v:textbox style="mso-next-textbox:#_x0000_s1027">
              <w:txbxContent>
                <w:p w:rsidR="00220553" w:rsidRPr="00D14A92" w:rsidRDefault="000A3BA7" w:rsidP="000061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</w:pPr>
                  <w:r w:rsidRPr="00D14A92">
                    <w:rPr>
                      <w:rFonts w:ascii="Arial" w:hAnsi="Arial" w:cs="Arial"/>
                      <w:b/>
                      <w:color w:val="FF0000"/>
                      <w:sz w:val="28"/>
                      <w:szCs w:val="28"/>
                      <w:u w:val="single"/>
                    </w:rPr>
                    <w:t>ALL ABOUT NURSERY...</w:t>
                  </w:r>
                </w:p>
                <w:p w:rsidR="00D14A92" w:rsidRPr="00D14A92" w:rsidRDefault="00D14A92" w:rsidP="00006164">
                  <w:pPr>
                    <w:spacing w:after="0"/>
                    <w:jc w:val="center"/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  <w:u w:val="single"/>
                    </w:rPr>
                  </w:pPr>
                </w:p>
                <w:p w:rsidR="000A3BA7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Your child will change and develop a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lot in their time at Nursery. Thes</w:t>
                  </w:r>
                  <w:r w:rsidR="005121C9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e are just some of the things they 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may learn to do...</w:t>
                  </w:r>
                </w:p>
                <w:p w:rsidR="005121C9" w:rsidRPr="00D14A92" w:rsidRDefault="005121C9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and listen in lots of different situations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Recognise and maybe write my name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Pour my own drinks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Use the toilet independently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Remember to wash my hands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Dress myself e.g. put on my own coat and shoes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Make choices e.g. what I want to play with, what I would like to choose from the snack cafe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Tell you what I have been learning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To have a go at new things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Not to worry if I cannot do something the first time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Play with others and learn to take turns</w:t>
                  </w:r>
                </w:p>
                <w:p w:rsidR="00022A13" w:rsidRPr="00D14A92" w:rsidRDefault="00022A13" w:rsidP="00022A13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Talk about and use numbers and shapes</w:t>
                  </w:r>
                </w:p>
                <w:p w:rsidR="00D14A92" w:rsidRPr="00D14A92" w:rsidRDefault="005121C9" w:rsidP="005121C9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And lots more!</w:t>
                  </w:r>
                </w:p>
                <w:p w:rsidR="005121C9" w:rsidRPr="00D14A92" w:rsidRDefault="005121C9" w:rsidP="005121C9">
                  <w:pPr>
                    <w:spacing w:after="0"/>
                    <w:jc w:val="center"/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i/>
                      <w:color w:val="FF0000"/>
                      <w:sz w:val="18"/>
                      <w:szCs w:val="18"/>
                    </w:rPr>
                    <w:t>Please come and talk to a member of staff if you would like to know more about our Nursery Curriculum</w:t>
                  </w:r>
                </w:p>
              </w:txbxContent>
            </v:textbox>
          </v:shape>
        </w:pict>
      </w:r>
    </w:p>
    <w:p w:rsidR="00464F78" w:rsidRDefault="00464F78" w:rsidP="00A3627A">
      <w:pPr>
        <w:tabs>
          <w:tab w:val="left" w:pos="12316"/>
        </w:tabs>
      </w:pPr>
    </w:p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464F78"/>
    <w:p w:rsidR="00464F78" w:rsidRDefault="00872E47">
      <w:r w:rsidRPr="00872E47">
        <w:rPr>
          <w:noProof/>
          <w:lang w:eastAsia="en-GB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0" type="#_x0000_t106" style="position:absolute;margin-left:.6pt;margin-top:18.15pt;width:281.4pt;height:197.05pt;z-index:251657216" adj="1412,20800" fillcolor="#fabf8f" strokecolor="#f2f2f2" strokeweight="3pt">
            <v:shadow on="t" type="perspective" color="#974706" opacity=".5" offset="1pt" offset2="-1pt"/>
            <v:textbox style="mso-next-textbox:#_x0000_s1030">
              <w:txbxContent>
                <w:p w:rsidR="002F2541" w:rsidRPr="00E54092" w:rsidRDefault="00D41E15" w:rsidP="00824F25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 w:rsidRPr="00E54092"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  <w:t>How can I help my child with early reading and writing?</w:t>
                  </w:r>
                </w:p>
                <w:p w:rsidR="00D41E15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>Share books with them every day and talk about stories.</w:t>
                  </w:r>
                </w:p>
                <w:p w:rsidR="00D41E15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 xml:space="preserve">Encourage them to make marks and have a go at their own writing. </w:t>
                  </w:r>
                </w:p>
                <w:p w:rsidR="00111106" w:rsidRPr="00E54092" w:rsidRDefault="00D41E15" w:rsidP="00AB44BD">
                  <w:pPr>
                    <w:numPr>
                      <w:ilvl w:val="0"/>
                      <w:numId w:val="7"/>
                    </w:numPr>
                    <w:spacing w:after="0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E54092">
                    <w:rPr>
                      <w:rFonts w:ascii="Arial" w:hAnsi="Arial" w:cs="Arial"/>
                      <w:sz w:val="18"/>
                      <w:szCs w:val="18"/>
                    </w:rPr>
                    <w:t>Role model reading books etc and writing e.g. shopping lists, cards etc.</w:t>
                  </w:r>
                </w:p>
                <w:p w:rsidR="00AB44BD" w:rsidRPr="009C40F9" w:rsidRDefault="00AB44BD" w:rsidP="00AB44BD">
                  <w:pPr>
                    <w:numPr>
                      <w:ilvl w:val="0"/>
                      <w:numId w:val="7"/>
                    </w:num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Pr="00872E47">
        <w:rPr>
          <w:noProof/>
          <w:lang w:eastAsia="en-GB"/>
        </w:rPr>
        <w:pict>
          <v:shape id="_x0000_s1042" type="#_x0000_t202" style="position:absolute;margin-left:596.25pt;margin-top:18.15pt;width:204.75pt;height:214.35pt;z-index:251654144;mso-width-relative:margin;mso-height-relative:margin" strokeweight="5pt">
            <v:stroke linestyle="thickThin"/>
            <v:shadow color="#868686"/>
            <v:textbox style="mso-next-textbox:#_x0000_s1042">
              <w:txbxContent>
                <w:p w:rsidR="00413A86" w:rsidRDefault="00413A86" w:rsidP="005C5EA0">
                  <w:pPr>
                    <w:spacing w:after="0"/>
                    <w:jc w:val="center"/>
                    <w:rPr>
                      <w:rFonts w:cs="Arial"/>
                      <w:sz w:val="36"/>
                      <w:szCs w:val="36"/>
                    </w:rPr>
                  </w:pPr>
                </w:p>
                <w:p w:rsidR="002F2541" w:rsidRPr="00D14A92" w:rsidRDefault="005C5EA0" w:rsidP="005C5EA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D14A92">
                    <w:rPr>
                      <w:rFonts w:ascii="Arial" w:hAnsi="Arial" w:cs="Arial"/>
                      <w:sz w:val="36"/>
                      <w:szCs w:val="36"/>
                    </w:rPr>
                    <w:t>Our whole</w:t>
                  </w:r>
                  <w:r w:rsidR="002F2541" w:rsidRPr="00D14A92">
                    <w:rPr>
                      <w:rFonts w:ascii="Arial" w:hAnsi="Arial" w:cs="Arial"/>
                      <w:sz w:val="36"/>
                      <w:szCs w:val="36"/>
                    </w:rPr>
                    <w:t xml:space="preserve"> school focus</w:t>
                  </w:r>
                  <w:r w:rsidRPr="00D14A92">
                    <w:rPr>
                      <w:rFonts w:ascii="Arial" w:hAnsi="Arial" w:cs="Arial"/>
                      <w:sz w:val="36"/>
                      <w:szCs w:val="36"/>
                    </w:rPr>
                    <w:t xml:space="preserve"> is on </w:t>
                  </w:r>
                  <w:r w:rsidR="00B23330">
                    <w:rPr>
                      <w:rFonts w:ascii="Arial" w:hAnsi="Arial" w:cs="Arial"/>
                      <w:b/>
                      <w:sz w:val="36"/>
                      <w:szCs w:val="36"/>
                    </w:rPr>
                    <w:t>Literacy</w:t>
                  </w:r>
                  <w:r w:rsidR="00E07258" w:rsidRPr="00D14A92">
                    <w:rPr>
                      <w:rFonts w:ascii="Arial" w:hAnsi="Arial" w:cs="Arial"/>
                      <w:b/>
                      <w:sz w:val="36"/>
                      <w:szCs w:val="36"/>
                    </w:rPr>
                    <w:t>!</w:t>
                  </w:r>
                </w:p>
                <w:p w:rsidR="00D14A92" w:rsidRPr="00D14A92" w:rsidRDefault="00D14A92" w:rsidP="005C5EA0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</w:p>
                <w:p w:rsidR="005C5EA0" w:rsidRPr="00D14A92" w:rsidRDefault="005C5EA0" w:rsidP="005C5EA0">
                  <w:pPr>
                    <w:spacing w:after="0"/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D14A92">
                    <w:rPr>
                      <w:rFonts w:ascii="Arial" w:hAnsi="Arial" w:cs="Arial"/>
                      <w:sz w:val="36"/>
                      <w:szCs w:val="36"/>
                    </w:rPr>
                    <w:t xml:space="preserve">Our </w:t>
                  </w:r>
                  <w:r w:rsidRPr="00D14A92">
                    <w:rPr>
                      <w:rFonts w:ascii="Arial" w:hAnsi="Arial" w:cs="Arial"/>
                      <w:b/>
                      <w:sz w:val="36"/>
                      <w:szCs w:val="36"/>
                    </w:rPr>
                    <w:t>Skill for Success</w:t>
                  </w:r>
                  <w:r w:rsidRPr="00D14A92">
                    <w:rPr>
                      <w:rFonts w:ascii="Arial" w:hAnsi="Arial" w:cs="Arial"/>
                      <w:sz w:val="36"/>
                      <w:szCs w:val="36"/>
                    </w:rPr>
                    <w:t xml:space="preserve"> this term is</w:t>
                  </w:r>
                  <w:r w:rsidR="00800426">
                    <w:rPr>
                      <w:rFonts w:ascii="Arial" w:hAnsi="Arial" w:cs="Arial"/>
                      <w:sz w:val="36"/>
                      <w:szCs w:val="36"/>
                    </w:rPr>
                    <w:t xml:space="preserve"> Responsibility</w:t>
                  </w:r>
                  <w:r w:rsidR="00A504A5">
                    <w:rPr>
                      <w:rFonts w:ascii="Arial" w:hAnsi="Arial" w:cs="Arial"/>
                      <w:sz w:val="36"/>
                      <w:szCs w:val="36"/>
                    </w:rPr>
                    <w:t>.</w:t>
                  </w:r>
                </w:p>
                <w:p w:rsidR="005C5EA0" w:rsidRPr="00D14A92" w:rsidRDefault="005C5EA0" w:rsidP="00A617EF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872E47">
        <w:rPr>
          <w:noProof/>
          <w:lang w:eastAsia="en-GB"/>
        </w:rPr>
        <w:pict>
          <v:shape id="_x0000_s1028" type="#_x0000_t202" style="position:absolute;margin-left:295.55pt;margin-top:18.15pt;width:292.7pt;height:214.35pt;z-index:251656192;mso-width-relative:margin;mso-height-relative:margin" strokeweight="5pt">
            <v:stroke linestyle="thickThin"/>
            <v:shadow color="#868686"/>
            <v:textbox style="mso-next-textbox:#_x0000_s1028">
              <w:txbxContent>
                <w:p w:rsidR="0024781C" w:rsidRPr="00D14A92" w:rsidRDefault="000211BF" w:rsidP="00D14A92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14A92">
                    <w:rPr>
                      <w:rFonts w:ascii="Arial" w:hAnsi="Arial" w:cs="Arial"/>
                      <w:b/>
                      <w:sz w:val="28"/>
                      <w:szCs w:val="28"/>
                    </w:rPr>
                    <w:t>Mathematics</w:t>
                  </w:r>
                </w:p>
                <w:p w:rsidR="002F2541" w:rsidRPr="00D14A92" w:rsidRDefault="00F14B4F" w:rsidP="00D14A92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Examples of </w:t>
                  </w:r>
                  <w:r w:rsidR="0024781C"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Nursery targets are</w:t>
                  </w: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: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use different things to help me count.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can sometimes match a number with an amount correctly.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try and answer number questions.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beginning to enjoy drawing numbers in different ways.</w:t>
                  </w:r>
                </w:p>
                <w:p w:rsidR="0024781C" w:rsidRPr="00D14A92" w:rsidRDefault="0024781C" w:rsidP="0024781C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sz w:val="18"/>
                      <w:szCs w:val="18"/>
                    </w:rPr>
                    <w:t>* I am starting to realise that a group can be split into various smaller groups, but still add up to the same number.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:rsidR="000B52C7" w:rsidRPr="00D14A92" w:rsidRDefault="000B52C7" w:rsidP="00D14A9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14A92">
                    <w:rPr>
                      <w:rFonts w:ascii="Arial" w:hAnsi="Arial" w:cs="Arial"/>
                      <w:b/>
                      <w:sz w:val="18"/>
                      <w:szCs w:val="18"/>
                    </w:rPr>
                    <w:t>Please also encourage these skills in your play at home.</w:t>
                  </w:r>
                  <w:r w:rsidR="00D14A92" w:rsidRPr="00D14A92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55EF5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5" name="Picture 5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755EF5">
                    <w:rPr>
                      <w:rFonts w:ascii="Arial" w:hAnsi="Arial" w:cs="Arial"/>
                      <w:noProof/>
                      <w:sz w:val="18"/>
                      <w:szCs w:val="18"/>
                      <w:lang w:val="en-US"/>
                    </w:rPr>
                    <w:drawing>
                      <wp:inline distT="0" distB="0" distL="0" distR="0">
                        <wp:extent cx="682625" cy="462915"/>
                        <wp:effectExtent l="19050" t="0" r="3175" b="0"/>
                        <wp:docPr id="6" name="Picture 6" descr="number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number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2625" cy="462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4A92" w:rsidRDefault="00D14A92"/>
    <w:p w:rsidR="00D14A92" w:rsidRDefault="00D14A92"/>
    <w:p w:rsidR="00D14A92" w:rsidRDefault="00D14A92"/>
    <w:p w:rsidR="00D14A92" w:rsidRDefault="00D14A92"/>
    <w:p w:rsidR="00D14A92" w:rsidRDefault="00D14A92"/>
    <w:p w:rsidR="00D14A92" w:rsidRDefault="00755EF5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219075</wp:posOffset>
            </wp:positionV>
            <wp:extent cx="763270" cy="795020"/>
            <wp:effectExtent l="19050" t="0" r="0" b="0"/>
            <wp:wrapNone/>
            <wp:docPr id="55" name="irc_mi" descr="http://thumbs.dreamstime.com/m/kids-reading-book-1010034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humbs.dreamstime.com/m/kids-reading-book-1010034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79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4A92" w:rsidRDefault="00D14A92"/>
    <w:p w:rsidR="00D14A92" w:rsidRDefault="00D14A92"/>
    <w:p w:rsidR="002A14A5" w:rsidRPr="00D41E15" w:rsidRDefault="002A14A5">
      <w:pPr>
        <w:rPr>
          <w:sz w:val="2"/>
          <w:szCs w:val="2"/>
        </w:rPr>
      </w:pPr>
    </w:p>
    <w:sectPr w:rsidR="002A14A5" w:rsidRPr="00D41E15" w:rsidSect="0022055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6CE9"/>
    <w:multiLevelType w:val="hybridMultilevel"/>
    <w:tmpl w:val="3A7ACA4A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66221C"/>
    <w:multiLevelType w:val="hybridMultilevel"/>
    <w:tmpl w:val="2E143FAC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065EC"/>
    <w:multiLevelType w:val="hybridMultilevel"/>
    <w:tmpl w:val="B9A6C0A2"/>
    <w:lvl w:ilvl="0" w:tplc="F52C35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2BFE"/>
    <w:multiLevelType w:val="hybridMultilevel"/>
    <w:tmpl w:val="E01C1C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DDB73DF"/>
    <w:multiLevelType w:val="hybridMultilevel"/>
    <w:tmpl w:val="586A3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A17577"/>
    <w:multiLevelType w:val="hybridMultilevel"/>
    <w:tmpl w:val="41B6346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4FC0FC1"/>
    <w:multiLevelType w:val="hybridMultilevel"/>
    <w:tmpl w:val="35766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839D9"/>
    <w:multiLevelType w:val="hybridMultilevel"/>
    <w:tmpl w:val="6ACC6C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736E2200"/>
    <w:multiLevelType w:val="hybridMultilevel"/>
    <w:tmpl w:val="328234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52613A0"/>
    <w:multiLevelType w:val="hybridMultilevel"/>
    <w:tmpl w:val="05B69A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5DD7C32"/>
    <w:multiLevelType w:val="hybridMultilevel"/>
    <w:tmpl w:val="D0365F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9C5D13"/>
    <w:multiLevelType w:val="hybridMultilevel"/>
    <w:tmpl w:val="D81437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4561AA"/>
    <w:rsid w:val="000030C8"/>
    <w:rsid w:val="00006164"/>
    <w:rsid w:val="00006F9D"/>
    <w:rsid w:val="00011240"/>
    <w:rsid w:val="000211BF"/>
    <w:rsid w:val="00022A13"/>
    <w:rsid w:val="00084EC3"/>
    <w:rsid w:val="000A11BA"/>
    <w:rsid w:val="000A3BA7"/>
    <w:rsid w:val="000B1679"/>
    <w:rsid w:val="000B52C7"/>
    <w:rsid w:val="000F202D"/>
    <w:rsid w:val="00111106"/>
    <w:rsid w:val="00125ECB"/>
    <w:rsid w:val="0015406E"/>
    <w:rsid w:val="00161CC5"/>
    <w:rsid w:val="00192057"/>
    <w:rsid w:val="001B1877"/>
    <w:rsid w:val="0020332D"/>
    <w:rsid w:val="00220553"/>
    <w:rsid w:val="0024781C"/>
    <w:rsid w:val="0026705C"/>
    <w:rsid w:val="00272A2F"/>
    <w:rsid w:val="002864FF"/>
    <w:rsid w:val="002A14A5"/>
    <w:rsid w:val="002A70E8"/>
    <w:rsid w:val="002B4AC1"/>
    <w:rsid w:val="002D1A05"/>
    <w:rsid w:val="002F2541"/>
    <w:rsid w:val="002F60CE"/>
    <w:rsid w:val="0034186B"/>
    <w:rsid w:val="0035696A"/>
    <w:rsid w:val="0036341A"/>
    <w:rsid w:val="0036611E"/>
    <w:rsid w:val="0037089E"/>
    <w:rsid w:val="003907E7"/>
    <w:rsid w:val="00394AEA"/>
    <w:rsid w:val="003E5C2F"/>
    <w:rsid w:val="003E6353"/>
    <w:rsid w:val="00403FE5"/>
    <w:rsid w:val="00413A86"/>
    <w:rsid w:val="00452754"/>
    <w:rsid w:val="004561AA"/>
    <w:rsid w:val="00464F78"/>
    <w:rsid w:val="004B26B5"/>
    <w:rsid w:val="005121C9"/>
    <w:rsid w:val="00524699"/>
    <w:rsid w:val="00527CED"/>
    <w:rsid w:val="00563573"/>
    <w:rsid w:val="005C1E34"/>
    <w:rsid w:val="005C5EA0"/>
    <w:rsid w:val="005E1AA0"/>
    <w:rsid w:val="005F7D37"/>
    <w:rsid w:val="00640070"/>
    <w:rsid w:val="006D155C"/>
    <w:rsid w:val="00732226"/>
    <w:rsid w:val="0074714D"/>
    <w:rsid w:val="00755EF5"/>
    <w:rsid w:val="007E2482"/>
    <w:rsid w:val="007F04B0"/>
    <w:rsid w:val="007F7F4D"/>
    <w:rsid w:val="00800426"/>
    <w:rsid w:val="00801219"/>
    <w:rsid w:val="00813BC8"/>
    <w:rsid w:val="00824096"/>
    <w:rsid w:val="00824F25"/>
    <w:rsid w:val="00853AA9"/>
    <w:rsid w:val="008669C6"/>
    <w:rsid w:val="008711AA"/>
    <w:rsid w:val="00872E47"/>
    <w:rsid w:val="00890E86"/>
    <w:rsid w:val="008C12B5"/>
    <w:rsid w:val="00907298"/>
    <w:rsid w:val="00920187"/>
    <w:rsid w:val="0092443E"/>
    <w:rsid w:val="00927907"/>
    <w:rsid w:val="009642F8"/>
    <w:rsid w:val="00972612"/>
    <w:rsid w:val="0097482B"/>
    <w:rsid w:val="00992D35"/>
    <w:rsid w:val="009C2DA5"/>
    <w:rsid w:val="009C40F9"/>
    <w:rsid w:val="009D226D"/>
    <w:rsid w:val="009E6F1E"/>
    <w:rsid w:val="00A3627A"/>
    <w:rsid w:val="00A504A5"/>
    <w:rsid w:val="00A50E18"/>
    <w:rsid w:val="00A617EF"/>
    <w:rsid w:val="00A8769E"/>
    <w:rsid w:val="00A92C6C"/>
    <w:rsid w:val="00AB44BD"/>
    <w:rsid w:val="00AE77F6"/>
    <w:rsid w:val="00AF19F2"/>
    <w:rsid w:val="00AF5023"/>
    <w:rsid w:val="00B15D02"/>
    <w:rsid w:val="00B23330"/>
    <w:rsid w:val="00B62071"/>
    <w:rsid w:val="00B62B55"/>
    <w:rsid w:val="00BC77C4"/>
    <w:rsid w:val="00BD02D3"/>
    <w:rsid w:val="00C17462"/>
    <w:rsid w:val="00C20FC3"/>
    <w:rsid w:val="00C24028"/>
    <w:rsid w:val="00C440F6"/>
    <w:rsid w:val="00C53307"/>
    <w:rsid w:val="00C55BB2"/>
    <w:rsid w:val="00C90308"/>
    <w:rsid w:val="00CA49A0"/>
    <w:rsid w:val="00CB3DBB"/>
    <w:rsid w:val="00CE352C"/>
    <w:rsid w:val="00D14A92"/>
    <w:rsid w:val="00D41E15"/>
    <w:rsid w:val="00D5038C"/>
    <w:rsid w:val="00D73431"/>
    <w:rsid w:val="00D968CD"/>
    <w:rsid w:val="00DB760F"/>
    <w:rsid w:val="00DF01AA"/>
    <w:rsid w:val="00E07258"/>
    <w:rsid w:val="00E16936"/>
    <w:rsid w:val="00E17DB9"/>
    <w:rsid w:val="00E44419"/>
    <w:rsid w:val="00E45928"/>
    <w:rsid w:val="00E54092"/>
    <w:rsid w:val="00E840F0"/>
    <w:rsid w:val="00E958A4"/>
    <w:rsid w:val="00F14B4F"/>
    <w:rsid w:val="00F50CE2"/>
    <w:rsid w:val="00F52663"/>
    <w:rsid w:val="00F952AC"/>
    <w:rsid w:val="00F9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fillcolor="white">
      <v:fill color="white"/>
      <o:colormru v:ext="edit" colors="#ff9,#ff6,#9f9,#f30,#f93,#6fc"/>
      <o:colormenu v:ext="edit" fillcolor="none [1945]" strokecolor="none [3213]" shadowcolor="none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4A5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1A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61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2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http://thumbs.dreamstime.com/m/kids-reading-book-1010034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tavistock-pri.devon.sch.uk/Images/Website%20image_3.jpg" TargetMode="External"/><Relationship Id="rId11" Type="http://schemas.openxmlformats.org/officeDocument/2006/relationships/hyperlink" Target="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</CharactersWithSpaces>
  <SharedDoc>false</SharedDoc>
  <HLinks>
    <vt:vector size="18" baseType="variant">
      <vt:variant>
        <vt:i4>8257579</vt:i4>
      </vt:variant>
      <vt:variant>
        <vt:i4>-1</vt:i4>
      </vt:variant>
      <vt:variant>
        <vt:i4>1079</vt:i4>
      </vt:variant>
      <vt:variant>
        <vt:i4>4</vt:i4>
      </vt:variant>
      <vt:variant>
        <vt:lpwstr>http://www.google.co.uk/url?sa=i&amp;rct=j&amp;q=CARTOON+IMAGE+OF+CHILD+READING&amp;source=images&amp;cd=&amp;cad=rja&amp;docid=GDIKGDhxjnSlLM&amp;tbnid=28mnPTmCZ2AjFM:&amp;ved=0CAUQjRw&amp;url=http://www.dreamstime.com/stock-image-family-reading-cartoon-image14049521&amp;ei=CmZeUvbNLY6whAfrw4G4Cg&amp;psig=AFQjCNF24QcVcYTwEw65CeNPxQ38MYm6Pw&amp;ust=1382004602345694</vt:lpwstr>
      </vt:variant>
      <vt:variant>
        <vt:lpwstr/>
      </vt:variant>
      <vt:variant>
        <vt:i4>5701645</vt:i4>
      </vt:variant>
      <vt:variant>
        <vt:i4>-1</vt:i4>
      </vt:variant>
      <vt:variant>
        <vt:i4>1079</vt:i4>
      </vt:variant>
      <vt:variant>
        <vt:i4>1</vt:i4>
      </vt:variant>
      <vt:variant>
        <vt:lpwstr>http://thumbs.dreamstime.com/m/kids-reading-book-10100348.jpg</vt:lpwstr>
      </vt:variant>
      <vt:variant>
        <vt:lpwstr/>
      </vt:variant>
      <vt:variant>
        <vt:i4>4784183</vt:i4>
      </vt:variant>
      <vt:variant>
        <vt:i4>-1</vt:i4>
      </vt:variant>
      <vt:variant>
        <vt:i4>1081</vt:i4>
      </vt:variant>
      <vt:variant>
        <vt:i4>1</vt:i4>
      </vt:variant>
      <vt:variant>
        <vt:lpwstr>http://www.tavistock-pri.devon.sch.uk/Images/Website image_3.jpg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00LSelbie</cp:lastModifiedBy>
  <cp:revision>4</cp:revision>
  <cp:lastPrinted>2017-01-05T11:45:00Z</cp:lastPrinted>
  <dcterms:created xsi:type="dcterms:W3CDTF">2017-01-05T11:45:00Z</dcterms:created>
  <dcterms:modified xsi:type="dcterms:W3CDTF">2017-01-10T09:52:00Z</dcterms:modified>
</cp:coreProperties>
</file>