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40641E"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Curriculum</w:t>
      </w:r>
      <w:r w:rsidR="00F701B0">
        <w:rPr>
          <w:rFonts w:ascii="Arial" w:hAnsi="Arial" w:cs="Arial"/>
          <w:b/>
          <w:sz w:val="32"/>
          <w:szCs w:val="32"/>
        </w:rPr>
        <w:t xml:space="preserve"> (including policies and behaviour)</w:t>
      </w:r>
      <w:r>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40641E">
              <w:rPr>
                <w:rFonts w:ascii="Arial" w:hAnsi="Arial" w:cs="Arial"/>
                <w:sz w:val="22"/>
                <w:szCs w:val="22"/>
              </w:rPr>
              <w:t>Pat Dickinson</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F701B0">
              <w:rPr>
                <w:rFonts w:ascii="Arial" w:hAnsi="Arial" w:cs="Arial"/>
                <w:sz w:val="22"/>
                <w:szCs w:val="22"/>
              </w:rPr>
              <w:t>Curriculum (including policies and behaviour)</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40641E" w:rsidP="00C2785D">
            <w:pPr>
              <w:pStyle w:val="bullets"/>
              <w:spacing w:after="113" w:line="320" w:lineRule="exact"/>
              <w:ind w:left="0" w:firstLine="0"/>
              <w:rPr>
                <w:rFonts w:ascii="Arial" w:hAnsi="Arial" w:cs="Arial"/>
                <w:b/>
                <w:sz w:val="32"/>
                <w:szCs w:val="32"/>
              </w:rPr>
            </w:pPr>
            <w:r>
              <w:rPr>
                <w:rFonts w:ascii="Arial" w:hAnsi="Arial" w:cs="Arial"/>
                <w:b/>
                <w:sz w:val="32"/>
                <w:szCs w:val="32"/>
              </w:rPr>
              <w:t>Curriculum</w:t>
            </w:r>
            <w:r w:rsidR="00F701B0">
              <w:rPr>
                <w:rFonts w:ascii="Arial" w:hAnsi="Arial" w:cs="Arial"/>
                <w:b/>
                <w:sz w:val="32"/>
                <w:szCs w:val="32"/>
              </w:rPr>
              <w:t xml:space="preserve"> (including policies and behaviour)</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B9317D" w:rsidRPr="005F775C" w:rsidTr="00821519">
        <w:tc>
          <w:tcPr>
            <w:tcW w:w="8064" w:type="dxa"/>
          </w:tcPr>
          <w:p w:rsidR="00B9317D" w:rsidRPr="005F775C" w:rsidRDefault="00023193" w:rsidP="00023193">
            <w:pPr>
              <w:pStyle w:val="bullets"/>
              <w:spacing w:after="113" w:line="360" w:lineRule="auto"/>
              <w:ind w:left="0" w:firstLine="0"/>
              <w:rPr>
                <w:rFonts w:ascii="Arial" w:hAnsi="Arial" w:cs="Arial"/>
                <w:sz w:val="22"/>
                <w:szCs w:val="22"/>
              </w:rPr>
            </w:pPr>
            <w:r>
              <w:rPr>
                <w:rFonts w:ascii="Arial" w:hAnsi="Arial" w:cs="Arial"/>
                <w:sz w:val="22"/>
                <w:szCs w:val="22"/>
              </w:rPr>
              <w:t>To r</w:t>
            </w:r>
            <w:r w:rsidR="00B9317D" w:rsidRPr="005F775C">
              <w:rPr>
                <w:rFonts w:ascii="Arial" w:hAnsi="Arial" w:cs="Arial"/>
                <w:sz w:val="22"/>
                <w:szCs w:val="22"/>
              </w:rPr>
              <w:t>e</w:t>
            </w:r>
            <w:r>
              <w:rPr>
                <w:rFonts w:ascii="Arial" w:hAnsi="Arial" w:cs="Arial"/>
                <w:sz w:val="22"/>
                <w:szCs w:val="22"/>
              </w:rPr>
              <w:t>view</w:t>
            </w:r>
            <w:r w:rsidR="00B9317D" w:rsidRPr="005F775C">
              <w:rPr>
                <w:rFonts w:ascii="Arial" w:hAnsi="Arial" w:cs="Arial"/>
                <w:sz w:val="22"/>
                <w:szCs w:val="22"/>
              </w:rPr>
              <w:t xml:space="preserve"> and approve policies, as per the policy schedule</w:t>
            </w:r>
          </w:p>
        </w:tc>
        <w:tc>
          <w:tcPr>
            <w:tcW w:w="818" w:type="dxa"/>
          </w:tcPr>
          <w:p w:rsidR="00B9317D" w:rsidRPr="005F775C" w:rsidRDefault="00B9317D" w:rsidP="00EB7558">
            <w:pPr>
              <w:pStyle w:val="bullets"/>
              <w:spacing w:after="113" w:line="320" w:lineRule="exact"/>
              <w:ind w:left="0" w:firstLine="0"/>
              <w:rPr>
                <w:rFonts w:ascii="Arial" w:hAnsi="Arial" w:cs="Arial"/>
                <w:sz w:val="22"/>
                <w:szCs w:val="22"/>
              </w:rPr>
            </w:pPr>
            <w:r w:rsidRPr="005F775C">
              <w:rPr>
                <w:rFonts w:ascii="Arial" w:hAnsi="Arial" w:cs="Arial"/>
                <w:sz w:val="22"/>
                <w:szCs w:val="22"/>
              </w:rPr>
              <w:t>D</w:t>
            </w:r>
          </w:p>
        </w:tc>
      </w:tr>
      <w:tr w:rsidR="00B9317D" w:rsidRPr="005F775C" w:rsidTr="00821519">
        <w:tc>
          <w:tcPr>
            <w:tcW w:w="8064" w:type="dxa"/>
          </w:tcPr>
          <w:p w:rsidR="00B9317D" w:rsidRPr="005F775C" w:rsidRDefault="00023193" w:rsidP="00EB7558">
            <w:pPr>
              <w:pStyle w:val="bullets"/>
              <w:spacing w:after="113" w:line="360" w:lineRule="auto"/>
              <w:ind w:left="0" w:firstLine="0"/>
              <w:rPr>
                <w:rFonts w:ascii="Arial" w:hAnsi="Arial" w:cs="Arial"/>
                <w:sz w:val="22"/>
                <w:szCs w:val="22"/>
              </w:rPr>
            </w:pPr>
            <w:r>
              <w:rPr>
                <w:rFonts w:ascii="Arial" w:hAnsi="Arial" w:cs="Arial"/>
                <w:sz w:val="22"/>
                <w:szCs w:val="22"/>
              </w:rPr>
              <w:t>To review</w:t>
            </w:r>
            <w:r w:rsidR="00B9317D" w:rsidRPr="005F775C">
              <w:rPr>
                <w:rFonts w:ascii="Arial" w:hAnsi="Arial" w:cs="Arial"/>
                <w:sz w:val="22"/>
                <w:szCs w:val="22"/>
              </w:rPr>
              <w:t xml:space="preserve"> and recommend policies, as per the policy schedule</w:t>
            </w:r>
          </w:p>
        </w:tc>
        <w:tc>
          <w:tcPr>
            <w:tcW w:w="818" w:type="dxa"/>
          </w:tcPr>
          <w:p w:rsidR="00B9317D" w:rsidRPr="005F775C" w:rsidRDefault="00B9317D" w:rsidP="00EB7558">
            <w:pPr>
              <w:pStyle w:val="bullets"/>
              <w:spacing w:after="113" w:line="320" w:lineRule="exact"/>
              <w:ind w:left="0" w:firstLine="0"/>
              <w:rPr>
                <w:rFonts w:ascii="Arial" w:hAnsi="Arial" w:cs="Arial"/>
                <w:sz w:val="22"/>
                <w:szCs w:val="22"/>
              </w:rPr>
            </w:pPr>
            <w:r w:rsidRPr="005F775C">
              <w:rPr>
                <w:rFonts w:ascii="Arial" w:hAnsi="Arial" w:cs="Arial"/>
                <w:sz w:val="22"/>
                <w:szCs w:val="22"/>
              </w:rPr>
              <w:t>R</w:t>
            </w:r>
          </w:p>
        </w:tc>
      </w:tr>
      <w:tr w:rsidR="00B9317D" w:rsidRPr="005F775C" w:rsidTr="00821519">
        <w:tc>
          <w:tcPr>
            <w:tcW w:w="8064" w:type="dxa"/>
          </w:tcPr>
          <w:p w:rsidR="00B9317D" w:rsidRPr="005F775C" w:rsidRDefault="00023193" w:rsidP="00EB7558">
            <w:pPr>
              <w:pStyle w:val="bullets"/>
              <w:spacing w:after="113" w:line="360" w:lineRule="auto"/>
              <w:ind w:left="0" w:firstLine="0"/>
              <w:rPr>
                <w:rFonts w:ascii="Arial" w:hAnsi="Arial" w:cs="Arial"/>
                <w:sz w:val="22"/>
                <w:szCs w:val="22"/>
              </w:rPr>
            </w:pPr>
            <w:r>
              <w:rPr>
                <w:rFonts w:ascii="Arial" w:eastAsia="Arial" w:hAnsi="Arial" w:cs="Arial"/>
                <w:sz w:val="22"/>
                <w:szCs w:val="22"/>
              </w:rPr>
              <w:t>To r</w:t>
            </w:r>
            <w:r w:rsidR="00C2785D" w:rsidRPr="005F775C">
              <w:rPr>
                <w:rFonts w:ascii="Arial" w:eastAsia="Arial" w:hAnsi="Arial" w:cs="Arial"/>
                <w:sz w:val="22"/>
                <w:szCs w:val="22"/>
              </w:rPr>
              <w:t xml:space="preserve">eview Summer Term induction arrangements for </w:t>
            </w:r>
            <w:r>
              <w:rPr>
                <w:rFonts w:ascii="Arial" w:eastAsia="Arial" w:hAnsi="Arial" w:cs="Arial"/>
                <w:sz w:val="22"/>
                <w:szCs w:val="22"/>
              </w:rPr>
              <w:t xml:space="preserve">the </w:t>
            </w:r>
            <w:r w:rsidR="00C2785D" w:rsidRPr="005F775C">
              <w:rPr>
                <w:rFonts w:ascii="Arial" w:eastAsia="Arial" w:hAnsi="Arial" w:cs="Arial"/>
                <w:sz w:val="22"/>
                <w:szCs w:val="22"/>
              </w:rPr>
              <w:t>September intake of YR pupils</w:t>
            </w:r>
          </w:p>
        </w:tc>
        <w:tc>
          <w:tcPr>
            <w:tcW w:w="818" w:type="dxa"/>
          </w:tcPr>
          <w:p w:rsidR="00B9317D" w:rsidRPr="005F775C" w:rsidRDefault="00C2785D" w:rsidP="00EB7558">
            <w:pPr>
              <w:pStyle w:val="bullets"/>
              <w:spacing w:after="113" w:line="320" w:lineRule="exact"/>
              <w:ind w:left="0" w:firstLine="0"/>
              <w:rPr>
                <w:rFonts w:ascii="Arial" w:hAnsi="Arial" w:cs="Arial"/>
                <w:sz w:val="22"/>
                <w:szCs w:val="22"/>
              </w:rPr>
            </w:pPr>
            <w:r w:rsidRPr="005F775C">
              <w:rPr>
                <w:rFonts w:ascii="Arial" w:hAnsi="Arial" w:cs="Arial"/>
                <w:sz w:val="22"/>
                <w:szCs w:val="22"/>
              </w:rPr>
              <w:t>D</w:t>
            </w:r>
          </w:p>
        </w:tc>
      </w:tr>
      <w:tr w:rsidR="005F775C" w:rsidRPr="005F775C" w:rsidTr="00821519">
        <w:tc>
          <w:tcPr>
            <w:tcW w:w="8064" w:type="dxa"/>
          </w:tcPr>
          <w:p w:rsidR="005F775C" w:rsidRPr="005F775C" w:rsidRDefault="00023193" w:rsidP="00EB7558">
            <w:pPr>
              <w:pStyle w:val="bullets"/>
              <w:spacing w:after="113" w:line="360" w:lineRule="auto"/>
              <w:ind w:left="0" w:firstLine="0"/>
              <w:rPr>
                <w:rFonts w:ascii="Arial" w:hAnsi="Arial" w:cs="Arial"/>
                <w:sz w:val="22"/>
                <w:szCs w:val="22"/>
              </w:rPr>
            </w:pPr>
            <w:r>
              <w:rPr>
                <w:rFonts w:ascii="Arial" w:eastAsia="Arial" w:hAnsi="Arial" w:cs="Arial"/>
                <w:sz w:val="22"/>
                <w:szCs w:val="22"/>
              </w:rPr>
              <w:t>To m</w:t>
            </w:r>
            <w:r w:rsidR="005F775C" w:rsidRPr="005F775C">
              <w:rPr>
                <w:rFonts w:ascii="Arial" w:eastAsia="Arial" w:hAnsi="Arial" w:cs="Arial"/>
                <w:sz w:val="22"/>
                <w:szCs w:val="22"/>
              </w:rPr>
              <w:t>onitor impact of residentials, a selection of educational visits and After School Club</w:t>
            </w:r>
          </w:p>
        </w:tc>
        <w:tc>
          <w:tcPr>
            <w:tcW w:w="818" w:type="dxa"/>
          </w:tcPr>
          <w:p w:rsidR="005F775C" w:rsidRPr="005F775C" w:rsidRDefault="005F775C" w:rsidP="00EB7558">
            <w:pPr>
              <w:pStyle w:val="bullets"/>
              <w:spacing w:after="113" w:line="320" w:lineRule="exact"/>
              <w:ind w:left="0" w:firstLine="0"/>
              <w:rPr>
                <w:rFonts w:ascii="Arial" w:hAnsi="Arial" w:cs="Arial"/>
                <w:sz w:val="22"/>
                <w:szCs w:val="22"/>
              </w:rPr>
            </w:pPr>
            <w:r w:rsidRPr="005F775C">
              <w:rPr>
                <w:rFonts w:ascii="Arial" w:hAnsi="Arial" w:cs="Arial"/>
                <w:sz w:val="22"/>
                <w:szCs w:val="22"/>
              </w:rPr>
              <w:t>D</w:t>
            </w:r>
          </w:p>
        </w:tc>
      </w:tr>
      <w:tr w:rsidR="005F775C" w:rsidRPr="005F775C" w:rsidTr="00821519">
        <w:tc>
          <w:tcPr>
            <w:tcW w:w="8064" w:type="dxa"/>
          </w:tcPr>
          <w:p w:rsidR="005F775C" w:rsidRPr="005F775C" w:rsidRDefault="005F775C" w:rsidP="005F775C">
            <w:pPr>
              <w:pStyle w:val="bullets"/>
              <w:spacing w:after="113" w:line="360" w:lineRule="auto"/>
              <w:ind w:left="0" w:firstLine="0"/>
              <w:rPr>
                <w:rFonts w:ascii="Arial" w:hAnsi="Arial" w:cs="Arial"/>
                <w:sz w:val="22"/>
                <w:szCs w:val="22"/>
              </w:rPr>
            </w:pPr>
            <w:r>
              <w:rPr>
                <w:rFonts w:ascii="Arial" w:eastAsia="Arial" w:hAnsi="Arial" w:cs="Arial"/>
                <w:sz w:val="22"/>
                <w:szCs w:val="22"/>
              </w:rPr>
              <w:t>To review the information on the school website</w:t>
            </w:r>
          </w:p>
        </w:tc>
        <w:tc>
          <w:tcPr>
            <w:tcW w:w="818" w:type="dxa"/>
          </w:tcPr>
          <w:p w:rsidR="005F775C" w:rsidRPr="005F775C" w:rsidRDefault="005F775C" w:rsidP="00EB7558">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AC13DF">
              <w:rPr>
                <w:b/>
              </w:rPr>
              <w:fldChar w:fldCharType="begin"/>
            </w:r>
            <w:r>
              <w:rPr>
                <w:b/>
              </w:rPr>
              <w:instrText xml:space="preserve"> PAGE </w:instrText>
            </w:r>
            <w:r w:rsidR="00AC13DF">
              <w:rPr>
                <w:b/>
              </w:rPr>
              <w:fldChar w:fldCharType="separate"/>
            </w:r>
            <w:r w:rsidR="00F701B0">
              <w:rPr>
                <w:b/>
                <w:noProof/>
              </w:rPr>
              <w:t>2</w:t>
            </w:r>
            <w:r w:rsidR="00AC13DF">
              <w:rPr>
                <w:b/>
              </w:rPr>
              <w:fldChar w:fldCharType="end"/>
            </w:r>
            <w:r>
              <w:t xml:space="preserve"> of </w:t>
            </w:r>
            <w:r w:rsidR="00AC13DF">
              <w:rPr>
                <w:b/>
              </w:rPr>
              <w:fldChar w:fldCharType="begin"/>
            </w:r>
            <w:r>
              <w:rPr>
                <w:b/>
              </w:rPr>
              <w:instrText xml:space="preserve"> NUMPAGES  </w:instrText>
            </w:r>
            <w:r w:rsidR="00AC13DF">
              <w:rPr>
                <w:b/>
              </w:rPr>
              <w:fldChar w:fldCharType="separate"/>
            </w:r>
            <w:r w:rsidR="00F701B0">
              <w:rPr>
                <w:b/>
                <w:noProof/>
              </w:rPr>
              <w:t>2</w:t>
            </w:r>
            <w:r w:rsidR="00AC13DF">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23193"/>
    <w:rsid w:val="0007118E"/>
    <w:rsid w:val="00073931"/>
    <w:rsid w:val="00086390"/>
    <w:rsid w:val="000A02A4"/>
    <w:rsid w:val="000A5968"/>
    <w:rsid w:val="000E224A"/>
    <w:rsid w:val="000F55CF"/>
    <w:rsid w:val="00117771"/>
    <w:rsid w:val="00131164"/>
    <w:rsid w:val="0014191F"/>
    <w:rsid w:val="0015073C"/>
    <w:rsid w:val="00197A4A"/>
    <w:rsid w:val="001D3180"/>
    <w:rsid w:val="001D5559"/>
    <w:rsid w:val="00205EFE"/>
    <w:rsid w:val="00213846"/>
    <w:rsid w:val="002151F1"/>
    <w:rsid w:val="002838CB"/>
    <w:rsid w:val="002E0851"/>
    <w:rsid w:val="00316701"/>
    <w:rsid w:val="00353BD6"/>
    <w:rsid w:val="003923BE"/>
    <w:rsid w:val="003927F9"/>
    <w:rsid w:val="003B05EA"/>
    <w:rsid w:val="003B3C53"/>
    <w:rsid w:val="003C09D5"/>
    <w:rsid w:val="0040641E"/>
    <w:rsid w:val="00445FCD"/>
    <w:rsid w:val="0045739C"/>
    <w:rsid w:val="004917EF"/>
    <w:rsid w:val="004A5ACC"/>
    <w:rsid w:val="004A6C05"/>
    <w:rsid w:val="004B1031"/>
    <w:rsid w:val="004D6F13"/>
    <w:rsid w:val="004D77BC"/>
    <w:rsid w:val="005135AB"/>
    <w:rsid w:val="0052086D"/>
    <w:rsid w:val="005618C4"/>
    <w:rsid w:val="0057217B"/>
    <w:rsid w:val="005969A9"/>
    <w:rsid w:val="00597831"/>
    <w:rsid w:val="005D01DA"/>
    <w:rsid w:val="005E7B6F"/>
    <w:rsid w:val="005F775C"/>
    <w:rsid w:val="0063411F"/>
    <w:rsid w:val="0065285C"/>
    <w:rsid w:val="006C09F5"/>
    <w:rsid w:val="006C12F1"/>
    <w:rsid w:val="006D405D"/>
    <w:rsid w:val="006D43C6"/>
    <w:rsid w:val="006E392D"/>
    <w:rsid w:val="006E73B3"/>
    <w:rsid w:val="00712702"/>
    <w:rsid w:val="007334E5"/>
    <w:rsid w:val="00781B8D"/>
    <w:rsid w:val="007B7F68"/>
    <w:rsid w:val="007F640C"/>
    <w:rsid w:val="007F6BB8"/>
    <w:rsid w:val="007F6C86"/>
    <w:rsid w:val="008102F3"/>
    <w:rsid w:val="00821519"/>
    <w:rsid w:val="00831709"/>
    <w:rsid w:val="00870B0F"/>
    <w:rsid w:val="0089644F"/>
    <w:rsid w:val="008C1FF8"/>
    <w:rsid w:val="00937CCF"/>
    <w:rsid w:val="00941E26"/>
    <w:rsid w:val="00983526"/>
    <w:rsid w:val="0099173A"/>
    <w:rsid w:val="009C7E4A"/>
    <w:rsid w:val="009D7585"/>
    <w:rsid w:val="009F7D61"/>
    <w:rsid w:val="00A03EA5"/>
    <w:rsid w:val="00A657C6"/>
    <w:rsid w:val="00A719C3"/>
    <w:rsid w:val="00A75829"/>
    <w:rsid w:val="00A87CC8"/>
    <w:rsid w:val="00A90EDC"/>
    <w:rsid w:val="00AA334C"/>
    <w:rsid w:val="00AB0B47"/>
    <w:rsid w:val="00AC13DF"/>
    <w:rsid w:val="00B252D5"/>
    <w:rsid w:val="00B33C62"/>
    <w:rsid w:val="00B9317D"/>
    <w:rsid w:val="00BA72CD"/>
    <w:rsid w:val="00BE098C"/>
    <w:rsid w:val="00C05E68"/>
    <w:rsid w:val="00C07201"/>
    <w:rsid w:val="00C13147"/>
    <w:rsid w:val="00C2785D"/>
    <w:rsid w:val="00C31B4D"/>
    <w:rsid w:val="00C50D66"/>
    <w:rsid w:val="00C6060F"/>
    <w:rsid w:val="00C60B92"/>
    <w:rsid w:val="00C61868"/>
    <w:rsid w:val="00C74028"/>
    <w:rsid w:val="00C7626A"/>
    <w:rsid w:val="00CC6AB9"/>
    <w:rsid w:val="00D02D21"/>
    <w:rsid w:val="00D25ED5"/>
    <w:rsid w:val="00D91C6D"/>
    <w:rsid w:val="00DA6910"/>
    <w:rsid w:val="00DC4197"/>
    <w:rsid w:val="00DE0771"/>
    <w:rsid w:val="00DE5F19"/>
    <w:rsid w:val="00E36D56"/>
    <w:rsid w:val="00E46FDA"/>
    <w:rsid w:val="00E81B0C"/>
    <w:rsid w:val="00E82A6F"/>
    <w:rsid w:val="00E97EEE"/>
    <w:rsid w:val="00ED2E5C"/>
    <w:rsid w:val="00F02AD1"/>
    <w:rsid w:val="00F433C7"/>
    <w:rsid w:val="00F54522"/>
    <w:rsid w:val="00F56874"/>
    <w:rsid w:val="00F57E33"/>
    <w:rsid w:val="00F64CEC"/>
    <w:rsid w:val="00F65155"/>
    <w:rsid w:val="00F701B0"/>
    <w:rsid w:val="00F82198"/>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Kirsten Wake</cp:lastModifiedBy>
  <cp:revision>9</cp:revision>
  <cp:lastPrinted>2009-01-09T13:54:00Z</cp:lastPrinted>
  <dcterms:created xsi:type="dcterms:W3CDTF">2017-11-12T21:03:00Z</dcterms:created>
  <dcterms:modified xsi:type="dcterms:W3CDTF">2017-11-12T22:37:00Z</dcterms:modified>
</cp:coreProperties>
</file>