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0353" w:rsidRDefault="006A0353" w:rsidP="006A0353">
      <w:pPr>
        <w:framePr w:hSpace="180" w:wrap="around" w:vAnchor="text" w:hAnchor="margin" w:x="-48" w:y="739"/>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598"/>
      </w:tblGrid>
      <w:tr w:rsidR="00F6277E" w:rsidTr="008A2922">
        <w:tc>
          <w:tcPr>
            <w:tcW w:w="10598" w:type="dxa"/>
            <w:shd w:val="clear" w:color="auto" w:fill="8DB3E2"/>
          </w:tcPr>
          <w:p w:rsidR="00F6277E" w:rsidRDefault="00F6277E">
            <w:pPr>
              <w:framePr w:hSpace="180" w:wrap="around" w:vAnchor="text" w:hAnchor="margin" w:x="-48" w:y="739"/>
              <w:jc w:val="center"/>
              <w:rPr>
                <w:rFonts w:ascii="Arial" w:hAnsi="Arial"/>
                <w:b/>
              </w:rPr>
            </w:pPr>
            <w:r>
              <w:rPr>
                <w:rFonts w:ascii="Arial" w:hAnsi="Arial"/>
                <w:b/>
              </w:rPr>
              <w:t xml:space="preserve">Minutes of the </w:t>
            </w:r>
            <w:r w:rsidR="00F529C9">
              <w:rPr>
                <w:rFonts w:ascii="Arial" w:hAnsi="Arial"/>
                <w:b/>
              </w:rPr>
              <w:t>Full Governing Board</w:t>
            </w:r>
          </w:p>
          <w:p w:rsidR="00DE172E" w:rsidRDefault="00DE172E">
            <w:pPr>
              <w:framePr w:hSpace="180" w:wrap="around" w:vAnchor="text" w:hAnchor="margin" w:x="-48" w:y="739"/>
              <w:jc w:val="center"/>
              <w:rPr>
                <w:rFonts w:ascii="Arial" w:hAnsi="Arial"/>
                <w:b/>
              </w:rPr>
            </w:pPr>
          </w:p>
          <w:p w:rsidR="00F6277E" w:rsidRDefault="00FA6653" w:rsidP="00B50B35">
            <w:pPr>
              <w:framePr w:hSpace="180" w:wrap="around" w:vAnchor="text" w:hAnchor="margin" w:x="-48" w:y="739"/>
              <w:jc w:val="center"/>
              <w:rPr>
                <w:rFonts w:ascii="Arial" w:hAnsi="Arial"/>
                <w:b/>
              </w:rPr>
            </w:pPr>
            <w:r>
              <w:rPr>
                <w:rFonts w:ascii="Arial" w:hAnsi="Arial"/>
                <w:b/>
              </w:rPr>
              <w:t xml:space="preserve">Tuesday </w:t>
            </w:r>
            <w:r w:rsidR="00B50B35">
              <w:rPr>
                <w:rFonts w:ascii="Arial" w:hAnsi="Arial"/>
                <w:b/>
              </w:rPr>
              <w:t>20</w:t>
            </w:r>
            <w:r w:rsidR="00F529C9" w:rsidRPr="00F529C9">
              <w:rPr>
                <w:rFonts w:ascii="Arial" w:hAnsi="Arial"/>
                <w:b/>
                <w:vertAlign w:val="superscript"/>
              </w:rPr>
              <w:t>th</w:t>
            </w:r>
            <w:r w:rsidR="00F529C9">
              <w:rPr>
                <w:rFonts w:ascii="Arial" w:hAnsi="Arial"/>
                <w:b/>
              </w:rPr>
              <w:t xml:space="preserve"> </w:t>
            </w:r>
            <w:r w:rsidR="00B50B35">
              <w:rPr>
                <w:rFonts w:ascii="Arial" w:hAnsi="Arial"/>
                <w:b/>
              </w:rPr>
              <w:t>June</w:t>
            </w:r>
            <w:r w:rsidR="00C96332">
              <w:rPr>
                <w:rFonts w:ascii="Arial" w:hAnsi="Arial"/>
                <w:b/>
              </w:rPr>
              <w:t xml:space="preserve"> </w:t>
            </w:r>
            <w:r w:rsidR="002D4E25">
              <w:rPr>
                <w:rFonts w:ascii="Arial" w:hAnsi="Arial"/>
                <w:b/>
              </w:rPr>
              <w:t>201</w:t>
            </w:r>
            <w:r w:rsidR="00DB2FD1">
              <w:rPr>
                <w:rFonts w:ascii="Arial" w:hAnsi="Arial"/>
                <w:b/>
              </w:rPr>
              <w:t>7</w:t>
            </w:r>
            <w:r w:rsidR="002D4E25">
              <w:rPr>
                <w:rFonts w:ascii="Arial" w:hAnsi="Arial"/>
                <w:b/>
              </w:rPr>
              <w:t xml:space="preserve"> @ </w:t>
            </w:r>
            <w:r w:rsidR="00F529C9">
              <w:rPr>
                <w:rFonts w:ascii="Arial" w:hAnsi="Arial"/>
                <w:b/>
              </w:rPr>
              <w:t>6</w:t>
            </w:r>
            <w:r w:rsidR="005761D6">
              <w:rPr>
                <w:rFonts w:ascii="Arial" w:hAnsi="Arial"/>
                <w:b/>
              </w:rPr>
              <w:t>pm</w:t>
            </w:r>
          </w:p>
        </w:tc>
      </w:tr>
    </w:tbl>
    <w:p w:rsidR="00F6277E" w:rsidRDefault="000A22B4">
      <w:pPr>
        <w:jc w:val="center"/>
        <w:rPr>
          <w:rFonts w:ascii="Arial" w:hAnsi="Arial"/>
          <w:b/>
          <w:sz w:val="28"/>
          <w:u w:val="single"/>
        </w:rPr>
      </w:pPr>
      <w:r>
        <w:rPr>
          <w:rFonts w:ascii="Arial" w:hAnsi="Arial"/>
          <w:b/>
          <w:noProof/>
          <w:sz w:val="28"/>
          <w:u w:val="single"/>
        </w:rPr>
        <w:drawing>
          <wp:inline distT="0" distB="0" distL="0" distR="0">
            <wp:extent cx="308610" cy="351155"/>
            <wp:effectExtent l="19050" t="0" r="0" b="0"/>
            <wp:docPr id="1" name="Picture 1" descr="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small"/>
                    <pic:cNvPicPr>
                      <a:picLocks noChangeAspect="1" noChangeArrowheads="1"/>
                    </pic:cNvPicPr>
                  </pic:nvPicPr>
                  <pic:blipFill>
                    <a:blip r:embed="rId7" cstate="print"/>
                    <a:srcRect/>
                    <a:stretch>
                      <a:fillRect/>
                    </a:stretch>
                  </pic:blipFill>
                  <pic:spPr bwMode="auto">
                    <a:xfrm>
                      <a:off x="0" y="0"/>
                      <a:ext cx="308610" cy="351155"/>
                    </a:xfrm>
                    <a:prstGeom prst="rect">
                      <a:avLst/>
                    </a:prstGeom>
                    <a:noFill/>
                    <a:ln w="9525">
                      <a:noFill/>
                      <a:miter lim="800000"/>
                      <a:headEnd/>
                      <a:tailEnd/>
                    </a:ln>
                  </pic:spPr>
                </pic:pic>
              </a:graphicData>
            </a:graphic>
          </wp:inline>
        </w:drawing>
      </w:r>
      <w:r w:rsidR="00F6277E">
        <w:rPr>
          <w:rFonts w:ascii="Arial" w:hAnsi="Arial"/>
          <w:b/>
          <w:sz w:val="28"/>
          <w:u w:val="single"/>
        </w:rPr>
        <w:t xml:space="preserve">TAVISTOCK </w:t>
      </w:r>
      <w:r w:rsidR="0014740E">
        <w:rPr>
          <w:rFonts w:ascii="Arial" w:hAnsi="Arial"/>
          <w:b/>
          <w:sz w:val="28"/>
          <w:u w:val="single"/>
        </w:rPr>
        <w:t>COMMUNITY PRIMARY &amp; NURSERY SCHOOL</w:t>
      </w:r>
    </w:p>
    <w:p w:rsidR="00F6277E" w:rsidRDefault="00F6277E">
      <w:pPr>
        <w:jc w:val="center"/>
        <w:rPr>
          <w:b/>
        </w:rPr>
      </w:pPr>
    </w:p>
    <w:tbl>
      <w:tblPr>
        <w:tblW w:w="10662" w:type="dxa"/>
        <w:jc w:val="center"/>
        <w:tblInd w:w="-1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491"/>
        <w:gridCol w:w="2086"/>
        <w:gridCol w:w="4074"/>
        <w:gridCol w:w="1011"/>
      </w:tblGrid>
      <w:tr w:rsidR="00F6277E" w:rsidTr="00961F90">
        <w:trPr>
          <w:trHeight w:hRule="exact" w:val="841"/>
          <w:jc w:val="center"/>
        </w:trPr>
        <w:tc>
          <w:tcPr>
            <w:tcW w:w="3491" w:type="dxa"/>
            <w:vAlign w:val="center"/>
          </w:tcPr>
          <w:p w:rsidR="006A0353" w:rsidRDefault="006A0353" w:rsidP="00F43358">
            <w:pPr>
              <w:rPr>
                <w:rFonts w:ascii="Arial" w:hAnsi="Arial"/>
                <w:b/>
                <w:sz w:val="20"/>
              </w:rPr>
            </w:pPr>
          </w:p>
          <w:p w:rsidR="00F6277E" w:rsidRDefault="006A0353" w:rsidP="00F43358">
            <w:pPr>
              <w:rPr>
                <w:rFonts w:ascii="Arial" w:hAnsi="Arial"/>
                <w:b/>
                <w:sz w:val="20"/>
              </w:rPr>
            </w:pPr>
            <w:r>
              <w:rPr>
                <w:rFonts w:ascii="Arial" w:hAnsi="Arial"/>
                <w:b/>
                <w:sz w:val="20"/>
              </w:rPr>
              <w:t xml:space="preserve">CHAIRED BY: </w:t>
            </w:r>
            <w:r w:rsidR="00791AEE">
              <w:rPr>
                <w:rFonts w:ascii="Arial" w:hAnsi="Arial"/>
                <w:sz w:val="20"/>
              </w:rPr>
              <w:t>Caroline Down</w:t>
            </w:r>
            <w:r w:rsidR="0095091C">
              <w:rPr>
                <w:rFonts w:ascii="Arial" w:hAnsi="Arial"/>
                <w:b/>
                <w:sz w:val="20"/>
              </w:rPr>
              <w:t xml:space="preserve"> </w:t>
            </w:r>
          </w:p>
          <w:p w:rsidR="006A0353" w:rsidRPr="00B55A81" w:rsidRDefault="006A0353" w:rsidP="009A059A">
            <w:pPr>
              <w:rPr>
                <w:rFonts w:ascii="Arial" w:hAnsi="Arial"/>
                <w:sz w:val="20"/>
              </w:rPr>
            </w:pPr>
          </w:p>
        </w:tc>
        <w:tc>
          <w:tcPr>
            <w:tcW w:w="2086" w:type="dxa"/>
            <w:vAlign w:val="center"/>
          </w:tcPr>
          <w:p w:rsidR="00F6277E" w:rsidRPr="00C6628A" w:rsidRDefault="00791AEE" w:rsidP="003A0A21">
            <w:pPr>
              <w:rPr>
                <w:rFonts w:ascii="Arial" w:hAnsi="Arial"/>
                <w:sz w:val="20"/>
              </w:rPr>
            </w:pPr>
            <w:r>
              <w:rPr>
                <w:rFonts w:ascii="Arial" w:hAnsi="Arial"/>
                <w:sz w:val="20"/>
              </w:rPr>
              <w:t>CD</w:t>
            </w:r>
          </w:p>
        </w:tc>
        <w:tc>
          <w:tcPr>
            <w:tcW w:w="4074" w:type="dxa"/>
            <w:vAlign w:val="center"/>
          </w:tcPr>
          <w:p w:rsidR="006A0353" w:rsidRPr="006A0353" w:rsidRDefault="006A0353" w:rsidP="00F43358">
            <w:pPr>
              <w:rPr>
                <w:rFonts w:ascii="Arial" w:hAnsi="Arial"/>
                <w:b/>
                <w:sz w:val="20"/>
              </w:rPr>
            </w:pPr>
          </w:p>
          <w:p w:rsidR="006A0353" w:rsidRPr="00C6628A" w:rsidRDefault="006A0353" w:rsidP="00F43358">
            <w:pPr>
              <w:rPr>
                <w:rFonts w:ascii="Arial" w:hAnsi="Arial"/>
                <w:sz w:val="20"/>
              </w:rPr>
            </w:pPr>
            <w:r w:rsidRPr="006A0353">
              <w:rPr>
                <w:rFonts w:ascii="Arial" w:hAnsi="Arial"/>
                <w:b/>
                <w:sz w:val="20"/>
              </w:rPr>
              <w:t xml:space="preserve">CLERKED BY: </w:t>
            </w:r>
            <w:r w:rsidR="009B2EAD" w:rsidRPr="00C6628A">
              <w:rPr>
                <w:rFonts w:ascii="Arial" w:hAnsi="Arial"/>
                <w:sz w:val="20"/>
              </w:rPr>
              <w:t>Kirsten Wake</w:t>
            </w:r>
          </w:p>
          <w:p w:rsidR="00F6277E" w:rsidRPr="006A0353" w:rsidRDefault="00F6277E" w:rsidP="00F43358">
            <w:pPr>
              <w:rPr>
                <w:rFonts w:ascii="Arial" w:hAnsi="Arial"/>
                <w:b/>
                <w:sz w:val="20"/>
              </w:rPr>
            </w:pPr>
          </w:p>
        </w:tc>
        <w:tc>
          <w:tcPr>
            <w:tcW w:w="1011" w:type="dxa"/>
            <w:vAlign w:val="center"/>
          </w:tcPr>
          <w:p w:rsidR="00F6277E" w:rsidRPr="00C6628A" w:rsidRDefault="009B2EAD" w:rsidP="00F43358">
            <w:pPr>
              <w:jc w:val="center"/>
              <w:rPr>
                <w:rFonts w:ascii="Arial" w:hAnsi="Arial"/>
                <w:sz w:val="20"/>
              </w:rPr>
            </w:pPr>
            <w:r w:rsidRPr="00C6628A">
              <w:rPr>
                <w:rFonts w:ascii="Arial" w:hAnsi="Arial"/>
                <w:sz w:val="20"/>
              </w:rPr>
              <w:t>KW</w:t>
            </w:r>
          </w:p>
        </w:tc>
      </w:tr>
      <w:tr w:rsidR="000E3BBC" w:rsidTr="008654D6">
        <w:trPr>
          <w:trHeight w:hRule="exact" w:val="1278"/>
          <w:jc w:val="center"/>
        </w:trPr>
        <w:tc>
          <w:tcPr>
            <w:tcW w:w="10662" w:type="dxa"/>
            <w:gridSpan w:val="4"/>
            <w:shd w:val="clear" w:color="auto" w:fill="auto"/>
            <w:vAlign w:val="center"/>
          </w:tcPr>
          <w:p w:rsidR="000E3BBC" w:rsidRPr="00827091" w:rsidRDefault="000E3BBC" w:rsidP="00DA7E5A">
            <w:pPr>
              <w:rPr>
                <w:rFonts w:ascii="Arial" w:hAnsi="Arial" w:cs="Arial"/>
                <w:sz w:val="20"/>
                <w:szCs w:val="20"/>
              </w:rPr>
            </w:pPr>
            <w:r w:rsidRPr="0095091C">
              <w:rPr>
                <w:rFonts w:ascii="Arial" w:hAnsi="Arial"/>
                <w:b/>
                <w:sz w:val="20"/>
              </w:rPr>
              <w:t xml:space="preserve">PRESENT: </w:t>
            </w:r>
            <w:r w:rsidR="005A6007" w:rsidRPr="005A6007">
              <w:rPr>
                <w:rFonts w:ascii="Arial" w:hAnsi="Arial"/>
                <w:sz w:val="20"/>
              </w:rPr>
              <w:t>Andrew Wing (AW), Caroline Down (CD),</w:t>
            </w:r>
            <w:r w:rsidR="00DA7E5A" w:rsidRPr="005A6007">
              <w:rPr>
                <w:rFonts w:ascii="Arial" w:hAnsi="Arial" w:cs="Arial"/>
                <w:sz w:val="20"/>
                <w:szCs w:val="20"/>
              </w:rPr>
              <w:t xml:space="preserve"> Chloe Matthews (CM)</w:t>
            </w:r>
            <w:r w:rsidR="00DA7E5A">
              <w:rPr>
                <w:rFonts w:ascii="Arial" w:hAnsi="Arial" w:cs="Arial"/>
                <w:sz w:val="20"/>
                <w:szCs w:val="20"/>
              </w:rPr>
              <w:t>,</w:t>
            </w:r>
            <w:r w:rsidR="005A6007" w:rsidRPr="005A6007">
              <w:rPr>
                <w:rFonts w:ascii="Arial" w:hAnsi="Arial"/>
                <w:sz w:val="20"/>
              </w:rPr>
              <w:t xml:space="preserve"> Craig Holt (CH), </w:t>
            </w:r>
            <w:r w:rsidR="009D3E22" w:rsidRPr="005A6007">
              <w:rPr>
                <w:rFonts w:ascii="Arial" w:hAnsi="Arial" w:cs="Arial"/>
                <w:sz w:val="20"/>
                <w:szCs w:val="20"/>
              </w:rPr>
              <w:t xml:space="preserve">Darren Newland (DN), </w:t>
            </w:r>
            <w:r w:rsidR="005A6007" w:rsidRPr="005A6007">
              <w:rPr>
                <w:rFonts w:ascii="Arial" w:hAnsi="Arial"/>
                <w:sz w:val="20"/>
              </w:rPr>
              <w:t>Fiona Arundel (FA),</w:t>
            </w:r>
            <w:r w:rsidR="00DB2FD1">
              <w:rPr>
                <w:rFonts w:ascii="Arial" w:hAnsi="Arial"/>
                <w:sz w:val="20"/>
              </w:rPr>
              <w:t xml:space="preserve"> </w:t>
            </w:r>
            <w:r w:rsidR="00DB2FD1" w:rsidRPr="005A6007">
              <w:rPr>
                <w:rFonts w:ascii="Arial" w:hAnsi="Arial" w:cs="Arial"/>
                <w:sz w:val="20"/>
                <w:szCs w:val="20"/>
              </w:rPr>
              <w:t xml:space="preserve">Helen Summers (HS), </w:t>
            </w:r>
            <w:r w:rsidR="005A6007" w:rsidRPr="005A6007">
              <w:rPr>
                <w:rFonts w:ascii="Arial" w:hAnsi="Arial"/>
                <w:sz w:val="20"/>
              </w:rPr>
              <w:t xml:space="preserve">Kate Sparshatt (KS), </w:t>
            </w:r>
            <w:r w:rsidR="009D3E22">
              <w:rPr>
                <w:rFonts w:ascii="Arial" w:hAnsi="Arial"/>
                <w:sz w:val="20"/>
              </w:rPr>
              <w:t xml:space="preserve">Kirsten Wake (KW), </w:t>
            </w:r>
            <w:r w:rsidR="00DB2FD1">
              <w:rPr>
                <w:rFonts w:ascii="Arial" w:hAnsi="Arial"/>
                <w:sz w:val="20"/>
              </w:rPr>
              <w:t>Laura Handel (LH),</w:t>
            </w:r>
            <w:r w:rsidR="005A6007" w:rsidRPr="005A6007">
              <w:rPr>
                <w:rFonts w:ascii="Arial" w:hAnsi="Arial"/>
                <w:sz w:val="20"/>
              </w:rPr>
              <w:t xml:space="preserve"> Lynnette Selbie (LS), </w:t>
            </w:r>
            <w:r w:rsidR="009D3E22" w:rsidRPr="005A6007">
              <w:rPr>
                <w:rFonts w:ascii="Arial" w:hAnsi="Arial" w:cs="Arial"/>
                <w:sz w:val="20"/>
                <w:szCs w:val="20"/>
              </w:rPr>
              <w:t>Pat Dickinson (PD)</w:t>
            </w:r>
            <w:r w:rsidR="009D3E22">
              <w:rPr>
                <w:rFonts w:ascii="Arial" w:hAnsi="Arial" w:cs="Arial"/>
                <w:sz w:val="20"/>
                <w:szCs w:val="20"/>
              </w:rPr>
              <w:t xml:space="preserve">, </w:t>
            </w:r>
            <w:r w:rsidR="005A6007" w:rsidRPr="005A6007">
              <w:rPr>
                <w:rFonts w:ascii="Arial" w:hAnsi="Arial"/>
                <w:sz w:val="20"/>
              </w:rPr>
              <w:t>Sue Gawman (SG)</w:t>
            </w:r>
          </w:p>
        </w:tc>
      </w:tr>
      <w:tr w:rsidR="000E3BBC" w:rsidTr="00961F90">
        <w:trPr>
          <w:trHeight w:hRule="exact" w:val="710"/>
          <w:jc w:val="center"/>
        </w:trPr>
        <w:tc>
          <w:tcPr>
            <w:tcW w:w="10662" w:type="dxa"/>
            <w:gridSpan w:val="4"/>
            <w:shd w:val="clear" w:color="auto" w:fill="auto"/>
            <w:vAlign w:val="center"/>
          </w:tcPr>
          <w:p w:rsidR="000E3BBC" w:rsidRPr="00857C95" w:rsidRDefault="000E3BBC" w:rsidP="00DA7E5A">
            <w:pPr>
              <w:rPr>
                <w:rFonts w:ascii="Arial" w:hAnsi="Arial" w:cs="Arial"/>
                <w:b/>
                <w:sz w:val="20"/>
                <w:szCs w:val="20"/>
              </w:rPr>
            </w:pPr>
            <w:r w:rsidRPr="00857C95">
              <w:rPr>
                <w:rFonts w:ascii="Arial" w:hAnsi="Arial" w:cs="Arial"/>
                <w:b/>
                <w:sz w:val="20"/>
                <w:szCs w:val="20"/>
              </w:rPr>
              <w:t xml:space="preserve">APOLOGIES: </w:t>
            </w:r>
            <w:r>
              <w:rPr>
                <w:rFonts w:ascii="Arial" w:hAnsi="Arial" w:cs="Arial"/>
                <w:b/>
                <w:sz w:val="20"/>
                <w:szCs w:val="20"/>
              </w:rPr>
              <w:t xml:space="preserve"> </w:t>
            </w:r>
            <w:r w:rsidR="00DA7E5A">
              <w:rPr>
                <w:rFonts w:ascii="Arial" w:hAnsi="Arial"/>
                <w:sz w:val="20"/>
              </w:rPr>
              <w:t xml:space="preserve">Helen Leaver (HL), </w:t>
            </w:r>
            <w:r w:rsidR="00B50B35" w:rsidRPr="005A6007">
              <w:rPr>
                <w:rFonts w:ascii="Arial" w:hAnsi="Arial"/>
                <w:sz w:val="20"/>
              </w:rPr>
              <w:t>Liam Cottrell (LC</w:t>
            </w:r>
            <w:r w:rsidR="00B50B35">
              <w:rPr>
                <w:rFonts w:ascii="Arial" w:hAnsi="Arial"/>
                <w:sz w:val="20"/>
              </w:rPr>
              <w:t>O</w:t>
            </w:r>
            <w:r w:rsidR="00B50B35" w:rsidRPr="005A6007">
              <w:rPr>
                <w:rFonts w:ascii="Arial" w:hAnsi="Arial"/>
                <w:sz w:val="20"/>
              </w:rPr>
              <w:t>)</w:t>
            </w:r>
            <w:r w:rsidR="00B50B35">
              <w:rPr>
                <w:rFonts w:ascii="Arial" w:hAnsi="Arial"/>
                <w:sz w:val="20"/>
              </w:rPr>
              <w:t>, L</w:t>
            </w:r>
            <w:r w:rsidR="00B50B35" w:rsidRPr="005A6007">
              <w:rPr>
                <w:rFonts w:ascii="Arial" w:hAnsi="Arial"/>
                <w:sz w:val="20"/>
              </w:rPr>
              <w:t>ouise Clements (LC</w:t>
            </w:r>
            <w:r w:rsidR="00B50B35">
              <w:rPr>
                <w:rFonts w:ascii="Arial" w:hAnsi="Arial"/>
                <w:sz w:val="20"/>
              </w:rPr>
              <w:t>L</w:t>
            </w:r>
            <w:r w:rsidR="00B50B35" w:rsidRPr="005A6007">
              <w:rPr>
                <w:rFonts w:ascii="Arial" w:hAnsi="Arial"/>
                <w:sz w:val="20"/>
              </w:rPr>
              <w:t>)</w:t>
            </w:r>
          </w:p>
        </w:tc>
      </w:tr>
      <w:tr w:rsidR="000E3BBC" w:rsidTr="00961F90">
        <w:trPr>
          <w:trHeight w:hRule="exact" w:val="710"/>
          <w:jc w:val="center"/>
        </w:trPr>
        <w:tc>
          <w:tcPr>
            <w:tcW w:w="10662" w:type="dxa"/>
            <w:gridSpan w:val="4"/>
            <w:shd w:val="clear" w:color="auto" w:fill="auto"/>
            <w:vAlign w:val="center"/>
          </w:tcPr>
          <w:p w:rsidR="000E3BBC" w:rsidRPr="00857C95" w:rsidRDefault="000E3BBC" w:rsidP="00DB2FD1">
            <w:pPr>
              <w:rPr>
                <w:rFonts w:ascii="Arial" w:hAnsi="Arial" w:cs="Arial"/>
                <w:b/>
                <w:sz w:val="20"/>
                <w:szCs w:val="20"/>
              </w:rPr>
            </w:pPr>
            <w:r>
              <w:rPr>
                <w:rFonts w:ascii="Arial" w:hAnsi="Arial" w:cs="Arial"/>
                <w:b/>
                <w:sz w:val="20"/>
                <w:szCs w:val="20"/>
              </w:rPr>
              <w:t xml:space="preserve">NIL HEARD FROM: </w:t>
            </w:r>
            <w:r w:rsidR="00AC49FA" w:rsidRPr="00AC49FA">
              <w:rPr>
                <w:rFonts w:ascii="Arial" w:hAnsi="Arial" w:cs="Arial"/>
                <w:sz w:val="20"/>
                <w:szCs w:val="20"/>
              </w:rPr>
              <w:t>Emma</w:t>
            </w:r>
            <w:r w:rsidR="00AC49FA">
              <w:rPr>
                <w:rFonts w:ascii="Arial" w:hAnsi="Arial" w:cs="Arial"/>
                <w:sz w:val="20"/>
                <w:szCs w:val="20"/>
              </w:rPr>
              <w:t xml:space="preserve"> Taynton-Young (ETY)</w:t>
            </w:r>
          </w:p>
        </w:tc>
      </w:tr>
    </w:tbl>
    <w:p w:rsidR="00F6277E" w:rsidRDefault="00F6277E"/>
    <w:tbl>
      <w:tblPr>
        <w:tblW w:w="10917" w:type="dxa"/>
        <w:jc w:val="center"/>
        <w:tblInd w:w="-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
        <w:gridCol w:w="1484"/>
        <w:gridCol w:w="12"/>
        <w:gridCol w:w="7769"/>
        <w:gridCol w:w="12"/>
        <w:gridCol w:w="1616"/>
        <w:gridCol w:w="12"/>
      </w:tblGrid>
      <w:tr w:rsidR="00F6277E" w:rsidRPr="00B445DD" w:rsidTr="00925960">
        <w:trPr>
          <w:gridAfter w:val="1"/>
          <w:wAfter w:w="12" w:type="dxa"/>
          <w:trHeight w:hRule="exact" w:val="567"/>
          <w:tblHeader/>
          <w:jc w:val="center"/>
        </w:trPr>
        <w:tc>
          <w:tcPr>
            <w:tcW w:w="1496" w:type="dxa"/>
            <w:gridSpan w:val="2"/>
            <w:shd w:val="clear" w:color="auto" w:fill="8DB3E2"/>
            <w:vAlign w:val="center"/>
          </w:tcPr>
          <w:p w:rsidR="00F6277E" w:rsidRPr="00B445DD" w:rsidRDefault="00F6277E">
            <w:pPr>
              <w:jc w:val="center"/>
              <w:rPr>
                <w:rFonts w:ascii="Arial" w:hAnsi="Arial" w:cs="Arial"/>
                <w:b/>
                <w:szCs w:val="20"/>
              </w:rPr>
            </w:pPr>
            <w:r w:rsidRPr="00B445DD">
              <w:rPr>
                <w:rFonts w:ascii="Arial" w:hAnsi="Arial" w:cs="Arial"/>
                <w:b/>
                <w:szCs w:val="20"/>
              </w:rPr>
              <w:t>Item Ref.</w:t>
            </w:r>
          </w:p>
        </w:tc>
        <w:tc>
          <w:tcPr>
            <w:tcW w:w="7781" w:type="dxa"/>
            <w:gridSpan w:val="2"/>
            <w:shd w:val="clear" w:color="auto" w:fill="8DB3E2"/>
            <w:vAlign w:val="center"/>
          </w:tcPr>
          <w:p w:rsidR="00F6277E" w:rsidRPr="00B445DD" w:rsidRDefault="00F6277E">
            <w:pPr>
              <w:jc w:val="center"/>
              <w:rPr>
                <w:rFonts w:ascii="Arial" w:hAnsi="Arial" w:cs="Arial"/>
                <w:szCs w:val="20"/>
              </w:rPr>
            </w:pPr>
            <w:r w:rsidRPr="00B445DD">
              <w:rPr>
                <w:rFonts w:ascii="Arial" w:hAnsi="Arial" w:cs="Arial"/>
                <w:b/>
                <w:szCs w:val="20"/>
              </w:rPr>
              <w:t>Minutes</w:t>
            </w:r>
          </w:p>
        </w:tc>
        <w:tc>
          <w:tcPr>
            <w:tcW w:w="1628" w:type="dxa"/>
            <w:gridSpan w:val="2"/>
            <w:shd w:val="clear" w:color="auto" w:fill="8DB3E2"/>
            <w:vAlign w:val="center"/>
          </w:tcPr>
          <w:p w:rsidR="00F6277E" w:rsidRPr="00B445DD" w:rsidRDefault="00F6277E">
            <w:pPr>
              <w:jc w:val="center"/>
              <w:rPr>
                <w:rFonts w:ascii="Arial" w:hAnsi="Arial" w:cs="Arial"/>
                <w:b/>
                <w:szCs w:val="20"/>
              </w:rPr>
            </w:pPr>
            <w:r w:rsidRPr="00B445DD">
              <w:rPr>
                <w:rFonts w:ascii="Arial" w:hAnsi="Arial" w:cs="Arial"/>
                <w:b/>
                <w:szCs w:val="20"/>
              </w:rPr>
              <w:t>Action</w:t>
            </w:r>
          </w:p>
        </w:tc>
      </w:tr>
      <w:tr w:rsidR="001E5F3D" w:rsidRPr="00B445DD" w:rsidTr="00925960">
        <w:trPr>
          <w:gridAfter w:val="1"/>
          <w:wAfter w:w="12" w:type="dxa"/>
          <w:trHeight w:hRule="exact" w:val="1406"/>
          <w:jc w:val="center"/>
        </w:trPr>
        <w:tc>
          <w:tcPr>
            <w:tcW w:w="1496" w:type="dxa"/>
            <w:gridSpan w:val="2"/>
          </w:tcPr>
          <w:p w:rsidR="001E5F3D" w:rsidRPr="00B445DD" w:rsidRDefault="001E5F3D" w:rsidP="00814F34">
            <w:pPr>
              <w:rPr>
                <w:rFonts w:ascii="Arial" w:hAnsi="Arial" w:cs="Arial"/>
                <w:sz w:val="20"/>
                <w:szCs w:val="20"/>
              </w:rPr>
            </w:pPr>
            <w:r w:rsidRPr="00B445DD">
              <w:rPr>
                <w:rFonts w:ascii="Arial" w:hAnsi="Arial" w:cs="Arial"/>
                <w:sz w:val="20"/>
                <w:szCs w:val="20"/>
              </w:rPr>
              <w:t>FG16/17_</w:t>
            </w:r>
            <w:r w:rsidR="00B50B35">
              <w:rPr>
                <w:rFonts w:ascii="Arial" w:hAnsi="Arial" w:cs="Arial"/>
                <w:sz w:val="20"/>
                <w:szCs w:val="20"/>
              </w:rPr>
              <w:t>4</w:t>
            </w:r>
            <w:r w:rsidR="00E01390">
              <w:rPr>
                <w:rFonts w:ascii="Arial" w:hAnsi="Arial" w:cs="Arial"/>
                <w:sz w:val="20"/>
                <w:szCs w:val="20"/>
              </w:rPr>
              <w:t>8</w:t>
            </w:r>
          </w:p>
        </w:tc>
        <w:tc>
          <w:tcPr>
            <w:tcW w:w="7781" w:type="dxa"/>
            <w:gridSpan w:val="2"/>
          </w:tcPr>
          <w:p w:rsidR="001E5F3D" w:rsidRPr="00B445DD" w:rsidRDefault="001E5F3D" w:rsidP="00814F34">
            <w:pPr>
              <w:rPr>
                <w:rFonts w:ascii="Arial" w:hAnsi="Arial" w:cs="Arial"/>
                <w:b/>
                <w:sz w:val="20"/>
                <w:szCs w:val="20"/>
              </w:rPr>
            </w:pPr>
            <w:r w:rsidRPr="00B445DD">
              <w:rPr>
                <w:rFonts w:ascii="Arial" w:hAnsi="Arial" w:cs="Arial"/>
                <w:b/>
                <w:sz w:val="20"/>
                <w:szCs w:val="20"/>
              </w:rPr>
              <w:t>Apologies for Absence</w:t>
            </w:r>
          </w:p>
          <w:p w:rsidR="009A2CC8" w:rsidRDefault="009A2CC8" w:rsidP="00814F34">
            <w:pPr>
              <w:rPr>
                <w:rFonts w:ascii="Arial" w:hAnsi="Arial" w:cs="Arial"/>
                <w:sz w:val="20"/>
                <w:szCs w:val="20"/>
              </w:rPr>
            </w:pPr>
          </w:p>
          <w:p w:rsidR="00990559" w:rsidRPr="00B445DD" w:rsidRDefault="00DC7A3C" w:rsidP="00814F34">
            <w:pPr>
              <w:rPr>
                <w:rFonts w:ascii="Arial" w:hAnsi="Arial" w:cs="Arial"/>
                <w:sz w:val="20"/>
                <w:szCs w:val="20"/>
              </w:rPr>
            </w:pPr>
            <w:r>
              <w:rPr>
                <w:rFonts w:ascii="Arial" w:hAnsi="Arial"/>
                <w:sz w:val="20"/>
              </w:rPr>
              <w:t xml:space="preserve">Apologies received from Helen Leaver (HL), </w:t>
            </w:r>
            <w:r w:rsidRPr="005A6007">
              <w:rPr>
                <w:rFonts w:ascii="Arial" w:hAnsi="Arial"/>
                <w:sz w:val="20"/>
              </w:rPr>
              <w:t>Liam Cottrell (LC</w:t>
            </w:r>
            <w:r>
              <w:rPr>
                <w:rFonts w:ascii="Arial" w:hAnsi="Arial"/>
                <w:sz w:val="20"/>
              </w:rPr>
              <w:t>O</w:t>
            </w:r>
            <w:r w:rsidRPr="005A6007">
              <w:rPr>
                <w:rFonts w:ascii="Arial" w:hAnsi="Arial"/>
                <w:sz w:val="20"/>
              </w:rPr>
              <w:t>)</w:t>
            </w:r>
            <w:r>
              <w:rPr>
                <w:rFonts w:ascii="Arial" w:hAnsi="Arial"/>
                <w:sz w:val="20"/>
              </w:rPr>
              <w:t xml:space="preserve"> and L</w:t>
            </w:r>
            <w:r w:rsidRPr="005A6007">
              <w:rPr>
                <w:rFonts w:ascii="Arial" w:hAnsi="Arial"/>
                <w:sz w:val="20"/>
              </w:rPr>
              <w:t>ouise Clements (LC</w:t>
            </w:r>
            <w:r>
              <w:rPr>
                <w:rFonts w:ascii="Arial" w:hAnsi="Arial"/>
                <w:sz w:val="20"/>
              </w:rPr>
              <w:t>L</w:t>
            </w:r>
            <w:r w:rsidRPr="005A6007">
              <w:rPr>
                <w:rFonts w:ascii="Arial" w:hAnsi="Arial"/>
                <w:sz w:val="20"/>
              </w:rPr>
              <w:t>)</w:t>
            </w:r>
            <w:r>
              <w:rPr>
                <w:rFonts w:ascii="Arial" w:hAnsi="Arial"/>
                <w:sz w:val="20"/>
              </w:rPr>
              <w:t>.</w:t>
            </w:r>
          </w:p>
          <w:p w:rsidR="00A73200" w:rsidRPr="00B445DD" w:rsidRDefault="00852BBF" w:rsidP="00814F34">
            <w:pPr>
              <w:rPr>
                <w:rFonts w:ascii="Arial" w:hAnsi="Arial" w:cs="Arial"/>
                <w:sz w:val="20"/>
                <w:szCs w:val="20"/>
              </w:rPr>
            </w:pPr>
            <w:r w:rsidRPr="00B445DD">
              <w:rPr>
                <w:rFonts w:ascii="Arial" w:hAnsi="Arial" w:cs="Arial"/>
                <w:sz w:val="20"/>
                <w:szCs w:val="20"/>
              </w:rPr>
              <w:t>Nil heard from Emma Taynton-Young (ETY)</w:t>
            </w:r>
            <w:r w:rsidR="00010410">
              <w:rPr>
                <w:rFonts w:ascii="Arial" w:hAnsi="Arial" w:cs="Arial"/>
                <w:sz w:val="20"/>
                <w:szCs w:val="20"/>
              </w:rPr>
              <w:t>.</w:t>
            </w:r>
          </w:p>
        </w:tc>
        <w:tc>
          <w:tcPr>
            <w:tcW w:w="1628" w:type="dxa"/>
            <w:gridSpan w:val="2"/>
          </w:tcPr>
          <w:p w:rsidR="00010410" w:rsidRPr="00B445DD" w:rsidRDefault="00010410" w:rsidP="00814F34">
            <w:pPr>
              <w:jc w:val="both"/>
              <w:rPr>
                <w:rFonts w:ascii="Arial" w:hAnsi="Arial" w:cs="Arial"/>
                <w:b/>
                <w:sz w:val="20"/>
                <w:szCs w:val="20"/>
              </w:rPr>
            </w:pPr>
          </w:p>
        </w:tc>
      </w:tr>
      <w:tr w:rsidR="001E5F3D" w:rsidRPr="00B445DD" w:rsidTr="00925960">
        <w:trPr>
          <w:gridAfter w:val="1"/>
          <w:wAfter w:w="12" w:type="dxa"/>
          <w:trHeight w:val="824"/>
          <w:jc w:val="center"/>
        </w:trPr>
        <w:tc>
          <w:tcPr>
            <w:tcW w:w="1496" w:type="dxa"/>
            <w:gridSpan w:val="2"/>
          </w:tcPr>
          <w:p w:rsidR="001E5F3D" w:rsidRPr="00B445DD" w:rsidRDefault="001E5F3D" w:rsidP="00814F34">
            <w:pPr>
              <w:rPr>
                <w:rFonts w:ascii="Arial" w:hAnsi="Arial" w:cs="Arial"/>
                <w:sz w:val="20"/>
                <w:szCs w:val="20"/>
              </w:rPr>
            </w:pPr>
            <w:r w:rsidRPr="00B445DD">
              <w:rPr>
                <w:rFonts w:ascii="Arial" w:hAnsi="Arial" w:cs="Arial"/>
                <w:sz w:val="20"/>
                <w:szCs w:val="20"/>
              </w:rPr>
              <w:t>FG16/17_</w:t>
            </w:r>
            <w:r w:rsidR="00E01390">
              <w:rPr>
                <w:rFonts w:ascii="Arial" w:hAnsi="Arial" w:cs="Arial"/>
                <w:sz w:val="20"/>
                <w:szCs w:val="20"/>
              </w:rPr>
              <w:t>49</w:t>
            </w:r>
          </w:p>
        </w:tc>
        <w:tc>
          <w:tcPr>
            <w:tcW w:w="7781" w:type="dxa"/>
            <w:gridSpan w:val="2"/>
          </w:tcPr>
          <w:p w:rsidR="001E5F3D" w:rsidRPr="00B445DD" w:rsidRDefault="001E5F3D" w:rsidP="00814F34">
            <w:pPr>
              <w:rPr>
                <w:rFonts w:ascii="Arial" w:hAnsi="Arial" w:cs="Arial"/>
                <w:b/>
                <w:sz w:val="20"/>
                <w:szCs w:val="20"/>
              </w:rPr>
            </w:pPr>
            <w:r w:rsidRPr="00B445DD">
              <w:rPr>
                <w:rFonts w:ascii="Arial" w:hAnsi="Arial" w:cs="Arial"/>
                <w:b/>
                <w:sz w:val="20"/>
                <w:szCs w:val="20"/>
              </w:rPr>
              <w:t xml:space="preserve">Attendance &amp; Governors Business/Pecuniary Interest Register </w:t>
            </w:r>
          </w:p>
          <w:p w:rsidR="001E5F3D" w:rsidRPr="00B445DD" w:rsidRDefault="001E5F3D" w:rsidP="00814F34">
            <w:pPr>
              <w:rPr>
                <w:rFonts w:ascii="Arial" w:hAnsi="Arial" w:cs="Arial"/>
                <w:sz w:val="20"/>
                <w:szCs w:val="20"/>
              </w:rPr>
            </w:pPr>
          </w:p>
          <w:p w:rsidR="001E5F3D" w:rsidRPr="00B445DD" w:rsidRDefault="001E5F3D" w:rsidP="00814F34">
            <w:pPr>
              <w:rPr>
                <w:rFonts w:ascii="Arial" w:hAnsi="Arial" w:cs="Arial"/>
                <w:sz w:val="20"/>
                <w:szCs w:val="20"/>
              </w:rPr>
            </w:pPr>
            <w:r w:rsidRPr="00B445DD">
              <w:rPr>
                <w:rFonts w:ascii="Arial" w:hAnsi="Arial" w:cs="Arial"/>
                <w:sz w:val="20"/>
                <w:szCs w:val="20"/>
              </w:rPr>
              <w:t>Nil</w:t>
            </w:r>
            <w:r w:rsidR="00DC7A3C">
              <w:rPr>
                <w:rFonts w:ascii="Arial" w:hAnsi="Arial" w:cs="Arial"/>
                <w:sz w:val="20"/>
                <w:szCs w:val="20"/>
              </w:rPr>
              <w:t xml:space="preserve"> declared.</w:t>
            </w:r>
          </w:p>
        </w:tc>
        <w:tc>
          <w:tcPr>
            <w:tcW w:w="1628" w:type="dxa"/>
            <w:gridSpan w:val="2"/>
          </w:tcPr>
          <w:p w:rsidR="001E5F3D" w:rsidRPr="00B445DD" w:rsidRDefault="001E5F3D" w:rsidP="00814F34">
            <w:pPr>
              <w:jc w:val="both"/>
              <w:rPr>
                <w:rFonts w:ascii="Arial" w:hAnsi="Arial" w:cs="Arial"/>
                <w:b/>
                <w:sz w:val="20"/>
                <w:szCs w:val="20"/>
              </w:rPr>
            </w:pPr>
          </w:p>
        </w:tc>
      </w:tr>
      <w:tr w:rsidR="001E5F3D" w:rsidRPr="00B445DD" w:rsidTr="00925960">
        <w:trPr>
          <w:gridAfter w:val="1"/>
          <w:wAfter w:w="12" w:type="dxa"/>
          <w:trHeight w:val="837"/>
          <w:jc w:val="center"/>
        </w:trPr>
        <w:tc>
          <w:tcPr>
            <w:tcW w:w="1496" w:type="dxa"/>
            <w:gridSpan w:val="2"/>
          </w:tcPr>
          <w:p w:rsidR="001E5F3D" w:rsidRPr="00B445DD" w:rsidRDefault="001E5F3D" w:rsidP="00814F34">
            <w:pPr>
              <w:rPr>
                <w:rFonts w:ascii="Arial" w:hAnsi="Arial" w:cs="Arial"/>
                <w:sz w:val="20"/>
                <w:szCs w:val="20"/>
              </w:rPr>
            </w:pPr>
            <w:r w:rsidRPr="00B445DD">
              <w:rPr>
                <w:rFonts w:ascii="Arial" w:hAnsi="Arial" w:cs="Arial"/>
                <w:sz w:val="20"/>
                <w:szCs w:val="20"/>
              </w:rPr>
              <w:t>FG16/17_</w:t>
            </w:r>
            <w:r w:rsidR="00E01390">
              <w:rPr>
                <w:rFonts w:ascii="Arial" w:hAnsi="Arial" w:cs="Arial"/>
                <w:sz w:val="20"/>
                <w:szCs w:val="20"/>
              </w:rPr>
              <w:t>50</w:t>
            </w:r>
          </w:p>
        </w:tc>
        <w:tc>
          <w:tcPr>
            <w:tcW w:w="7781" w:type="dxa"/>
            <w:gridSpan w:val="2"/>
          </w:tcPr>
          <w:p w:rsidR="00A92B9A" w:rsidRPr="00B05F71" w:rsidRDefault="00990559" w:rsidP="00814F34">
            <w:pPr>
              <w:rPr>
                <w:rFonts w:ascii="Arial" w:hAnsi="Arial" w:cs="Arial"/>
                <w:sz w:val="20"/>
                <w:szCs w:val="20"/>
              </w:rPr>
            </w:pPr>
            <w:r>
              <w:rPr>
                <w:rFonts w:ascii="Arial" w:hAnsi="Arial" w:cs="Arial"/>
                <w:b/>
                <w:sz w:val="20"/>
                <w:szCs w:val="20"/>
              </w:rPr>
              <w:t>Minutes of Last Meeting</w:t>
            </w:r>
          </w:p>
          <w:p w:rsidR="00A92B9A" w:rsidRPr="00B05F71" w:rsidRDefault="00A92B9A" w:rsidP="00814F34">
            <w:pPr>
              <w:rPr>
                <w:rFonts w:ascii="Arial" w:hAnsi="Arial" w:cs="Arial"/>
                <w:sz w:val="20"/>
                <w:szCs w:val="20"/>
              </w:rPr>
            </w:pPr>
          </w:p>
          <w:p w:rsidR="00EC488F" w:rsidRPr="008F4408" w:rsidRDefault="008F4408" w:rsidP="00814F34">
            <w:pPr>
              <w:rPr>
                <w:rFonts w:ascii="Arial" w:hAnsi="Arial" w:cs="Arial"/>
                <w:sz w:val="20"/>
                <w:szCs w:val="20"/>
              </w:rPr>
            </w:pPr>
            <w:r w:rsidRPr="008F4408">
              <w:rPr>
                <w:rFonts w:ascii="Arial" w:hAnsi="Arial" w:cs="Arial"/>
                <w:sz w:val="20"/>
                <w:szCs w:val="20"/>
              </w:rPr>
              <w:t>Governors unanimously approved</w:t>
            </w:r>
            <w:r w:rsidR="00814F34">
              <w:rPr>
                <w:rFonts w:ascii="Arial" w:hAnsi="Arial" w:cs="Arial"/>
                <w:sz w:val="20"/>
                <w:szCs w:val="20"/>
              </w:rPr>
              <w:t>. CD signed and passed to KW for filing.</w:t>
            </w:r>
          </w:p>
        </w:tc>
        <w:tc>
          <w:tcPr>
            <w:tcW w:w="1628" w:type="dxa"/>
            <w:gridSpan w:val="2"/>
          </w:tcPr>
          <w:p w:rsidR="00EA55DB" w:rsidRDefault="00EA55DB" w:rsidP="00814F34">
            <w:pPr>
              <w:jc w:val="both"/>
              <w:rPr>
                <w:rFonts w:ascii="Arial" w:hAnsi="Arial" w:cs="Arial"/>
                <w:b/>
                <w:sz w:val="20"/>
                <w:szCs w:val="20"/>
              </w:rPr>
            </w:pPr>
          </w:p>
          <w:p w:rsidR="00814F34" w:rsidRDefault="00814F34" w:rsidP="00814F34">
            <w:pPr>
              <w:jc w:val="both"/>
              <w:rPr>
                <w:rFonts w:ascii="Arial" w:hAnsi="Arial" w:cs="Arial"/>
                <w:b/>
                <w:sz w:val="20"/>
                <w:szCs w:val="20"/>
              </w:rPr>
            </w:pPr>
          </w:p>
          <w:p w:rsidR="00814F34" w:rsidRPr="00B445DD" w:rsidRDefault="00814F34" w:rsidP="00814F34">
            <w:pPr>
              <w:jc w:val="both"/>
              <w:rPr>
                <w:rFonts w:ascii="Arial" w:hAnsi="Arial" w:cs="Arial"/>
                <w:b/>
                <w:sz w:val="20"/>
                <w:szCs w:val="20"/>
              </w:rPr>
            </w:pPr>
            <w:r>
              <w:rPr>
                <w:rFonts w:ascii="Arial" w:hAnsi="Arial" w:cs="Arial"/>
                <w:b/>
                <w:sz w:val="20"/>
                <w:szCs w:val="20"/>
              </w:rPr>
              <w:t>DECISION</w:t>
            </w:r>
          </w:p>
        </w:tc>
      </w:tr>
      <w:tr w:rsidR="001E5F3D" w:rsidRPr="00786365" w:rsidTr="00925960">
        <w:trPr>
          <w:gridAfter w:val="1"/>
          <w:wAfter w:w="12" w:type="dxa"/>
          <w:trHeight w:val="1130"/>
          <w:jc w:val="center"/>
        </w:trPr>
        <w:tc>
          <w:tcPr>
            <w:tcW w:w="1496" w:type="dxa"/>
            <w:gridSpan w:val="2"/>
          </w:tcPr>
          <w:p w:rsidR="001E5F3D" w:rsidRPr="00786365" w:rsidRDefault="001E5F3D" w:rsidP="00814F34">
            <w:pPr>
              <w:rPr>
                <w:rFonts w:ascii="Arial" w:hAnsi="Arial" w:cs="Arial"/>
                <w:sz w:val="20"/>
                <w:szCs w:val="20"/>
              </w:rPr>
            </w:pPr>
            <w:r w:rsidRPr="00786365">
              <w:rPr>
                <w:rFonts w:ascii="Arial" w:hAnsi="Arial" w:cs="Arial"/>
                <w:sz w:val="20"/>
                <w:szCs w:val="20"/>
              </w:rPr>
              <w:t>FG16/17_</w:t>
            </w:r>
            <w:r w:rsidR="00E01390" w:rsidRPr="00786365">
              <w:rPr>
                <w:rFonts w:ascii="Arial" w:hAnsi="Arial" w:cs="Arial"/>
                <w:sz w:val="20"/>
                <w:szCs w:val="20"/>
              </w:rPr>
              <w:t>51</w:t>
            </w:r>
          </w:p>
        </w:tc>
        <w:tc>
          <w:tcPr>
            <w:tcW w:w="7781" w:type="dxa"/>
            <w:gridSpan w:val="2"/>
          </w:tcPr>
          <w:p w:rsidR="005756DE" w:rsidRPr="00786365" w:rsidRDefault="005756DE" w:rsidP="00814F34">
            <w:pPr>
              <w:rPr>
                <w:rFonts w:ascii="Arial" w:hAnsi="Arial" w:cs="Arial"/>
                <w:b/>
                <w:sz w:val="20"/>
                <w:szCs w:val="20"/>
              </w:rPr>
            </w:pPr>
            <w:r w:rsidRPr="00786365">
              <w:rPr>
                <w:rFonts w:ascii="Arial" w:hAnsi="Arial" w:cs="Arial"/>
                <w:b/>
                <w:sz w:val="20"/>
                <w:szCs w:val="20"/>
              </w:rPr>
              <w:t>Matters Arising</w:t>
            </w:r>
          </w:p>
          <w:p w:rsidR="005756DE" w:rsidRPr="00786365" w:rsidRDefault="005756DE" w:rsidP="00814F34">
            <w:pPr>
              <w:rPr>
                <w:rFonts w:ascii="Arial" w:hAnsi="Arial" w:cs="Arial"/>
                <w:sz w:val="20"/>
                <w:szCs w:val="20"/>
              </w:rPr>
            </w:pPr>
          </w:p>
          <w:p w:rsidR="00DC64C7" w:rsidRPr="00786365" w:rsidRDefault="00814F34" w:rsidP="00814F34">
            <w:pPr>
              <w:rPr>
                <w:rFonts w:ascii="Arial" w:hAnsi="Arial" w:cs="Arial"/>
                <w:sz w:val="20"/>
                <w:szCs w:val="20"/>
              </w:rPr>
            </w:pPr>
            <w:r w:rsidRPr="00786365">
              <w:rPr>
                <w:rFonts w:ascii="Arial" w:hAnsi="Arial" w:cs="Arial"/>
                <w:sz w:val="20"/>
                <w:szCs w:val="20"/>
              </w:rPr>
              <w:t xml:space="preserve">FG16/17_31 - Governor membership </w:t>
            </w:r>
            <w:r w:rsidR="00BC1EFA" w:rsidRPr="00786365">
              <w:rPr>
                <w:rFonts w:ascii="Arial" w:hAnsi="Arial" w:cs="Arial"/>
                <w:sz w:val="20"/>
                <w:szCs w:val="20"/>
              </w:rPr>
              <w:t xml:space="preserve">– </w:t>
            </w:r>
            <w:r w:rsidRPr="00786365">
              <w:rPr>
                <w:rFonts w:ascii="Arial" w:hAnsi="Arial" w:cs="Arial"/>
                <w:sz w:val="20"/>
                <w:szCs w:val="20"/>
              </w:rPr>
              <w:t xml:space="preserve">Governors asked KW to draft a letter to ETY, thanking her for her support of the school and to tell her that Governors will </w:t>
            </w:r>
            <w:r w:rsidR="00BC1EFA" w:rsidRPr="00786365">
              <w:rPr>
                <w:rFonts w:ascii="Arial" w:hAnsi="Arial" w:cs="Arial"/>
                <w:sz w:val="20"/>
                <w:szCs w:val="20"/>
              </w:rPr>
              <w:t>contact</w:t>
            </w:r>
            <w:r w:rsidRPr="00786365">
              <w:rPr>
                <w:rFonts w:ascii="Arial" w:hAnsi="Arial" w:cs="Arial"/>
                <w:sz w:val="20"/>
                <w:szCs w:val="20"/>
              </w:rPr>
              <w:t xml:space="preserve"> her if they feel there is a specific project that she might be able to help with in the future.</w:t>
            </w:r>
          </w:p>
          <w:p w:rsidR="00BC1EFA" w:rsidRPr="00786365" w:rsidRDefault="00BC1EFA" w:rsidP="00814F34">
            <w:pPr>
              <w:rPr>
                <w:rFonts w:ascii="Arial" w:hAnsi="Arial" w:cs="Arial"/>
                <w:sz w:val="20"/>
                <w:szCs w:val="20"/>
              </w:rPr>
            </w:pPr>
          </w:p>
          <w:p w:rsidR="00BC1EFA" w:rsidRPr="00786365" w:rsidRDefault="00814F34" w:rsidP="00814F34">
            <w:pPr>
              <w:rPr>
                <w:rFonts w:ascii="Arial" w:hAnsi="Arial" w:cs="Arial"/>
                <w:sz w:val="20"/>
                <w:szCs w:val="20"/>
              </w:rPr>
            </w:pPr>
            <w:r w:rsidRPr="00786365">
              <w:rPr>
                <w:rFonts w:ascii="Arial" w:hAnsi="Arial" w:cs="Arial"/>
                <w:sz w:val="20"/>
                <w:szCs w:val="20"/>
              </w:rPr>
              <w:t>FG16/17_37 - Review New Governors Induction Pack –</w:t>
            </w:r>
            <w:r w:rsidR="00BC1EFA" w:rsidRPr="00786365">
              <w:rPr>
                <w:rFonts w:ascii="Arial" w:hAnsi="Arial" w:cs="Arial"/>
                <w:sz w:val="20"/>
                <w:szCs w:val="20"/>
              </w:rPr>
              <w:t xml:space="preserve"> </w:t>
            </w:r>
            <w:r w:rsidRPr="00786365">
              <w:rPr>
                <w:rFonts w:ascii="Arial" w:hAnsi="Arial" w:cs="Arial"/>
                <w:sz w:val="20"/>
                <w:szCs w:val="20"/>
              </w:rPr>
              <w:t xml:space="preserve">Governors agreed that the pack should include an </w:t>
            </w:r>
            <w:r w:rsidR="00BC1EFA" w:rsidRPr="00786365">
              <w:rPr>
                <w:rFonts w:ascii="Arial" w:hAnsi="Arial" w:cs="Arial"/>
                <w:sz w:val="20"/>
                <w:szCs w:val="20"/>
              </w:rPr>
              <w:t xml:space="preserve">information sheet, </w:t>
            </w:r>
            <w:r w:rsidRPr="00786365">
              <w:rPr>
                <w:rFonts w:ascii="Arial" w:hAnsi="Arial" w:cs="Arial"/>
                <w:sz w:val="20"/>
                <w:szCs w:val="20"/>
              </w:rPr>
              <w:t xml:space="preserve">a </w:t>
            </w:r>
            <w:r w:rsidR="00BC1EFA" w:rsidRPr="00786365">
              <w:rPr>
                <w:rFonts w:ascii="Arial" w:hAnsi="Arial" w:cs="Arial"/>
                <w:sz w:val="20"/>
                <w:szCs w:val="20"/>
              </w:rPr>
              <w:t xml:space="preserve">letter and </w:t>
            </w:r>
            <w:r w:rsidRPr="00786365">
              <w:rPr>
                <w:rFonts w:ascii="Arial" w:hAnsi="Arial" w:cs="Arial"/>
                <w:sz w:val="20"/>
                <w:szCs w:val="20"/>
              </w:rPr>
              <w:t xml:space="preserve">a </w:t>
            </w:r>
            <w:r w:rsidR="00BC1EFA" w:rsidRPr="00786365">
              <w:rPr>
                <w:rFonts w:ascii="Arial" w:hAnsi="Arial" w:cs="Arial"/>
                <w:sz w:val="20"/>
                <w:szCs w:val="20"/>
              </w:rPr>
              <w:t>checklist</w:t>
            </w:r>
            <w:r w:rsidRPr="00786365">
              <w:rPr>
                <w:rFonts w:ascii="Arial" w:hAnsi="Arial" w:cs="Arial"/>
                <w:sz w:val="20"/>
                <w:szCs w:val="20"/>
              </w:rPr>
              <w:t>.  The pack will be r</w:t>
            </w:r>
            <w:r w:rsidR="00340ED7" w:rsidRPr="00786365">
              <w:rPr>
                <w:rFonts w:ascii="Arial" w:hAnsi="Arial" w:cs="Arial"/>
                <w:sz w:val="20"/>
                <w:szCs w:val="20"/>
              </w:rPr>
              <w:t>eady for</w:t>
            </w:r>
            <w:r w:rsidRPr="00786365">
              <w:rPr>
                <w:rFonts w:ascii="Arial" w:hAnsi="Arial" w:cs="Arial"/>
                <w:sz w:val="20"/>
                <w:szCs w:val="20"/>
              </w:rPr>
              <w:t xml:space="preserve"> the</w:t>
            </w:r>
            <w:r w:rsidR="00340ED7" w:rsidRPr="00786365">
              <w:rPr>
                <w:rFonts w:ascii="Arial" w:hAnsi="Arial" w:cs="Arial"/>
                <w:sz w:val="20"/>
                <w:szCs w:val="20"/>
              </w:rPr>
              <w:t xml:space="preserve"> Autumn </w:t>
            </w:r>
            <w:r w:rsidRPr="00786365">
              <w:rPr>
                <w:rFonts w:ascii="Arial" w:hAnsi="Arial" w:cs="Arial"/>
                <w:sz w:val="20"/>
                <w:szCs w:val="20"/>
              </w:rPr>
              <w:t>t</w:t>
            </w:r>
            <w:r w:rsidR="00340ED7" w:rsidRPr="00786365">
              <w:rPr>
                <w:rFonts w:ascii="Arial" w:hAnsi="Arial" w:cs="Arial"/>
                <w:sz w:val="20"/>
                <w:szCs w:val="20"/>
              </w:rPr>
              <w:t>erm.</w:t>
            </w:r>
          </w:p>
          <w:p w:rsidR="00340ED7" w:rsidRPr="00786365" w:rsidRDefault="00340ED7" w:rsidP="00814F34">
            <w:pPr>
              <w:rPr>
                <w:rFonts w:ascii="Arial" w:hAnsi="Arial" w:cs="Arial"/>
                <w:sz w:val="20"/>
                <w:szCs w:val="20"/>
              </w:rPr>
            </w:pPr>
          </w:p>
          <w:p w:rsidR="00340ED7" w:rsidRPr="00786365" w:rsidRDefault="00814F34" w:rsidP="00814F34">
            <w:pPr>
              <w:rPr>
                <w:rFonts w:ascii="Arial" w:hAnsi="Arial" w:cs="Arial"/>
                <w:sz w:val="20"/>
                <w:szCs w:val="20"/>
              </w:rPr>
            </w:pPr>
            <w:r w:rsidRPr="00786365">
              <w:rPr>
                <w:rFonts w:ascii="Arial" w:hAnsi="Arial" w:cs="Arial"/>
                <w:sz w:val="20"/>
                <w:szCs w:val="20"/>
              </w:rPr>
              <w:t xml:space="preserve">FG16/17_39 - Presentation of Self Evaluation Summary Report </w:t>
            </w:r>
            <w:r w:rsidR="00340ED7" w:rsidRPr="00786365">
              <w:rPr>
                <w:rFonts w:ascii="Arial" w:hAnsi="Arial" w:cs="Arial"/>
                <w:sz w:val="20"/>
                <w:szCs w:val="20"/>
              </w:rPr>
              <w:t xml:space="preserve">– </w:t>
            </w:r>
            <w:r w:rsidRPr="00786365">
              <w:rPr>
                <w:rFonts w:ascii="Arial" w:hAnsi="Arial" w:cs="Arial"/>
                <w:sz w:val="20"/>
                <w:szCs w:val="20"/>
              </w:rPr>
              <w:t>Governors agreed to use the current format for t</w:t>
            </w:r>
            <w:r w:rsidR="00340ED7" w:rsidRPr="00786365">
              <w:rPr>
                <w:rFonts w:ascii="Arial" w:hAnsi="Arial" w:cs="Arial"/>
                <w:sz w:val="20"/>
                <w:szCs w:val="20"/>
              </w:rPr>
              <w:t>he report</w:t>
            </w:r>
            <w:r w:rsidR="00786365" w:rsidRPr="00786365">
              <w:rPr>
                <w:rFonts w:ascii="Arial" w:hAnsi="Arial" w:cs="Arial"/>
                <w:sz w:val="20"/>
                <w:szCs w:val="20"/>
              </w:rPr>
              <w:t xml:space="preserve"> and to make no alterations at present.</w:t>
            </w:r>
          </w:p>
          <w:p w:rsidR="00340ED7" w:rsidRPr="00786365" w:rsidRDefault="00340ED7" w:rsidP="00814F34">
            <w:pPr>
              <w:rPr>
                <w:rFonts w:ascii="Arial" w:hAnsi="Arial" w:cs="Arial"/>
                <w:sz w:val="20"/>
                <w:szCs w:val="20"/>
              </w:rPr>
            </w:pPr>
          </w:p>
          <w:p w:rsidR="00340ED7" w:rsidRPr="00786365" w:rsidRDefault="00786365" w:rsidP="00814F34">
            <w:pPr>
              <w:rPr>
                <w:rFonts w:ascii="Arial" w:hAnsi="Arial" w:cs="Arial"/>
                <w:sz w:val="20"/>
                <w:szCs w:val="20"/>
              </w:rPr>
            </w:pPr>
            <w:r w:rsidRPr="00786365">
              <w:rPr>
                <w:rFonts w:ascii="Arial" w:hAnsi="Arial" w:cs="Arial"/>
                <w:sz w:val="20"/>
                <w:szCs w:val="20"/>
              </w:rPr>
              <w:t>FG16/17_39 - Volunteers for one to one reading – Governors agreed to c/f this matter to the Autumn term.</w:t>
            </w:r>
          </w:p>
          <w:p w:rsidR="002941AC" w:rsidRPr="00786365" w:rsidRDefault="002941AC" w:rsidP="00814F34">
            <w:pPr>
              <w:rPr>
                <w:rFonts w:ascii="Arial" w:hAnsi="Arial" w:cs="Arial"/>
                <w:sz w:val="20"/>
                <w:szCs w:val="20"/>
              </w:rPr>
            </w:pPr>
          </w:p>
          <w:p w:rsidR="002941AC" w:rsidRPr="00786365" w:rsidRDefault="00786365" w:rsidP="00814F34">
            <w:pPr>
              <w:rPr>
                <w:rFonts w:ascii="Arial" w:hAnsi="Arial" w:cs="Arial"/>
                <w:sz w:val="20"/>
                <w:szCs w:val="20"/>
              </w:rPr>
            </w:pPr>
            <w:r w:rsidRPr="00786365">
              <w:rPr>
                <w:rFonts w:ascii="Arial" w:hAnsi="Arial" w:cs="Arial"/>
                <w:sz w:val="20"/>
                <w:szCs w:val="20"/>
              </w:rPr>
              <w:t>FG16/17_47 – Governor Services Training Availability – Governors agreed to discuss this item under the agenda item FG16/17_62 Governor Training Update.</w:t>
            </w:r>
          </w:p>
          <w:p w:rsidR="00BC1EFA" w:rsidRPr="00786365" w:rsidRDefault="00BC1EFA" w:rsidP="00814F34">
            <w:pPr>
              <w:rPr>
                <w:rFonts w:ascii="Arial" w:hAnsi="Arial" w:cs="Arial"/>
                <w:sz w:val="20"/>
                <w:szCs w:val="20"/>
              </w:rPr>
            </w:pPr>
          </w:p>
          <w:p w:rsidR="00AA699B" w:rsidRPr="00786365" w:rsidRDefault="00786365" w:rsidP="00786365">
            <w:pPr>
              <w:rPr>
                <w:rFonts w:ascii="Arial" w:hAnsi="Arial" w:cs="Arial"/>
                <w:sz w:val="20"/>
                <w:szCs w:val="20"/>
              </w:rPr>
            </w:pPr>
            <w:r w:rsidRPr="00786365">
              <w:rPr>
                <w:rFonts w:ascii="Arial" w:hAnsi="Arial" w:cs="Arial"/>
                <w:sz w:val="20"/>
                <w:szCs w:val="20"/>
              </w:rPr>
              <w:t xml:space="preserve">FG16/17_47 - Governors Safeguarding Training </w:t>
            </w:r>
            <w:r w:rsidR="002941AC" w:rsidRPr="00786365">
              <w:rPr>
                <w:rFonts w:ascii="Arial" w:hAnsi="Arial" w:cs="Arial"/>
                <w:sz w:val="20"/>
                <w:szCs w:val="20"/>
              </w:rPr>
              <w:t xml:space="preserve">– </w:t>
            </w:r>
            <w:r w:rsidRPr="00786365">
              <w:rPr>
                <w:rFonts w:ascii="Arial" w:hAnsi="Arial" w:cs="Arial"/>
                <w:sz w:val="20"/>
                <w:szCs w:val="20"/>
              </w:rPr>
              <w:t xml:space="preserve">It was confirmed that whilst some </w:t>
            </w:r>
            <w:r w:rsidRPr="00786365">
              <w:rPr>
                <w:rFonts w:ascii="Arial" w:hAnsi="Arial" w:cs="Arial"/>
                <w:sz w:val="20"/>
                <w:szCs w:val="20"/>
              </w:rPr>
              <w:lastRenderedPageBreak/>
              <w:t>Governors had completed the training, there were still some outstanding.  It was agreed that KW would</w:t>
            </w:r>
            <w:r w:rsidR="002941AC" w:rsidRPr="00786365">
              <w:rPr>
                <w:rFonts w:ascii="Arial" w:hAnsi="Arial" w:cs="Arial"/>
                <w:sz w:val="20"/>
                <w:szCs w:val="20"/>
              </w:rPr>
              <w:t xml:space="preserve"> circulate</w:t>
            </w:r>
            <w:r w:rsidRPr="00786365">
              <w:rPr>
                <w:rFonts w:ascii="Arial" w:hAnsi="Arial" w:cs="Arial"/>
                <w:sz w:val="20"/>
                <w:szCs w:val="20"/>
              </w:rPr>
              <w:t xml:space="preserve"> the online training information to all Governors, reminding them that they can </w:t>
            </w:r>
            <w:r w:rsidR="002941AC" w:rsidRPr="00786365">
              <w:rPr>
                <w:rFonts w:ascii="Arial" w:hAnsi="Arial" w:cs="Arial"/>
                <w:sz w:val="20"/>
                <w:szCs w:val="20"/>
              </w:rPr>
              <w:t>email</w:t>
            </w:r>
            <w:r w:rsidRPr="00786365">
              <w:rPr>
                <w:rFonts w:ascii="Arial" w:hAnsi="Arial" w:cs="Arial"/>
                <w:sz w:val="20"/>
                <w:szCs w:val="20"/>
              </w:rPr>
              <w:t xml:space="preserve"> a copy of their existing</w:t>
            </w:r>
            <w:r w:rsidR="002941AC" w:rsidRPr="00786365">
              <w:rPr>
                <w:rFonts w:ascii="Arial" w:hAnsi="Arial" w:cs="Arial"/>
                <w:sz w:val="20"/>
                <w:szCs w:val="20"/>
              </w:rPr>
              <w:t xml:space="preserve"> certificate</w:t>
            </w:r>
            <w:r w:rsidRPr="00786365">
              <w:rPr>
                <w:rFonts w:ascii="Arial" w:hAnsi="Arial" w:cs="Arial"/>
                <w:sz w:val="20"/>
                <w:szCs w:val="20"/>
              </w:rPr>
              <w:t>s</w:t>
            </w:r>
            <w:r w:rsidR="002941AC" w:rsidRPr="00786365">
              <w:rPr>
                <w:rFonts w:ascii="Arial" w:hAnsi="Arial" w:cs="Arial"/>
                <w:sz w:val="20"/>
                <w:szCs w:val="20"/>
              </w:rPr>
              <w:t xml:space="preserve"> if </w:t>
            </w:r>
            <w:r w:rsidRPr="00786365">
              <w:rPr>
                <w:rFonts w:ascii="Arial" w:hAnsi="Arial" w:cs="Arial"/>
                <w:sz w:val="20"/>
                <w:szCs w:val="20"/>
              </w:rPr>
              <w:t>they</w:t>
            </w:r>
            <w:r w:rsidR="002941AC" w:rsidRPr="00786365">
              <w:rPr>
                <w:rFonts w:ascii="Arial" w:hAnsi="Arial" w:cs="Arial"/>
                <w:sz w:val="20"/>
                <w:szCs w:val="20"/>
              </w:rPr>
              <w:t xml:space="preserve"> have </w:t>
            </w:r>
            <w:r w:rsidRPr="00786365">
              <w:rPr>
                <w:rFonts w:ascii="Arial" w:hAnsi="Arial" w:cs="Arial"/>
                <w:sz w:val="20"/>
                <w:szCs w:val="20"/>
              </w:rPr>
              <w:t>completed the training elsewhere.</w:t>
            </w:r>
            <w:r w:rsidR="002941AC" w:rsidRPr="00786365">
              <w:rPr>
                <w:rFonts w:ascii="Arial" w:hAnsi="Arial" w:cs="Arial"/>
                <w:sz w:val="20"/>
                <w:szCs w:val="20"/>
              </w:rPr>
              <w:t xml:space="preserve"> </w:t>
            </w:r>
          </w:p>
        </w:tc>
        <w:tc>
          <w:tcPr>
            <w:tcW w:w="1628" w:type="dxa"/>
            <w:gridSpan w:val="2"/>
          </w:tcPr>
          <w:p w:rsidR="004F4422" w:rsidRPr="00786365" w:rsidRDefault="004F4422" w:rsidP="00814F34">
            <w:pPr>
              <w:rPr>
                <w:rFonts w:ascii="Arial" w:hAnsi="Arial" w:cs="Arial"/>
                <w:b/>
                <w:sz w:val="20"/>
                <w:szCs w:val="20"/>
              </w:rPr>
            </w:pPr>
          </w:p>
          <w:p w:rsidR="00814F34" w:rsidRPr="00786365" w:rsidRDefault="00814F34" w:rsidP="00814F34">
            <w:pPr>
              <w:rPr>
                <w:rFonts w:ascii="Arial" w:hAnsi="Arial" w:cs="Arial"/>
                <w:b/>
                <w:sz w:val="20"/>
                <w:szCs w:val="20"/>
              </w:rPr>
            </w:pPr>
          </w:p>
          <w:p w:rsidR="00814F34" w:rsidRPr="00786365" w:rsidRDefault="00814F34" w:rsidP="00814F34">
            <w:pPr>
              <w:rPr>
                <w:rFonts w:ascii="Arial" w:hAnsi="Arial" w:cs="Arial"/>
                <w:b/>
                <w:sz w:val="20"/>
                <w:szCs w:val="20"/>
              </w:rPr>
            </w:pPr>
            <w:r w:rsidRPr="00786365">
              <w:rPr>
                <w:rFonts w:ascii="Arial" w:hAnsi="Arial" w:cs="Arial"/>
                <w:b/>
                <w:sz w:val="20"/>
                <w:szCs w:val="20"/>
              </w:rPr>
              <w:t>DECISION</w:t>
            </w:r>
          </w:p>
          <w:p w:rsidR="00786365" w:rsidRPr="00786365" w:rsidRDefault="00786365" w:rsidP="00814F34">
            <w:pPr>
              <w:rPr>
                <w:rFonts w:ascii="Arial" w:hAnsi="Arial" w:cs="Arial"/>
                <w:b/>
                <w:sz w:val="20"/>
                <w:szCs w:val="20"/>
              </w:rPr>
            </w:pPr>
          </w:p>
          <w:p w:rsidR="00786365" w:rsidRPr="00786365" w:rsidRDefault="00786365" w:rsidP="00814F34">
            <w:pPr>
              <w:rPr>
                <w:rFonts w:ascii="Arial" w:hAnsi="Arial" w:cs="Arial"/>
                <w:b/>
                <w:sz w:val="20"/>
                <w:szCs w:val="20"/>
              </w:rPr>
            </w:pPr>
          </w:p>
          <w:p w:rsidR="00786365" w:rsidRPr="00786365" w:rsidRDefault="00786365" w:rsidP="00814F34">
            <w:pPr>
              <w:rPr>
                <w:rFonts w:ascii="Arial" w:hAnsi="Arial" w:cs="Arial"/>
                <w:b/>
                <w:sz w:val="20"/>
                <w:szCs w:val="20"/>
              </w:rPr>
            </w:pPr>
          </w:p>
          <w:p w:rsidR="00786365" w:rsidRPr="00786365" w:rsidRDefault="00786365" w:rsidP="00814F34">
            <w:pPr>
              <w:rPr>
                <w:rFonts w:ascii="Arial" w:hAnsi="Arial" w:cs="Arial"/>
                <w:b/>
                <w:sz w:val="20"/>
                <w:szCs w:val="20"/>
              </w:rPr>
            </w:pPr>
          </w:p>
          <w:p w:rsidR="00786365" w:rsidRPr="00786365" w:rsidRDefault="00786365" w:rsidP="00814F34">
            <w:pPr>
              <w:rPr>
                <w:rFonts w:ascii="Arial" w:hAnsi="Arial" w:cs="Arial"/>
                <w:b/>
                <w:sz w:val="20"/>
                <w:szCs w:val="20"/>
              </w:rPr>
            </w:pPr>
            <w:r w:rsidRPr="00786365">
              <w:rPr>
                <w:rFonts w:ascii="Arial" w:hAnsi="Arial" w:cs="Arial"/>
                <w:b/>
                <w:sz w:val="20"/>
                <w:szCs w:val="20"/>
              </w:rPr>
              <w:t>DECISION</w:t>
            </w:r>
          </w:p>
          <w:p w:rsidR="00786365" w:rsidRPr="00786365" w:rsidRDefault="00786365" w:rsidP="00814F34">
            <w:pPr>
              <w:rPr>
                <w:rFonts w:ascii="Arial" w:hAnsi="Arial" w:cs="Arial"/>
                <w:b/>
                <w:sz w:val="20"/>
                <w:szCs w:val="20"/>
              </w:rPr>
            </w:pPr>
          </w:p>
          <w:p w:rsidR="00786365" w:rsidRPr="00786365" w:rsidRDefault="00786365" w:rsidP="00814F34">
            <w:pPr>
              <w:rPr>
                <w:rFonts w:ascii="Arial" w:hAnsi="Arial" w:cs="Arial"/>
                <w:b/>
                <w:sz w:val="20"/>
                <w:szCs w:val="20"/>
              </w:rPr>
            </w:pPr>
          </w:p>
          <w:p w:rsidR="00786365" w:rsidRPr="00786365" w:rsidRDefault="00786365" w:rsidP="00814F34">
            <w:pPr>
              <w:rPr>
                <w:rFonts w:ascii="Arial" w:hAnsi="Arial" w:cs="Arial"/>
                <w:b/>
                <w:sz w:val="20"/>
                <w:szCs w:val="20"/>
              </w:rPr>
            </w:pPr>
          </w:p>
          <w:p w:rsidR="00786365" w:rsidRPr="00786365" w:rsidRDefault="00786365" w:rsidP="00814F34">
            <w:pPr>
              <w:rPr>
                <w:rFonts w:ascii="Arial" w:hAnsi="Arial" w:cs="Arial"/>
                <w:b/>
                <w:sz w:val="20"/>
                <w:szCs w:val="20"/>
              </w:rPr>
            </w:pPr>
            <w:r w:rsidRPr="00786365">
              <w:rPr>
                <w:rFonts w:ascii="Arial" w:hAnsi="Arial" w:cs="Arial"/>
                <w:b/>
                <w:sz w:val="20"/>
                <w:szCs w:val="20"/>
              </w:rPr>
              <w:t>DECISION</w:t>
            </w:r>
          </w:p>
          <w:p w:rsidR="00786365" w:rsidRPr="00786365" w:rsidRDefault="00786365" w:rsidP="00814F34">
            <w:pPr>
              <w:rPr>
                <w:rFonts w:ascii="Arial" w:hAnsi="Arial" w:cs="Arial"/>
                <w:b/>
                <w:sz w:val="20"/>
                <w:szCs w:val="20"/>
              </w:rPr>
            </w:pPr>
          </w:p>
          <w:p w:rsidR="00786365" w:rsidRPr="00786365" w:rsidRDefault="00786365" w:rsidP="00814F34">
            <w:pPr>
              <w:rPr>
                <w:rFonts w:ascii="Arial" w:hAnsi="Arial" w:cs="Arial"/>
                <w:b/>
                <w:sz w:val="20"/>
                <w:szCs w:val="20"/>
              </w:rPr>
            </w:pPr>
          </w:p>
          <w:p w:rsidR="00786365" w:rsidRPr="00786365" w:rsidRDefault="00786365" w:rsidP="00814F34">
            <w:pPr>
              <w:rPr>
                <w:rFonts w:ascii="Arial" w:hAnsi="Arial" w:cs="Arial"/>
                <w:b/>
                <w:sz w:val="20"/>
                <w:szCs w:val="20"/>
              </w:rPr>
            </w:pPr>
            <w:r w:rsidRPr="00786365">
              <w:rPr>
                <w:rFonts w:ascii="Arial" w:hAnsi="Arial" w:cs="Arial"/>
                <w:b/>
                <w:sz w:val="20"/>
                <w:szCs w:val="20"/>
              </w:rPr>
              <w:t>C/F Autumn Term</w:t>
            </w:r>
          </w:p>
          <w:p w:rsidR="00786365" w:rsidRPr="00786365" w:rsidRDefault="00786365" w:rsidP="00814F34">
            <w:pPr>
              <w:rPr>
                <w:rFonts w:ascii="Arial" w:hAnsi="Arial" w:cs="Arial"/>
                <w:b/>
                <w:sz w:val="20"/>
                <w:szCs w:val="20"/>
              </w:rPr>
            </w:pPr>
          </w:p>
          <w:p w:rsidR="00786365" w:rsidRPr="00786365" w:rsidRDefault="00786365" w:rsidP="00814F34">
            <w:pPr>
              <w:rPr>
                <w:rFonts w:ascii="Arial" w:hAnsi="Arial" w:cs="Arial"/>
                <w:b/>
                <w:sz w:val="20"/>
                <w:szCs w:val="20"/>
              </w:rPr>
            </w:pPr>
            <w:r w:rsidRPr="00786365">
              <w:rPr>
                <w:rFonts w:ascii="Arial" w:hAnsi="Arial" w:cs="Arial"/>
                <w:b/>
                <w:sz w:val="20"/>
                <w:szCs w:val="20"/>
              </w:rPr>
              <w:t>DECISION</w:t>
            </w:r>
          </w:p>
          <w:p w:rsidR="00786365" w:rsidRDefault="00786365" w:rsidP="00814F34">
            <w:pPr>
              <w:rPr>
                <w:rFonts w:ascii="Arial" w:hAnsi="Arial" w:cs="Arial"/>
                <w:b/>
                <w:sz w:val="20"/>
                <w:szCs w:val="20"/>
              </w:rPr>
            </w:pPr>
          </w:p>
          <w:p w:rsidR="00786365" w:rsidRPr="00786365" w:rsidRDefault="00786365" w:rsidP="00814F34">
            <w:pPr>
              <w:rPr>
                <w:rFonts w:ascii="Arial" w:hAnsi="Arial" w:cs="Arial"/>
                <w:b/>
                <w:sz w:val="20"/>
                <w:szCs w:val="20"/>
              </w:rPr>
            </w:pPr>
          </w:p>
          <w:p w:rsidR="00786365" w:rsidRPr="00786365" w:rsidRDefault="00786365" w:rsidP="00814F34">
            <w:pPr>
              <w:rPr>
                <w:rFonts w:ascii="Arial" w:hAnsi="Arial" w:cs="Arial"/>
                <w:b/>
                <w:sz w:val="20"/>
                <w:szCs w:val="20"/>
              </w:rPr>
            </w:pPr>
          </w:p>
          <w:p w:rsidR="00786365" w:rsidRPr="00786365" w:rsidRDefault="00786365" w:rsidP="00814F34">
            <w:pPr>
              <w:rPr>
                <w:rFonts w:ascii="Arial" w:hAnsi="Arial" w:cs="Arial"/>
                <w:b/>
                <w:sz w:val="20"/>
                <w:szCs w:val="20"/>
              </w:rPr>
            </w:pPr>
            <w:r w:rsidRPr="00786365">
              <w:rPr>
                <w:rFonts w:ascii="Arial" w:hAnsi="Arial" w:cs="Arial"/>
                <w:b/>
                <w:sz w:val="20"/>
                <w:szCs w:val="20"/>
              </w:rPr>
              <w:lastRenderedPageBreak/>
              <w:t>ACTION KW / ALL GOVERNORS</w:t>
            </w:r>
          </w:p>
        </w:tc>
      </w:tr>
      <w:tr w:rsidR="00E01390" w:rsidRPr="00625799" w:rsidTr="00925960">
        <w:trPr>
          <w:gridAfter w:val="1"/>
          <w:wAfter w:w="12" w:type="dxa"/>
          <w:trHeight w:val="2535"/>
          <w:jc w:val="center"/>
        </w:trPr>
        <w:tc>
          <w:tcPr>
            <w:tcW w:w="1496" w:type="dxa"/>
            <w:gridSpan w:val="2"/>
          </w:tcPr>
          <w:p w:rsidR="00E01390" w:rsidRPr="00625799" w:rsidRDefault="00E01390" w:rsidP="00786365">
            <w:pPr>
              <w:rPr>
                <w:rFonts w:ascii="Arial" w:hAnsi="Arial" w:cs="Arial"/>
                <w:sz w:val="20"/>
                <w:szCs w:val="20"/>
              </w:rPr>
            </w:pPr>
            <w:r>
              <w:rPr>
                <w:rFonts w:ascii="Arial" w:hAnsi="Arial" w:cs="Arial"/>
                <w:sz w:val="20"/>
                <w:szCs w:val="20"/>
              </w:rPr>
              <w:lastRenderedPageBreak/>
              <w:t>FG16/17_52</w:t>
            </w:r>
          </w:p>
        </w:tc>
        <w:tc>
          <w:tcPr>
            <w:tcW w:w="7781" w:type="dxa"/>
            <w:gridSpan w:val="2"/>
          </w:tcPr>
          <w:p w:rsidR="00E01390" w:rsidRDefault="00E01390" w:rsidP="00786365">
            <w:pPr>
              <w:rPr>
                <w:rFonts w:ascii="Arial" w:hAnsi="Arial" w:cs="Arial"/>
                <w:b/>
                <w:sz w:val="20"/>
                <w:szCs w:val="20"/>
              </w:rPr>
            </w:pPr>
            <w:r>
              <w:rPr>
                <w:rFonts w:ascii="Arial" w:hAnsi="Arial" w:cs="Arial"/>
                <w:b/>
                <w:sz w:val="20"/>
                <w:szCs w:val="20"/>
              </w:rPr>
              <w:t>Governor Vacancies</w:t>
            </w:r>
          </w:p>
          <w:p w:rsidR="00E01390" w:rsidRDefault="00E01390" w:rsidP="00786365">
            <w:pPr>
              <w:rPr>
                <w:rFonts w:ascii="Arial" w:hAnsi="Arial" w:cs="Arial"/>
                <w:b/>
                <w:sz w:val="20"/>
                <w:szCs w:val="20"/>
              </w:rPr>
            </w:pPr>
          </w:p>
          <w:p w:rsidR="00E01390" w:rsidRDefault="00B22866" w:rsidP="00786365">
            <w:pPr>
              <w:rPr>
                <w:rFonts w:ascii="Arial" w:hAnsi="Arial" w:cs="Arial"/>
                <w:sz w:val="20"/>
                <w:szCs w:val="20"/>
              </w:rPr>
            </w:pPr>
            <w:r>
              <w:rPr>
                <w:rFonts w:ascii="Arial" w:hAnsi="Arial" w:cs="Arial"/>
                <w:sz w:val="20"/>
                <w:szCs w:val="20"/>
              </w:rPr>
              <w:t>Governors reviewed the status of the membership. Governor terms coming to an end on 31/8/17 include</w:t>
            </w:r>
            <w:r w:rsidR="00E01390">
              <w:rPr>
                <w:rFonts w:ascii="Arial" w:hAnsi="Arial" w:cs="Arial"/>
                <w:sz w:val="20"/>
                <w:szCs w:val="20"/>
              </w:rPr>
              <w:t xml:space="preserve"> PD, HS, </w:t>
            </w:r>
            <w:r>
              <w:rPr>
                <w:rFonts w:ascii="Arial" w:hAnsi="Arial" w:cs="Arial"/>
                <w:sz w:val="20"/>
                <w:szCs w:val="20"/>
              </w:rPr>
              <w:t xml:space="preserve">and </w:t>
            </w:r>
            <w:r w:rsidR="00E01390">
              <w:rPr>
                <w:rFonts w:ascii="Arial" w:hAnsi="Arial" w:cs="Arial"/>
                <w:sz w:val="20"/>
                <w:szCs w:val="20"/>
              </w:rPr>
              <w:t>FA</w:t>
            </w:r>
            <w:r>
              <w:rPr>
                <w:rFonts w:ascii="Arial" w:hAnsi="Arial" w:cs="Arial"/>
                <w:sz w:val="20"/>
                <w:szCs w:val="20"/>
              </w:rPr>
              <w:t>.  PD, HS and FA confirmed they would stand again. KS</w:t>
            </w:r>
            <w:r w:rsidR="00210184">
              <w:rPr>
                <w:rFonts w:ascii="Arial" w:hAnsi="Arial" w:cs="Arial"/>
                <w:sz w:val="20"/>
                <w:szCs w:val="20"/>
              </w:rPr>
              <w:t>,</w:t>
            </w:r>
            <w:r>
              <w:rPr>
                <w:rFonts w:ascii="Arial" w:hAnsi="Arial" w:cs="Arial"/>
                <w:sz w:val="20"/>
                <w:szCs w:val="20"/>
              </w:rPr>
              <w:t xml:space="preserve"> HL</w:t>
            </w:r>
            <w:r w:rsidR="00210184">
              <w:rPr>
                <w:rFonts w:ascii="Arial" w:hAnsi="Arial" w:cs="Arial"/>
                <w:sz w:val="20"/>
                <w:szCs w:val="20"/>
              </w:rPr>
              <w:t xml:space="preserve"> and ETY’s membership ends today.</w:t>
            </w:r>
            <w:r w:rsidR="00CA6D65">
              <w:rPr>
                <w:rFonts w:ascii="Arial" w:hAnsi="Arial" w:cs="Arial"/>
                <w:sz w:val="20"/>
                <w:szCs w:val="20"/>
              </w:rPr>
              <w:t xml:space="preserve">  </w:t>
            </w:r>
            <w:r w:rsidR="001732F5">
              <w:rPr>
                <w:rFonts w:ascii="Arial" w:hAnsi="Arial" w:cs="Arial"/>
                <w:sz w:val="20"/>
                <w:szCs w:val="20"/>
              </w:rPr>
              <w:t xml:space="preserve">Current vacancies </w:t>
            </w:r>
            <w:r w:rsidR="00CA6D65">
              <w:rPr>
                <w:rFonts w:ascii="Arial" w:hAnsi="Arial" w:cs="Arial"/>
                <w:sz w:val="20"/>
                <w:szCs w:val="20"/>
              </w:rPr>
              <w:t xml:space="preserve">therefore </w:t>
            </w:r>
            <w:r w:rsidR="001732F5">
              <w:rPr>
                <w:rFonts w:ascii="Arial" w:hAnsi="Arial" w:cs="Arial"/>
                <w:sz w:val="20"/>
                <w:szCs w:val="20"/>
              </w:rPr>
              <w:t>include 2 P</w:t>
            </w:r>
            <w:r w:rsidR="00E01390">
              <w:rPr>
                <w:rFonts w:ascii="Arial" w:hAnsi="Arial" w:cs="Arial"/>
                <w:sz w:val="20"/>
                <w:szCs w:val="20"/>
              </w:rPr>
              <w:t>arent</w:t>
            </w:r>
            <w:r w:rsidR="001732F5">
              <w:rPr>
                <w:rFonts w:ascii="Arial" w:hAnsi="Arial" w:cs="Arial"/>
                <w:sz w:val="20"/>
                <w:szCs w:val="20"/>
              </w:rPr>
              <w:t xml:space="preserve"> Governors and 2</w:t>
            </w:r>
            <w:r w:rsidR="00E01390">
              <w:rPr>
                <w:rFonts w:ascii="Arial" w:hAnsi="Arial" w:cs="Arial"/>
                <w:sz w:val="20"/>
                <w:szCs w:val="20"/>
              </w:rPr>
              <w:t xml:space="preserve"> </w:t>
            </w:r>
            <w:r w:rsidR="001732F5">
              <w:rPr>
                <w:rFonts w:ascii="Arial" w:hAnsi="Arial" w:cs="Arial"/>
                <w:sz w:val="20"/>
                <w:szCs w:val="20"/>
              </w:rPr>
              <w:t>C</w:t>
            </w:r>
            <w:r w:rsidR="00E01390">
              <w:rPr>
                <w:rFonts w:ascii="Arial" w:hAnsi="Arial" w:cs="Arial"/>
                <w:sz w:val="20"/>
                <w:szCs w:val="20"/>
              </w:rPr>
              <w:t xml:space="preserve">o-opted </w:t>
            </w:r>
            <w:r w:rsidR="001732F5">
              <w:rPr>
                <w:rFonts w:ascii="Arial" w:hAnsi="Arial" w:cs="Arial"/>
                <w:sz w:val="20"/>
                <w:szCs w:val="20"/>
              </w:rPr>
              <w:t>Governors</w:t>
            </w:r>
            <w:r w:rsidR="00E01390">
              <w:rPr>
                <w:rFonts w:ascii="Arial" w:hAnsi="Arial" w:cs="Arial"/>
                <w:sz w:val="20"/>
                <w:szCs w:val="20"/>
              </w:rPr>
              <w:t>.</w:t>
            </w:r>
            <w:r w:rsidR="001732F5">
              <w:rPr>
                <w:rFonts w:ascii="Arial" w:hAnsi="Arial" w:cs="Arial"/>
                <w:sz w:val="20"/>
                <w:szCs w:val="20"/>
              </w:rPr>
              <w:t xml:space="preserve">  Governors agreed to run a parent </w:t>
            </w:r>
            <w:r w:rsidR="00210184">
              <w:rPr>
                <w:rFonts w:ascii="Arial" w:hAnsi="Arial" w:cs="Arial"/>
                <w:sz w:val="20"/>
                <w:szCs w:val="20"/>
              </w:rPr>
              <w:t xml:space="preserve">governor election and to review </w:t>
            </w:r>
            <w:r w:rsidR="00CA6D65">
              <w:rPr>
                <w:rFonts w:ascii="Arial" w:hAnsi="Arial" w:cs="Arial"/>
                <w:sz w:val="20"/>
                <w:szCs w:val="20"/>
              </w:rPr>
              <w:t>the</w:t>
            </w:r>
            <w:r w:rsidR="00210184">
              <w:rPr>
                <w:rFonts w:ascii="Arial" w:hAnsi="Arial" w:cs="Arial"/>
                <w:sz w:val="20"/>
                <w:szCs w:val="20"/>
              </w:rPr>
              <w:t xml:space="preserve"> vacancies after the election.</w:t>
            </w:r>
          </w:p>
          <w:p w:rsidR="00E01390" w:rsidRDefault="00E01390" w:rsidP="00786365">
            <w:pPr>
              <w:rPr>
                <w:rFonts w:ascii="Arial" w:hAnsi="Arial" w:cs="Arial"/>
                <w:sz w:val="20"/>
                <w:szCs w:val="20"/>
              </w:rPr>
            </w:pPr>
          </w:p>
          <w:p w:rsidR="00210184" w:rsidRPr="00625799" w:rsidRDefault="00210184" w:rsidP="00CA6D65">
            <w:pPr>
              <w:rPr>
                <w:rFonts w:ascii="Arial" w:hAnsi="Arial" w:cs="Arial"/>
                <w:b/>
                <w:sz w:val="20"/>
                <w:szCs w:val="20"/>
              </w:rPr>
            </w:pPr>
            <w:r>
              <w:rPr>
                <w:rFonts w:ascii="Arial" w:hAnsi="Arial" w:cs="Arial"/>
                <w:sz w:val="20"/>
                <w:szCs w:val="20"/>
              </w:rPr>
              <w:t>The Chair t</w:t>
            </w:r>
            <w:r w:rsidR="00E01390">
              <w:rPr>
                <w:rFonts w:ascii="Arial" w:hAnsi="Arial" w:cs="Arial"/>
                <w:sz w:val="20"/>
                <w:szCs w:val="20"/>
              </w:rPr>
              <w:t>hank</w:t>
            </w:r>
            <w:r>
              <w:rPr>
                <w:rFonts w:ascii="Arial" w:hAnsi="Arial" w:cs="Arial"/>
                <w:sz w:val="20"/>
                <w:szCs w:val="20"/>
              </w:rPr>
              <w:t>ed KS</w:t>
            </w:r>
            <w:r w:rsidR="00CA6D65">
              <w:rPr>
                <w:rFonts w:ascii="Arial" w:hAnsi="Arial" w:cs="Arial"/>
                <w:sz w:val="20"/>
                <w:szCs w:val="20"/>
              </w:rPr>
              <w:t>,</w:t>
            </w:r>
            <w:r>
              <w:rPr>
                <w:rFonts w:ascii="Arial" w:hAnsi="Arial" w:cs="Arial"/>
                <w:sz w:val="20"/>
                <w:szCs w:val="20"/>
              </w:rPr>
              <w:t xml:space="preserve"> HL</w:t>
            </w:r>
            <w:r w:rsidR="00CA6D65">
              <w:rPr>
                <w:rFonts w:ascii="Arial" w:hAnsi="Arial" w:cs="Arial"/>
                <w:sz w:val="20"/>
                <w:szCs w:val="20"/>
              </w:rPr>
              <w:t xml:space="preserve"> and ETY</w:t>
            </w:r>
            <w:r>
              <w:rPr>
                <w:rFonts w:ascii="Arial" w:hAnsi="Arial" w:cs="Arial"/>
                <w:sz w:val="20"/>
                <w:szCs w:val="20"/>
              </w:rPr>
              <w:t xml:space="preserve"> for all their support.</w:t>
            </w:r>
          </w:p>
        </w:tc>
        <w:tc>
          <w:tcPr>
            <w:tcW w:w="1628" w:type="dxa"/>
            <w:gridSpan w:val="2"/>
          </w:tcPr>
          <w:p w:rsidR="00210184" w:rsidRDefault="00210184" w:rsidP="00786365">
            <w:pPr>
              <w:rPr>
                <w:rFonts w:ascii="Arial" w:hAnsi="Arial" w:cs="Arial"/>
                <w:b/>
                <w:sz w:val="20"/>
                <w:szCs w:val="20"/>
              </w:rPr>
            </w:pPr>
          </w:p>
          <w:p w:rsidR="00FD51D7" w:rsidRDefault="00FD51D7" w:rsidP="00786365">
            <w:pPr>
              <w:rPr>
                <w:rFonts w:ascii="Arial" w:hAnsi="Arial" w:cs="Arial"/>
                <w:b/>
                <w:sz w:val="20"/>
                <w:szCs w:val="20"/>
              </w:rPr>
            </w:pPr>
          </w:p>
          <w:p w:rsidR="00FD51D7" w:rsidRDefault="00FD51D7" w:rsidP="00786365">
            <w:pPr>
              <w:rPr>
                <w:rFonts w:ascii="Arial" w:hAnsi="Arial" w:cs="Arial"/>
                <w:b/>
                <w:sz w:val="20"/>
                <w:szCs w:val="20"/>
              </w:rPr>
            </w:pPr>
          </w:p>
          <w:p w:rsidR="00FD51D7" w:rsidRDefault="00FD51D7" w:rsidP="00786365">
            <w:pPr>
              <w:rPr>
                <w:rFonts w:ascii="Arial" w:hAnsi="Arial" w:cs="Arial"/>
                <w:b/>
                <w:sz w:val="20"/>
                <w:szCs w:val="20"/>
              </w:rPr>
            </w:pPr>
          </w:p>
          <w:p w:rsidR="00FD51D7" w:rsidRDefault="00FD51D7" w:rsidP="00786365">
            <w:pPr>
              <w:rPr>
                <w:rFonts w:ascii="Arial" w:hAnsi="Arial" w:cs="Arial"/>
                <w:b/>
                <w:sz w:val="20"/>
                <w:szCs w:val="20"/>
              </w:rPr>
            </w:pPr>
          </w:p>
          <w:p w:rsidR="00FD51D7" w:rsidRPr="00625799" w:rsidRDefault="00FD51D7" w:rsidP="00786365">
            <w:pPr>
              <w:rPr>
                <w:rFonts w:ascii="Arial" w:hAnsi="Arial" w:cs="Arial"/>
                <w:b/>
                <w:sz w:val="20"/>
                <w:szCs w:val="20"/>
              </w:rPr>
            </w:pPr>
            <w:r>
              <w:rPr>
                <w:rFonts w:ascii="Arial" w:hAnsi="Arial" w:cs="Arial"/>
                <w:b/>
                <w:sz w:val="20"/>
                <w:szCs w:val="20"/>
              </w:rPr>
              <w:t>DECISION</w:t>
            </w:r>
          </w:p>
        </w:tc>
      </w:tr>
      <w:tr w:rsidR="00E01390" w:rsidRPr="00625799" w:rsidTr="00925960">
        <w:trPr>
          <w:gridAfter w:val="1"/>
          <w:wAfter w:w="12" w:type="dxa"/>
          <w:trHeight w:val="1835"/>
          <w:jc w:val="center"/>
        </w:trPr>
        <w:tc>
          <w:tcPr>
            <w:tcW w:w="1496" w:type="dxa"/>
            <w:gridSpan w:val="2"/>
          </w:tcPr>
          <w:p w:rsidR="00E01390" w:rsidRPr="00625799" w:rsidRDefault="00E01390" w:rsidP="00FD51D7">
            <w:pPr>
              <w:rPr>
                <w:rFonts w:ascii="Arial" w:hAnsi="Arial" w:cs="Arial"/>
                <w:sz w:val="20"/>
                <w:szCs w:val="20"/>
              </w:rPr>
            </w:pPr>
            <w:r>
              <w:rPr>
                <w:rFonts w:ascii="Arial" w:hAnsi="Arial" w:cs="Arial"/>
                <w:sz w:val="20"/>
                <w:szCs w:val="20"/>
              </w:rPr>
              <w:t>FG16/17_53</w:t>
            </w:r>
          </w:p>
        </w:tc>
        <w:tc>
          <w:tcPr>
            <w:tcW w:w="7781" w:type="dxa"/>
            <w:gridSpan w:val="2"/>
          </w:tcPr>
          <w:p w:rsidR="00E01390" w:rsidRDefault="00E01390" w:rsidP="00FD51D7">
            <w:pPr>
              <w:rPr>
                <w:rFonts w:ascii="Arial" w:hAnsi="Arial" w:cs="Arial"/>
                <w:b/>
                <w:sz w:val="20"/>
                <w:szCs w:val="20"/>
              </w:rPr>
            </w:pPr>
            <w:r w:rsidRPr="00625799">
              <w:rPr>
                <w:rFonts w:ascii="Arial" w:hAnsi="Arial" w:cs="Arial"/>
                <w:b/>
                <w:sz w:val="20"/>
                <w:szCs w:val="20"/>
              </w:rPr>
              <w:t>Budget 2016/17</w:t>
            </w:r>
          </w:p>
          <w:p w:rsidR="00E01390" w:rsidRDefault="00E01390" w:rsidP="00FD51D7">
            <w:pPr>
              <w:rPr>
                <w:rFonts w:ascii="Arial" w:hAnsi="Arial" w:cs="Arial"/>
                <w:b/>
                <w:sz w:val="20"/>
                <w:szCs w:val="20"/>
              </w:rPr>
            </w:pPr>
          </w:p>
          <w:p w:rsidR="00E01390" w:rsidRDefault="00FD51D7" w:rsidP="00FD51D7">
            <w:pPr>
              <w:rPr>
                <w:rFonts w:ascii="Arial" w:hAnsi="Arial" w:cs="Arial"/>
                <w:sz w:val="20"/>
                <w:szCs w:val="20"/>
              </w:rPr>
            </w:pPr>
            <w:r>
              <w:rPr>
                <w:rFonts w:ascii="Arial" w:hAnsi="Arial" w:cs="Arial"/>
                <w:sz w:val="20"/>
                <w:szCs w:val="20"/>
              </w:rPr>
              <w:t>Governors unanimously approved the following a</w:t>
            </w:r>
            <w:r w:rsidR="00E01390">
              <w:rPr>
                <w:rFonts w:ascii="Arial" w:hAnsi="Arial" w:cs="Arial"/>
                <w:sz w:val="20"/>
                <w:szCs w:val="20"/>
              </w:rPr>
              <w:t>mendments</w:t>
            </w:r>
            <w:r>
              <w:rPr>
                <w:rFonts w:ascii="Arial" w:hAnsi="Arial" w:cs="Arial"/>
                <w:sz w:val="20"/>
                <w:szCs w:val="20"/>
              </w:rPr>
              <w:t xml:space="preserve"> to the budget:</w:t>
            </w:r>
            <w:r w:rsidR="00E01390">
              <w:rPr>
                <w:rFonts w:ascii="Arial" w:hAnsi="Arial" w:cs="Arial"/>
                <w:sz w:val="20"/>
                <w:szCs w:val="20"/>
              </w:rPr>
              <w:t xml:space="preserve"> </w:t>
            </w:r>
          </w:p>
          <w:p w:rsidR="00E01390" w:rsidRDefault="00E01390" w:rsidP="00FD51D7">
            <w:pPr>
              <w:rPr>
                <w:rFonts w:ascii="Arial" w:hAnsi="Arial" w:cs="Arial"/>
                <w:sz w:val="20"/>
                <w:szCs w:val="20"/>
              </w:rPr>
            </w:pPr>
          </w:p>
          <w:p w:rsidR="00E01390" w:rsidRDefault="00E01390" w:rsidP="00FD51D7">
            <w:pPr>
              <w:rPr>
                <w:rFonts w:ascii="Arial" w:hAnsi="Arial" w:cs="Arial"/>
                <w:sz w:val="20"/>
                <w:szCs w:val="20"/>
              </w:rPr>
            </w:pPr>
            <w:r>
              <w:rPr>
                <w:rFonts w:ascii="Arial" w:hAnsi="Arial" w:cs="Arial"/>
                <w:sz w:val="20"/>
                <w:szCs w:val="20"/>
              </w:rPr>
              <w:t>H&amp;S £2</w:t>
            </w:r>
            <w:r w:rsidR="00FD51D7">
              <w:rPr>
                <w:rFonts w:ascii="Arial" w:hAnsi="Arial" w:cs="Arial"/>
                <w:sz w:val="20"/>
                <w:szCs w:val="20"/>
              </w:rPr>
              <w:t>,</w:t>
            </w:r>
            <w:r>
              <w:rPr>
                <w:rFonts w:ascii="Arial" w:hAnsi="Arial" w:cs="Arial"/>
                <w:sz w:val="20"/>
                <w:szCs w:val="20"/>
              </w:rPr>
              <w:t>500</w:t>
            </w:r>
          </w:p>
          <w:p w:rsidR="00E01390" w:rsidRDefault="00E01390" w:rsidP="00FD51D7">
            <w:pPr>
              <w:rPr>
                <w:rFonts w:ascii="Arial" w:hAnsi="Arial" w:cs="Arial"/>
                <w:sz w:val="20"/>
                <w:szCs w:val="20"/>
              </w:rPr>
            </w:pPr>
            <w:r>
              <w:rPr>
                <w:rFonts w:ascii="Arial" w:hAnsi="Arial" w:cs="Arial"/>
                <w:sz w:val="20"/>
                <w:szCs w:val="20"/>
              </w:rPr>
              <w:t>Curriculum £4</w:t>
            </w:r>
            <w:r w:rsidR="00FD51D7">
              <w:rPr>
                <w:rFonts w:ascii="Arial" w:hAnsi="Arial" w:cs="Arial"/>
                <w:sz w:val="20"/>
                <w:szCs w:val="20"/>
              </w:rPr>
              <w:t>,</w:t>
            </w:r>
            <w:r>
              <w:rPr>
                <w:rFonts w:ascii="Arial" w:hAnsi="Arial" w:cs="Arial"/>
                <w:sz w:val="20"/>
                <w:szCs w:val="20"/>
              </w:rPr>
              <w:t>000</w:t>
            </w:r>
          </w:p>
          <w:p w:rsidR="00E01390" w:rsidRPr="001C5693" w:rsidRDefault="00E01390" w:rsidP="00FD51D7">
            <w:pPr>
              <w:rPr>
                <w:rFonts w:ascii="Arial" w:hAnsi="Arial" w:cs="Arial"/>
                <w:sz w:val="20"/>
                <w:szCs w:val="20"/>
              </w:rPr>
            </w:pPr>
            <w:r>
              <w:rPr>
                <w:rFonts w:ascii="Arial" w:hAnsi="Arial" w:cs="Arial"/>
                <w:sz w:val="20"/>
                <w:szCs w:val="20"/>
              </w:rPr>
              <w:t>SEN/TA £10</w:t>
            </w:r>
            <w:r w:rsidR="00FD51D7">
              <w:rPr>
                <w:rFonts w:ascii="Arial" w:hAnsi="Arial" w:cs="Arial"/>
                <w:sz w:val="20"/>
                <w:szCs w:val="20"/>
              </w:rPr>
              <w:t>,150</w:t>
            </w:r>
          </w:p>
        </w:tc>
        <w:tc>
          <w:tcPr>
            <w:tcW w:w="1628" w:type="dxa"/>
            <w:gridSpan w:val="2"/>
          </w:tcPr>
          <w:p w:rsidR="00E01390" w:rsidRDefault="00E01390" w:rsidP="00FD51D7">
            <w:pPr>
              <w:rPr>
                <w:rFonts w:ascii="Arial" w:hAnsi="Arial" w:cs="Arial"/>
                <w:b/>
                <w:sz w:val="20"/>
                <w:szCs w:val="20"/>
              </w:rPr>
            </w:pPr>
          </w:p>
          <w:p w:rsidR="00FD51D7" w:rsidRDefault="00FD51D7" w:rsidP="00FD51D7">
            <w:pPr>
              <w:rPr>
                <w:rFonts w:ascii="Arial" w:hAnsi="Arial" w:cs="Arial"/>
                <w:b/>
                <w:sz w:val="20"/>
                <w:szCs w:val="20"/>
              </w:rPr>
            </w:pPr>
          </w:p>
          <w:p w:rsidR="00FD51D7" w:rsidRPr="00625799" w:rsidRDefault="00FD51D7" w:rsidP="00FD51D7">
            <w:pPr>
              <w:rPr>
                <w:rFonts w:ascii="Arial" w:hAnsi="Arial" w:cs="Arial"/>
                <w:b/>
                <w:sz w:val="20"/>
                <w:szCs w:val="20"/>
              </w:rPr>
            </w:pPr>
            <w:r>
              <w:rPr>
                <w:rFonts w:ascii="Arial" w:hAnsi="Arial" w:cs="Arial"/>
                <w:b/>
                <w:sz w:val="20"/>
                <w:szCs w:val="20"/>
              </w:rPr>
              <w:t>DECISION</w:t>
            </w:r>
          </w:p>
        </w:tc>
      </w:tr>
      <w:tr w:rsidR="00E01390" w:rsidRPr="00B445DD" w:rsidTr="00925960">
        <w:trPr>
          <w:gridAfter w:val="1"/>
          <w:wAfter w:w="12" w:type="dxa"/>
          <w:trHeight w:val="3528"/>
          <w:jc w:val="center"/>
        </w:trPr>
        <w:tc>
          <w:tcPr>
            <w:tcW w:w="1496" w:type="dxa"/>
            <w:gridSpan w:val="2"/>
          </w:tcPr>
          <w:p w:rsidR="00E01390" w:rsidRPr="00B445DD" w:rsidRDefault="00E01390" w:rsidP="00FD51D7">
            <w:pPr>
              <w:rPr>
                <w:rFonts w:ascii="Arial" w:hAnsi="Arial" w:cs="Arial"/>
                <w:sz w:val="20"/>
                <w:szCs w:val="20"/>
              </w:rPr>
            </w:pPr>
            <w:r w:rsidRPr="00B445DD">
              <w:rPr>
                <w:rFonts w:ascii="Arial" w:hAnsi="Arial" w:cs="Arial"/>
                <w:sz w:val="20"/>
                <w:szCs w:val="20"/>
              </w:rPr>
              <w:t>FG16/17_</w:t>
            </w:r>
            <w:r>
              <w:rPr>
                <w:rFonts w:ascii="Arial" w:hAnsi="Arial" w:cs="Arial"/>
                <w:sz w:val="20"/>
                <w:szCs w:val="20"/>
              </w:rPr>
              <w:t>54</w:t>
            </w:r>
          </w:p>
        </w:tc>
        <w:tc>
          <w:tcPr>
            <w:tcW w:w="7781" w:type="dxa"/>
            <w:gridSpan w:val="2"/>
          </w:tcPr>
          <w:p w:rsidR="00E01390" w:rsidRPr="0043385E" w:rsidRDefault="00E01390" w:rsidP="00FD51D7">
            <w:pPr>
              <w:rPr>
                <w:rFonts w:ascii="Arial" w:hAnsi="Arial" w:cs="Arial"/>
                <w:b/>
                <w:sz w:val="20"/>
                <w:szCs w:val="20"/>
              </w:rPr>
            </w:pPr>
            <w:r w:rsidRPr="0043385E">
              <w:rPr>
                <w:rFonts w:ascii="Arial" w:hAnsi="Arial" w:cs="Arial"/>
                <w:b/>
                <w:sz w:val="20"/>
                <w:szCs w:val="20"/>
              </w:rPr>
              <w:t>Curriculum &amp; Data Committee</w:t>
            </w:r>
          </w:p>
          <w:p w:rsidR="00E01390" w:rsidRDefault="00E01390" w:rsidP="00FD51D7">
            <w:pPr>
              <w:rPr>
                <w:rFonts w:ascii="Arial" w:hAnsi="Arial" w:cs="Arial"/>
                <w:sz w:val="20"/>
                <w:szCs w:val="20"/>
              </w:rPr>
            </w:pPr>
          </w:p>
          <w:p w:rsidR="00E01390" w:rsidRDefault="00E01390" w:rsidP="00FD51D7">
            <w:pPr>
              <w:rPr>
                <w:rFonts w:ascii="Arial" w:hAnsi="Arial" w:cs="Arial"/>
                <w:sz w:val="20"/>
                <w:szCs w:val="20"/>
              </w:rPr>
            </w:pPr>
            <w:r>
              <w:rPr>
                <w:rFonts w:ascii="Arial" w:hAnsi="Arial" w:cs="Arial"/>
                <w:sz w:val="20"/>
                <w:szCs w:val="20"/>
              </w:rPr>
              <w:t>RE Policy – Governors unanimously approved.</w:t>
            </w:r>
          </w:p>
          <w:p w:rsidR="00E01390" w:rsidRDefault="00E01390" w:rsidP="00FD51D7">
            <w:pPr>
              <w:rPr>
                <w:rFonts w:ascii="Arial" w:hAnsi="Arial" w:cs="Arial"/>
                <w:sz w:val="20"/>
                <w:szCs w:val="20"/>
              </w:rPr>
            </w:pPr>
          </w:p>
          <w:p w:rsidR="00E01390" w:rsidRDefault="00CA0133" w:rsidP="00FD51D7">
            <w:pPr>
              <w:rPr>
                <w:rFonts w:ascii="Arial" w:hAnsi="Arial" w:cs="Arial"/>
                <w:sz w:val="20"/>
                <w:szCs w:val="20"/>
              </w:rPr>
            </w:pPr>
            <w:r>
              <w:rPr>
                <w:rFonts w:ascii="Arial" w:hAnsi="Arial" w:cs="Arial"/>
                <w:sz w:val="20"/>
                <w:szCs w:val="20"/>
              </w:rPr>
              <w:t>A l</w:t>
            </w:r>
            <w:r w:rsidR="00E01390">
              <w:rPr>
                <w:rFonts w:ascii="Arial" w:hAnsi="Arial" w:cs="Arial"/>
                <w:sz w:val="20"/>
                <w:szCs w:val="20"/>
              </w:rPr>
              <w:t>etter from</w:t>
            </w:r>
            <w:r>
              <w:rPr>
                <w:rFonts w:ascii="Arial" w:hAnsi="Arial" w:cs="Arial"/>
                <w:sz w:val="20"/>
                <w:szCs w:val="20"/>
              </w:rPr>
              <w:t xml:space="preserve"> the</w:t>
            </w:r>
            <w:r w:rsidR="00E01390">
              <w:rPr>
                <w:rFonts w:ascii="Arial" w:hAnsi="Arial" w:cs="Arial"/>
                <w:sz w:val="20"/>
                <w:szCs w:val="20"/>
              </w:rPr>
              <w:t xml:space="preserve"> Chair</w:t>
            </w:r>
            <w:r>
              <w:rPr>
                <w:rFonts w:ascii="Arial" w:hAnsi="Arial" w:cs="Arial"/>
                <w:sz w:val="20"/>
                <w:szCs w:val="20"/>
              </w:rPr>
              <w:t>,</w:t>
            </w:r>
            <w:r w:rsidR="00E01390">
              <w:rPr>
                <w:rFonts w:ascii="Arial" w:hAnsi="Arial" w:cs="Arial"/>
                <w:sz w:val="20"/>
                <w:szCs w:val="20"/>
              </w:rPr>
              <w:t xml:space="preserve"> introducing the Governors</w:t>
            </w:r>
            <w:r>
              <w:rPr>
                <w:rFonts w:ascii="Arial" w:hAnsi="Arial" w:cs="Arial"/>
                <w:sz w:val="20"/>
                <w:szCs w:val="20"/>
              </w:rPr>
              <w:t>, has been produced to be included in the new parents pack</w:t>
            </w:r>
            <w:r w:rsidR="00E01390">
              <w:rPr>
                <w:rFonts w:ascii="Arial" w:hAnsi="Arial" w:cs="Arial"/>
                <w:sz w:val="20"/>
                <w:szCs w:val="20"/>
              </w:rPr>
              <w:t>. PD to attend</w:t>
            </w:r>
            <w:r>
              <w:rPr>
                <w:rFonts w:ascii="Arial" w:hAnsi="Arial" w:cs="Arial"/>
                <w:sz w:val="20"/>
                <w:szCs w:val="20"/>
              </w:rPr>
              <w:t xml:space="preserve"> the</w:t>
            </w:r>
            <w:r w:rsidR="00E01390">
              <w:rPr>
                <w:rFonts w:ascii="Arial" w:hAnsi="Arial" w:cs="Arial"/>
                <w:sz w:val="20"/>
                <w:szCs w:val="20"/>
              </w:rPr>
              <w:t xml:space="preserve"> new parents meeting. </w:t>
            </w:r>
            <w:r w:rsidR="00A1460C">
              <w:rPr>
                <w:rFonts w:ascii="Arial" w:hAnsi="Arial" w:cs="Arial"/>
                <w:sz w:val="20"/>
                <w:szCs w:val="20"/>
              </w:rPr>
              <w:t xml:space="preserve">KW to ask </w:t>
            </w:r>
            <w:r w:rsidR="00E01390">
              <w:rPr>
                <w:rFonts w:ascii="Arial" w:hAnsi="Arial" w:cs="Arial"/>
                <w:sz w:val="20"/>
                <w:szCs w:val="20"/>
              </w:rPr>
              <w:t xml:space="preserve">LCL to </w:t>
            </w:r>
            <w:r w:rsidR="00A1460C">
              <w:rPr>
                <w:rFonts w:ascii="Arial" w:hAnsi="Arial" w:cs="Arial"/>
                <w:sz w:val="20"/>
                <w:szCs w:val="20"/>
              </w:rPr>
              <w:t>also</w:t>
            </w:r>
            <w:r w:rsidR="00E01390">
              <w:rPr>
                <w:rFonts w:ascii="Arial" w:hAnsi="Arial" w:cs="Arial"/>
                <w:sz w:val="20"/>
                <w:szCs w:val="20"/>
              </w:rPr>
              <w:t xml:space="preserve"> attend.</w:t>
            </w:r>
          </w:p>
          <w:p w:rsidR="00E01390" w:rsidRDefault="00E01390" w:rsidP="00FD51D7">
            <w:pPr>
              <w:rPr>
                <w:rFonts w:ascii="Arial" w:hAnsi="Arial" w:cs="Arial"/>
                <w:sz w:val="20"/>
                <w:szCs w:val="20"/>
              </w:rPr>
            </w:pPr>
          </w:p>
          <w:p w:rsidR="00E01390" w:rsidRDefault="00E01390" w:rsidP="00FD51D7">
            <w:pPr>
              <w:rPr>
                <w:rFonts w:ascii="Arial" w:hAnsi="Arial" w:cs="Arial"/>
                <w:sz w:val="20"/>
                <w:szCs w:val="20"/>
              </w:rPr>
            </w:pPr>
            <w:r>
              <w:rPr>
                <w:rFonts w:ascii="Arial" w:hAnsi="Arial" w:cs="Arial"/>
                <w:sz w:val="20"/>
                <w:szCs w:val="20"/>
              </w:rPr>
              <w:t xml:space="preserve">Summer Fair – </w:t>
            </w:r>
            <w:r w:rsidR="000B7A13">
              <w:rPr>
                <w:rFonts w:ascii="Arial" w:hAnsi="Arial" w:cs="Arial"/>
                <w:sz w:val="20"/>
                <w:szCs w:val="20"/>
              </w:rPr>
              <w:t xml:space="preserve">Governors were asked to make </w:t>
            </w:r>
            <w:r>
              <w:rPr>
                <w:rFonts w:ascii="Arial" w:hAnsi="Arial" w:cs="Arial"/>
                <w:sz w:val="20"/>
                <w:szCs w:val="20"/>
              </w:rPr>
              <w:t xml:space="preserve">donations of </w:t>
            </w:r>
            <w:proofErr w:type="spellStart"/>
            <w:r>
              <w:rPr>
                <w:rFonts w:ascii="Arial" w:hAnsi="Arial" w:cs="Arial"/>
                <w:sz w:val="20"/>
                <w:szCs w:val="20"/>
              </w:rPr>
              <w:t>childrens</w:t>
            </w:r>
            <w:proofErr w:type="spellEnd"/>
            <w:r>
              <w:rPr>
                <w:rFonts w:ascii="Arial" w:hAnsi="Arial" w:cs="Arial"/>
                <w:sz w:val="20"/>
                <w:szCs w:val="20"/>
              </w:rPr>
              <w:t xml:space="preserve"> books.</w:t>
            </w:r>
            <w:r w:rsidR="000B7A13">
              <w:rPr>
                <w:rFonts w:ascii="Arial" w:hAnsi="Arial" w:cs="Arial"/>
                <w:sz w:val="20"/>
                <w:szCs w:val="20"/>
              </w:rPr>
              <w:t xml:space="preserve">  Governors agreed that if all the books have been handed out by 7pm then the stall can be closed.</w:t>
            </w:r>
            <w:r>
              <w:rPr>
                <w:rFonts w:ascii="Arial" w:hAnsi="Arial" w:cs="Arial"/>
                <w:sz w:val="20"/>
                <w:szCs w:val="20"/>
              </w:rPr>
              <w:t xml:space="preserve">  CH suggested checking with Jill </w:t>
            </w:r>
            <w:proofErr w:type="spellStart"/>
            <w:r>
              <w:rPr>
                <w:rFonts w:ascii="Arial" w:hAnsi="Arial" w:cs="Arial"/>
                <w:sz w:val="20"/>
                <w:szCs w:val="20"/>
              </w:rPr>
              <w:t>Kingham</w:t>
            </w:r>
            <w:proofErr w:type="spellEnd"/>
            <w:r w:rsidR="000B7A13">
              <w:rPr>
                <w:rFonts w:ascii="Arial" w:hAnsi="Arial" w:cs="Arial"/>
                <w:sz w:val="20"/>
                <w:szCs w:val="20"/>
              </w:rPr>
              <w:t>,</w:t>
            </w:r>
            <w:r>
              <w:rPr>
                <w:rFonts w:ascii="Arial" w:hAnsi="Arial" w:cs="Arial"/>
                <w:sz w:val="20"/>
                <w:szCs w:val="20"/>
              </w:rPr>
              <w:t xml:space="preserve"> who recentl</w:t>
            </w:r>
            <w:r w:rsidR="000B7A13">
              <w:rPr>
                <w:rFonts w:ascii="Arial" w:hAnsi="Arial" w:cs="Arial"/>
                <w:sz w:val="20"/>
                <w:szCs w:val="20"/>
              </w:rPr>
              <w:t>y cleared out the library books, to see whether there might be any that can be donated to the stall.</w:t>
            </w:r>
          </w:p>
          <w:p w:rsidR="00E01390" w:rsidRDefault="00E01390" w:rsidP="00FD51D7">
            <w:pPr>
              <w:rPr>
                <w:rFonts w:ascii="Arial" w:hAnsi="Arial" w:cs="Arial"/>
                <w:sz w:val="20"/>
                <w:szCs w:val="20"/>
              </w:rPr>
            </w:pPr>
          </w:p>
          <w:p w:rsidR="00E01390" w:rsidRDefault="00E01390" w:rsidP="00FD51D7">
            <w:pPr>
              <w:rPr>
                <w:rFonts w:ascii="Arial" w:hAnsi="Arial" w:cs="Arial"/>
                <w:sz w:val="20"/>
                <w:szCs w:val="20"/>
              </w:rPr>
            </w:pPr>
            <w:r>
              <w:rPr>
                <w:rFonts w:ascii="Arial" w:hAnsi="Arial" w:cs="Arial"/>
                <w:sz w:val="20"/>
                <w:szCs w:val="20"/>
              </w:rPr>
              <w:t xml:space="preserve">LS </w:t>
            </w:r>
            <w:r w:rsidR="000B7A13">
              <w:rPr>
                <w:rFonts w:ascii="Arial" w:hAnsi="Arial" w:cs="Arial"/>
                <w:sz w:val="20"/>
                <w:szCs w:val="20"/>
              </w:rPr>
              <w:t xml:space="preserve">reported that </w:t>
            </w:r>
            <w:r w:rsidR="00925960" w:rsidRPr="00925960">
              <w:rPr>
                <w:rFonts w:ascii="Arial" w:hAnsi="Arial" w:cs="Arial"/>
                <w:sz w:val="20"/>
                <w:szCs w:val="20"/>
              </w:rPr>
              <w:t>the</w:t>
            </w:r>
            <w:r w:rsidR="000A22B4" w:rsidRPr="00925960">
              <w:rPr>
                <w:rFonts w:ascii="Arial" w:hAnsi="Arial" w:cs="Arial"/>
                <w:sz w:val="20"/>
                <w:szCs w:val="20"/>
              </w:rPr>
              <w:t xml:space="preserve"> Governors</w:t>
            </w:r>
            <w:r w:rsidR="00925960" w:rsidRPr="00925960">
              <w:rPr>
                <w:rFonts w:ascii="Arial" w:hAnsi="Arial" w:cs="Arial"/>
                <w:sz w:val="20"/>
                <w:szCs w:val="20"/>
              </w:rPr>
              <w:t>,</w:t>
            </w:r>
            <w:r w:rsidR="000A22B4" w:rsidRPr="00925960">
              <w:rPr>
                <w:rFonts w:ascii="Arial" w:hAnsi="Arial" w:cs="Arial"/>
                <w:sz w:val="20"/>
                <w:szCs w:val="20"/>
              </w:rPr>
              <w:t xml:space="preserve"> as per their SSIP action plan</w:t>
            </w:r>
            <w:r w:rsidR="00925960">
              <w:rPr>
                <w:rFonts w:ascii="Arial" w:hAnsi="Arial" w:cs="Arial"/>
                <w:color w:val="FF0000"/>
                <w:sz w:val="20"/>
                <w:szCs w:val="20"/>
              </w:rPr>
              <w:t>,</w:t>
            </w:r>
            <w:r w:rsidR="000A22B4">
              <w:rPr>
                <w:rFonts w:ascii="Arial" w:hAnsi="Arial" w:cs="Arial"/>
                <w:sz w:val="20"/>
                <w:szCs w:val="20"/>
              </w:rPr>
              <w:t xml:space="preserve"> are</w:t>
            </w:r>
            <w:r w:rsidR="000B7A13">
              <w:rPr>
                <w:rFonts w:ascii="Arial" w:hAnsi="Arial" w:cs="Arial"/>
                <w:sz w:val="20"/>
                <w:szCs w:val="20"/>
              </w:rPr>
              <w:t xml:space="preserve"> running a photo competition, where</w:t>
            </w:r>
            <w:r>
              <w:rPr>
                <w:rFonts w:ascii="Arial" w:hAnsi="Arial" w:cs="Arial"/>
                <w:sz w:val="20"/>
                <w:szCs w:val="20"/>
              </w:rPr>
              <w:t xml:space="preserve"> children</w:t>
            </w:r>
            <w:r w:rsidR="000B7A13">
              <w:rPr>
                <w:rFonts w:ascii="Arial" w:hAnsi="Arial" w:cs="Arial"/>
                <w:sz w:val="20"/>
                <w:szCs w:val="20"/>
              </w:rPr>
              <w:t xml:space="preserve"> are asked to send in photos of them reading in unusual places.</w:t>
            </w:r>
            <w:r>
              <w:rPr>
                <w:rFonts w:ascii="Arial" w:hAnsi="Arial" w:cs="Arial"/>
                <w:sz w:val="20"/>
                <w:szCs w:val="20"/>
              </w:rPr>
              <w:t xml:space="preserve"> </w:t>
            </w:r>
            <w:r w:rsidR="000B7A13">
              <w:rPr>
                <w:rFonts w:ascii="Arial" w:hAnsi="Arial" w:cs="Arial"/>
                <w:sz w:val="20"/>
                <w:szCs w:val="20"/>
              </w:rPr>
              <w:t xml:space="preserve"> There is a dedicated email address to send the photos to:</w:t>
            </w:r>
            <w:r>
              <w:rPr>
                <w:rFonts w:ascii="Arial" w:hAnsi="Arial" w:cs="Arial"/>
                <w:sz w:val="20"/>
                <w:szCs w:val="20"/>
              </w:rPr>
              <w:t xml:space="preserve"> </w:t>
            </w:r>
            <w:hyperlink r:id="rId8" w:history="1">
              <w:r w:rsidRPr="006154F5">
                <w:rPr>
                  <w:rStyle w:val="Hyperlink"/>
                  <w:rFonts w:ascii="Arial" w:hAnsi="Arial" w:cs="Arial"/>
                  <w:sz w:val="20"/>
                  <w:szCs w:val="20"/>
                </w:rPr>
                <w:t>photos@tavistock-pri.devon.sch.uk</w:t>
              </w:r>
            </w:hyperlink>
            <w:r>
              <w:rPr>
                <w:rFonts w:ascii="Arial" w:hAnsi="Arial" w:cs="Arial"/>
                <w:sz w:val="20"/>
                <w:szCs w:val="20"/>
              </w:rPr>
              <w:t xml:space="preserve">  LS</w:t>
            </w:r>
            <w:r w:rsidR="000B7A13">
              <w:rPr>
                <w:rFonts w:ascii="Arial" w:hAnsi="Arial" w:cs="Arial"/>
                <w:sz w:val="20"/>
                <w:szCs w:val="20"/>
              </w:rPr>
              <w:t xml:space="preserve"> to add the deadline date to the newsletter:</w:t>
            </w:r>
            <w:r>
              <w:rPr>
                <w:rFonts w:ascii="Arial" w:hAnsi="Arial" w:cs="Arial"/>
                <w:sz w:val="20"/>
                <w:szCs w:val="20"/>
              </w:rPr>
              <w:t xml:space="preserve"> 30</w:t>
            </w:r>
            <w:r w:rsidR="000B7A13" w:rsidRPr="000B7A13">
              <w:rPr>
                <w:rFonts w:ascii="Arial" w:hAnsi="Arial" w:cs="Arial"/>
                <w:sz w:val="20"/>
                <w:szCs w:val="20"/>
                <w:vertAlign w:val="superscript"/>
              </w:rPr>
              <w:t>th</w:t>
            </w:r>
            <w:r w:rsidR="000B7A13">
              <w:rPr>
                <w:rFonts w:ascii="Arial" w:hAnsi="Arial" w:cs="Arial"/>
                <w:sz w:val="20"/>
                <w:szCs w:val="20"/>
              </w:rPr>
              <w:t xml:space="preserve"> </w:t>
            </w:r>
            <w:r>
              <w:rPr>
                <w:rFonts w:ascii="Arial" w:hAnsi="Arial" w:cs="Arial"/>
                <w:sz w:val="20"/>
                <w:szCs w:val="20"/>
              </w:rPr>
              <w:t>June.  CM and CD to judge photos.</w:t>
            </w:r>
          </w:p>
          <w:p w:rsidR="00E01390" w:rsidRPr="0043385E" w:rsidRDefault="00E01390" w:rsidP="00FD51D7">
            <w:pPr>
              <w:rPr>
                <w:rFonts w:ascii="Arial" w:hAnsi="Arial" w:cs="Arial"/>
                <w:sz w:val="20"/>
                <w:szCs w:val="20"/>
              </w:rPr>
            </w:pPr>
          </w:p>
        </w:tc>
        <w:tc>
          <w:tcPr>
            <w:tcW w:w="1628" w:type="dxa"/>
            <w:gridSpan w:val="2"/>
          </w:tcPr>
          <w:p w:rsidR="00E01390" w:rsidRDefault="00E01390" w:rsidP="00FD51D7">
            <w:pPr>
              <w:rPr>
                <w:rFonts w:ascii="Arial" w:hAnsi="Arial" w:cs="Arial"/>
                <w:b/>
                <w:sz w:val="20"/>
                <w:szCs w:val="20"/>
              </w:rPr>
            </w:pPr>
          </w:p>
          <w:p w:rsidR="00753501" w:rsidRDefault="00753501" w:rsidP="00FD51D7">
            <w:pPr>
              <w:rPr>
                <w:rFonts w:ascii="Arial" w:hAnsi="Arial" w:cs="Arial"/>
                <w:b/>
                <w:sz w:val="20"/>
                <w:szCs w:val="20"/>
              </w:rPr>
            </w:pPr>
          </w:p>
          <w:p w:rsidR="00753501" w:rsidRDefault="00753501" w:rsidP="00FD51D7">
            <w:pPr>
              <w:rPr>
                <w:rFonts w:ascii="Arial" w:hAnsi="Arial" w:cs="Arial"/>
                <w:b/>
                <w:sz w:val="20"/>
                <w:szCs w:val="20"/>
              </w:rPr>
            </w:pPr>
            <w:r>
              <w:rPr>
                <w:rFonts w:ascii="Arial" w:hAnsi="Arial" w:cs="Arial"/>
                <w:b/>
                <w:sz w:val="20"/>
                <w:szCs w:val="20"/>
              </w:rPr>
              <w:t>DECISION</w:t>
            </w:r>
          </w:p>
          <w:p w:rsidR="00A1460C" w:rsidRDefault="00A1460C" w:rsidP="00FD51D7">
            <w:pPr>
              <w:rPr>
                <w:rFonts w:ascii="Arial" w:hAnsi="Arial" w:cs="Arial"/>
                <w:b/>
                <w:sz w:val="20"/>
                <w:szCs w:val="20"/>
              </w:rPr>
            </w:pPr>
          </w:p>
          <w:p w:rsidR="00A1460C" w:rsidRDefault="00A1460C" w:rsidP="00FD51D7">
            <w:pPr>
              <w:rPr>
                <w:rFonts w:ascii="Arial" w:hAnsi="Arial" w:cs="Arial"/>
                <w:b/>
                <w:sz w:val="20"/>
                <w:szCs w:val="20"/>
              </w:rPr>
            </w:pPr>
          </w:p>
          <w:p w:rsidR="00A1460C" w:rsidRDefault="00A1460C" w:rsidP="00FD51D7">
            <w:pPr>
              <w:rPr>
                <w:rFonts w:ascii="Arial" w:hAnsi="Arial" w:cs="Arial"/>
                <w:b/>
                <w:sz w:val="20"/>
                <w:szCs w:val="20"/>
              </w:rPr>
            </w:pPr>
            <w:r>
              <w:rPr>
                <w:rFonts w:ascii="Arial" w:hAnsi="Arial" w:cs="Arial"/>
                <w:b/>
                <w:sz w:val="20"/>
                <w:szCs w:val="20"/>
              </w:rPr>
              <w:t>ACTION KW</w:t>
            </w:r>
          </w:p>
          <w:p w:rsidR="000B7A13" w:rsidRDefault="000B7A13" w:rsidP="00FD51D7">
            <w:pPr>
              <w:rPr>
                <w:rFonts w:ascii="Arial" w:hAnsi="Arial" w:cs="Arial"/>
                <w:b/>
                <w:sz w:val="20"/>
                <w:szCs w:val="20"/>
              </w:rPr>
            </w:pPr>
          </w:p>
          <w:p w:rsidR="000B7A13" w:rsidRDefault="000B7A13" w:rsidP="00FD51D7">
            <w:pPr>
              <w:rPr>
                <w:rFonts w:ascii="Arial" w:hAnsi="Arial" w:cs="Arial"/>
                <w:b/>
                <w:sz w:val="20"/>
                <w:szCs w:val="20"/>
              </w:rPr>
            </w:pPr>
          </w:p>
          <w:p w:rsidR="000B7A13" w:rsidRDefault="000B7A13" w:rsidP="00FD51D7">
            <w:pPr>
              <w:rPr>
                <w:rFonts w:ascii="Arial" w:hAnsi="Arial" w:cs="Arial"/>
                <w:b/>
                <w:sz w:val="20"/>
                <w:szCs w:val="20"/>
              </w:rPr>
            </w:pPr>
          </w:p>
          <w:p w:rsidR="000B7A13" w:rsidRDefault="000B7A13" w:rsidP="00FD51D7">
            <w:pPr>
              <w:rPr>
                <w:rFonts w:ascii="Arial" w:hAnsi="Arial" w:cs="Arial"/>
                <w:b/>
                <w:sz w:val="20"/>
                <w:szCs w:val="20"/>
              </w:rPr>
            </w:pPr>
          </w:p>
          <w:p w:rsidR="000B7A13" w:rsidRDefault="000B7A13" w:rsidP="00FD51D7">
            <w:pPr>
              <w:rPr>
                <w:rFonts w:ascii="Arial" w:hAnsi="Arial" w:cs="Arial"/>
                <w:b/>
                <w:sz w:val="20"/>
                <w:szCs w:val="20"/>
              </w:rPr>
            </w:pPr>
          </w:p>
          <w:p w:rsidR="000B7A13" w:rsidRDefault="000B7A13" w:rsidP="00FD51D7">
            <w:pPr>
              <w:rPr>
                <w:rFonts w:ascii="Arial" w:hAnsi="Arial" w:cs="Arial"/>
                <w:b/>
                <w:sz w:val="20"/>
                <w:szCs w:val="20"/>
              </w:rPr>
            </w:pPr>
          </w:p>
          <w:p w:rsidR="000B7A13" w:rsidRDefault="000B7A13" w:rsidP="00FD51D7">
            <w:pPr>
              <w:rPr>
                <w:rFonts w:ascii="Arial" w:hAnsi="Arial" w:cs="Arial"/>
                <w:b/>
                <w:sz w:val="20"/>
                <w:szCs w:val="20"/>
              </w:rPr>
            </w:pPr>
          </w:p>
          <w:p w:rsidR="000B7A13" w:rsidRDefault="000B7A13" w:rsidP="00FD51D7">
            <w:pPr>
              <w:rPr>
                <w:rFonts w:ascii="Arial" w:hAnsi="Arial" w:cs="Arial"/>
                <w:b/>
                <w:sz w:val="20"/>
                <w:szCs w:val="20"/>
              </w:rPr>
            </w:pPr>
          </w:p>
          <w:p w:rsidR="000B7A13" w:rsidRDefault="000B7A13" w:rsidP="00FD51D7">
            <w:pPr>
              <w:rPr>
                <w:rFonts w:ascii="Arial" w:hAnsi="Arial" w:cs="Arial"/>
                <w:b/>
                <w:sz w:val="20"/>
                <w:szCs w:val="20"/>
              </w:rPr>
            </w:pPr>
          </w:p>
          <w:p w:rsidR="000B7A13" w:rsidRDefault="000B7A13" w:rsidP="00FD51D7">
            <w:pPr>
              <w:rPr>
                <w:rFonts w:ascii="Arial" w:hAnsi="Arial" w:cs="Arial"/>
                <w:b/>
                <w:sz w:val="20"/>
                <w:szCs w:val="20"/>
              </w:rPr>
            </w:pPr>
            <w:r>
              <w:rPr>
                <w:rFonts w:ascii="Arial" w:hAnsi="Arial" w:cs="Arial"/>
                <w:b/>
                <w:sz w:val="20"/>
                <w:szCs w:val="20"/>
              </w:rPr>
              <w:t>ACTION LS</w:t>
            </w:r>
          </w:p>
          <w:p w:rsidR="000B7A13" w:rsidRDefault="000B7A13" w:rsidP="00FD51D7">
            <w:pPr>
              <w:rPr>
                <w:rFonts w:ascii="Arial" w:hAnsi="Arial" w:cs="Arial"/>
                <w:b/>
                <w:sz w:val="20"/>
                <w:szCs w:val="20"/>
              </w:rPr>
            </w:pPr>
          </w:p>
          <w:p w:rsidR="000B7A13" w:rsidRPr="00B445DD" w:rsidRDefault="000B7A13" w:rsidP="00FD51D7">
            <w:pPr>
              <w:rPr>
                <w:rFonts w:ascii="Arial" w:hAnsi="Arial" w:cs="Arial"/>
                <w:b/>
                <w:sz w:val="20"/>
                <w:szCs w:val="20"/>
              </w:rPr>
            </w:pPr>
          </w:p>
        </w:tc>
      </w:tr>
      <w:tr w:rsidR="00E01390" w:rsidRPr="00625799" w:rsidTr="00925960">
        <w:trPr>
          <w:gridAfter w:val="1"/>
          <w:wAfter w:w="12" w:type="dxa"/>
          <w:trHeight w:val="563"/>
          <w:jc w:val="center"/>
        </w:trPr>
        <w:tc>
          <w:tcPr>
            <w:tcW w:w="1496" w:type="dxa"/>
            <w:gridSpan w:val="2"/>
          </w:tcPr>
          <w:p w:rsidR="00E01390" w:rsidRPr="00625799" w:rsidRDefault="00E01390" w:rsidP="00FD51D7">
            <w:pPr>
              <w:rPr>
                <w:rFonts w:ascii="Arial" w:hAnsi="Arial" w:cs="Arial"/>
                <w:sz w:val="20"/>
                <w:szCs w:val="20"/>
              </w:rPr>
            </w:pPr>
            <w:r>
              <w:rPr>
                <w:rFonts w:ascii="Arial" w:hAnsi="Arial" w:cs="Arial"/>
                <w:sz w:val="20"/>
                <w:szCs w:val="20"/>
              </w:rPr>
              <w:t>FG16/17_55</w:t>
            </w:r>
          </w:p>
        </w:tc>
        <w:tc>
          <w:tcPr>
            <w:tcW w:w="7781" w:type="dxa"/>
            <w:gridSpan w:val="2"/>
          </w:tcPr>
          <w:p w:rsidR="00E01390" w:rsidRDefault="00E01390" w:rsidP="00FD51D7">
            <w:pPr>
              <w:rPr>
                <w:rFonts w:ascii="Arial" w:hAnsi="Arial" w:cs="Arial"/>
                <w:b/>
                <w:sz w:val="20"/>
                <w:szCs w:val="20"/>
              </w:rPr>
            </w:pPr>
            <w:r w:rsidRPr="00625799">
              <w:rPr>
                <w:rFonts w:ascii="Arial" w:hAnsi="Arial" w:cs="Arial"/>
                <w:b/>
                <w:sz w:val="20"/>
                <w:szCs w:val="20"/>
              </w:rPr>
              <w:t>Finance, Personnel &amp; Premises</w:t>
            </w:r>
          </w:p>
          <w:p w:rsidR="00E01390" w:rsidRPr="00625799" w:rsidRDefault="00E01390" w:rsidP="00FD51D7">
            <w:pPr>
              <w:rPr>
                <w:rFonts w:ascii="Arial" w:hAnsi="Arial" w:cs="Arial"/>
                <w:sz w:val="20"/>
                <w:szCs w:val="20"/>
              </w:rPr>
            </w:pPr>
          </w:p>
          <w:p w:rsidR="00E01390" w:rsidRPr="00625799" w:rsidRDefault="00CD24A1" w:rsidP="00FD51D7">
            <w:pPr>
              <w:rPr>
                <w:rFonts w:ascii="Arial" w:hAnsi="Arial" w:cs="Arial"/>
                <w:sz w:val="20"/>
                <w:szCs w:val="20"/>
              </w:rPr>
            </w:pPr>
            <w:r>
              <w:rPr>
                <w:rFonts w:ascii="Arial" w:hAnsi="Arial" w:cs="Arial"/>
                <w:sz w:val="20"/>
                <w:szCs w:val="20"/>
              </w:rPr>
              <w:t xml:space="preserve">Governors </w:t>
            </w:r>
            <w:r w:rsidR="00E01390">
              <w:rPr>
                <w:rFonts w:ascii="Arial" w:hAnsi="Arial" w:cs="Arial"/>
                <w:sz w:val="20"/>
                <w:szCs w:val="20"/>
              </w:rPr>
              <w:t>unanimously approved</w:t>
            </w:r>
            <w:r>
              <w:rPr>
                <w:rFonts w:ascii="Arial" w:hAnsi="Arial" w:cs="Arial"/>
                <w:sz w:val="20"/>
                <w:szCs w:val="20"/>
              </w:rPr>
              <w:t xml:space="preserve"> the policies</w:t>
            </w:r>
            <w:r w:rsidR="00E01390">
              <w:rPr>
                <w:rFonts w:ascii="Arial" w:hAnsi="Arial" w:cs="Arial"/>
                <w:sz w:val="20"/>
                <w:szCs w:val="20"/>
              </w:rPr>
              <w:t>.</w:t>
            </w:r>
          </w:p>
          <w:p w:rsidR="00E01390" w:rsidRPr="00625799" w:rsidRDefault="00E01390" w:rsidP="00FD51D7">
            <w:pPr>
              <w:rPr>
                <w:rFonts w:ascii="Arial" w:hAnsi="Arial" w:cs="Arial"/>
                <w:sz w:val="20"/>
                <w:szCs w:val="20"/>
              </w:rPr>
            </w:pPr>
          </w:p>
        </w:tc>
        <w:tc>
          <w:tcPr>
            <w:tcW w:w="1628" w:type="dxa"/>
            <w:gridSpan w:val="2"/>
          </w:tcPr>
          <w:p w:rsidR="00E01390" w:rsidRDefault="00E01390" w:rsidP="00FD51D7">
            <w:pPr>
              <w:jc w:val="both"/>
              <w:rPr>
                <w:rFonts w:ascii="Arial" w:hAnsi="Arial" w:cs="Arial"/>
                <w:b/>
                <w:sz w:val="20"/>
                <w:szCs w:val="20"/>
              </w:rPr>
            </w:pPr>
          </w:p>
          <w:p w:rsidR="00CD24A1" w:rsidRDefault="00CD24A1" w:rsidP="00FD51D7">
            <w:pPr>
              <w:jc w:val="both"/>
              <w:rPr>
                <w:rFonts w:ascii="Arial" w:hAnsi="Arial" w:cs="Arial"/>
                <w:b/>
                <w:sz w:val="20"/>
                <w:szCs w:val="20"/>
              </w:rPr>
            </w:pPr>
          </w:p>
          <w:p w:rsidR="00CD24A1" w:rsidRPr="00625799" w:rsidRDefault="00CD24A1" w:rsidP="00FD51D7">
            <w:pPr>
              <w:jc w:val="both"/>
              <w:rPr>
                <w:rFonts w:ascii="Arial" w:hAnsi="Arial" w:cs="Arial"/>
                <w:b/>
                <w:sz w:val="20"/>
                <w:szCs w:val="20"/>
              </w:rPr>
            </w:pPr>
            <w:r>
              <w:rPr>
                <w:rFonts w:ascii="Arial" w:hAnsi="Arial" w:cs="Arial"/>
                <w:b/>
                <w:sz w:val="20"/>
                <w:szCs w:val="20"/>
              </w:rPr>
              <w:t>DECISION</w:t>
            </w:r>
          </w:p>
        </w:tc>
      </w:tr>
      <w:tr w:rsidR="00E01390" w:rsidRPr="00B445DD" w:rsidTr="00925960">
        <w:trPr>
          <w:gridAfter w:val="1"/>
          <w:wAfter w:w="12" w:type="dxa"/>
          <w:trHeight w:val="2841"/>
          <w:jc w:val="center"/>
        </w:trPr>
        <w:tc>
          <w:tcPr>
            <w:tcW w:w="1496" w:type="dxa"/>
            <w:gridSpan w:val="2"/>
          </w:tcPr>
          <w:p w:rsidR="00E01390" w:rsidRPr="00B445DD" w:rsidRDefault="00E01390" w:rsidP="00786365">
            <w:pPr>
              <w:rPr>
                <w:rFonts w:ascii="Arial" w:hAnsi="Arial" w:cs="Arial"/>
                <w:sz w:val="20"/>
                <w:szCs w:val="20"/>
              </w:rPr>
            </w:pPr>
            <w:r w:rsidRPr="00B445DD">
              <w:rPr>
                <w:rFonts w:ascii="Arial" w:hAnsi="Arial" w:cs="Arial"/>
                <w:sz w:val="20"/>
                <w:szCs w:val="20"/>
              </w:rPr>
              <w:t>FG16/17_</w:t>
            </w:r>
            <w:r>
              <w:rPr>
                <w:rFonts w:ascii="Arial" w:hAnsi="Arial" w:cs="Arial"/>
                <w:sz w:val="20"/>
                <w:szCs w:val="20"/>
              </w:rPr>
              <w:t>56</w:t>
            </w:r>
          </w:p>
        </w:tc>
        <w:tc>
          <w:tcPr>
            <w:tcW w:w="7781" w:type="dxa"/>
            <w:gridSpan w:val="2"/>
          </w:tcPr>
          <w:p w:rsidR="00E01390" w:rsidRPr="00B445DD" w:rsidRDefault="00E01390" w:rsidP="00786365">
            <w:pPr>
              <w:rPr>
                <w:rFonts w:ascii="Arial" w:hAnsi="Arial" w:cs="Arial"/>
                <w:b/>
                <w:sz w:val="20"/>
                <w:szCs w:val="20"/>
              </w:rPr>
            </w:pPr>
            <w:r w:rsidRPr="00B445DD">
              <w:rPr>
                <w:rFonts w:ascii="Arial" w:hAnsi="Arial" w:cs="Arial"/>
                <w:b/>
                <w:sz w:val="20"/>
                <w:szCs w:val="20"/>
              </w:rPr>
              <w:t>Policies</w:t>
            </w:r>
          </w:p>
          <w:p w:rsidR="00E01390" w:rsidRDefault="00E01390" w:rsidP="00786365">
            <w:pPr>
              <w:rPr>
                <w:rFonts w:ascii="Arial" w:hAnsi="Arial" w:cs="Arial"/>
                <w:sz w:val="20"/>
                <w:szCs w:val="20"/>
              </w:rPr>
            </w:pPr>
          </w:p>
          <w:p w:rsidR="00E01390" w:rsidRDefault="00E01390" w:rsidP="00786365">
            <w:pPr>
              <w:rPr>
                <w:rFonts w:ascii="Arial" w:hAnsi="Arial" w:cs="Arial"/>
                <w:sz w:val="20"/>
                <w:szCs w:val="20"/>
              </w:rPr>
            </w:pPr>
            <w:r>
              <w:rPr>
                <w:rFonts w:ascii="Arial" w:hAnsi="Arial" w:cs="Arial"/>
                <w:sz w:val="20"/>
                <w:szCs w:val="20"/>
              </w:rPr>
              <w:t xml:space="preserve">School Prospectus – </w:t>
            </w:r>
            <w:r w:rsidR="003F6680">
              <w:rPr>
                <w:rFonts w:ascii="Arial" w:hAnsi="Arial" w:cs="Arial"/>
                <w:sz w:val="20"/>
                <w:szCs w:val="20"/>
              </w:rPr>
              <w:t xml:space="preserve">This policy was </w:t>
            </w:r>
            <w:r>
              <w:rPr>
                <w:rFonts w:ascii="Arial" w:hAnsi="Arial" w:cs="Arial"/>
                <w:sz w:val="20"/>
                <w:szCs w:val="20"/>
              </w:rPr>
              <w:t xml:space="preserve">renewed in detail last year. </w:t>
            </w:r>
            <w:r w:rsidR="003F6680">
              <w:rPr>
                <w:rFonts w:ascii="Arial" w:hAnsi="Arial" w:cs="Arial"/>
                <w:sz w:val="20"/>
                <w:szCs w:val="20"/>
              </w:rPr>
              <w:t>The new one w</w:t>
            </w:r>
            <w:r>
              <w:rPr>
                <w:rFonts w:ascii="Arial" w:hAnsi="Arial" w:cs="Arial"/>
                <w:sz w:val="20"/>
                <w:szCs w:val="20"/>
              </w:rPr>
              <w:t xml:space="preserve">ill include </w:t>
            </w:r>
            <w:r w:rsidR="003F6680">
              <w:rPr>
                <w:rFonts w:ascii="Arial" w:hAnsi="Arial" w:cs="Arial"/>
                <w:sz w:val="20"/>
                <w:szCs w:val="20"/>
              </w:rPr>
              <w:t xml:space="preserve">an </w:t>
            </w:r>
            <w:r>
              <w:rPr>
                <w:rFonts w:ascii="Arial" w:hAnsi="Arial" w:cs="Arial"/>
                <w:sz w:val="20"/>
                <w:szCs w:val="20"/>
              </w:rPr>
              <w:t>introduction from Governors</w:t>
            </w:r>
            <w:r w:rsidR="003F6680">
              <w:rPr>
                <w:rFonts w:ascii="Arial" w:hAnsi="Arial" w:cs="Arial"/>
                <w:sz w:val="20"/>
                <w:szCs w:val="20"/>
              </w:rPr>
              <w:t>,</w:t>
            </w:r>
            <w:r>
              <w:rPr>
                <w:rFonts w:ascii="Arial" w:hAnsi="Arial" w:cs="Arial"/>
                <w:sz w:val="20"/>
                <w:szCs w:val="20"/>
              </w:rPr>
              <w:t xml:space="preserve"> but no further changes.</w:t>
            </w:r>
          </w:p>
          <w:p w:rsidR="00E01390" w:rsidRPr="00925960" w:rsidRDefault="00E01390" w:rsidP="00786365">
            <w:pPr>
              <w:rPr>
                <w:rFonts w:ascii="Arial" w:hAnsi="Arial" w:cs="Arial"/>
                <w:sz w:val="20"/>
                <w:szCs w:val="20"/>
              </w:rPr>
            </w:pPr>
          </w:p>
          <w:p w:rsidR="00E01390" w:rsidRDefault="00E01390" w:rsidP="00786365">
            <w:pPr>
              <w:rPr>
                <w:rFonts w:ascii="Arial" w:hAnsi="Arial" w:cs="Arial"/>
                <w:sz w:val="20"/>
                <w:szCs w:val="20"/>
              </w:rPr>
            </w:pPr>
            <w:r w:rsidRPr="00925960">
              <w:rPr>
                <w:rFonts w:ascii="Arial" w:hAnsi="Arial" w:cs="Arial"/>
                <w:sz w:val="20"/>
                <w:szCs w:val="20"/>
              </w:rPr>
              <w:t xml:space="preserve">Child Protection – </w:t>
            </w:r>
            <w:r w:rsidR="003F6680" w:rsidRPr="00925960">
              <w:rPr>
                <w:rFonts w:ascii="Arial" w:hAnsi="Arial" w:cs="Arial"/>
                <w:sz w:val="20"/>
                <w:szCs w:val="20"/>
              </w:rPr>
              <w:t xml:space="preserve">This was </w:t>
            </w:r>
            <w:r w:rsidRPr="00925960">
              <w:rPr>
                <w:rFonts w:ascii="Arial" w:hAnsi="Arial" w:cs="Arial"/>
                <w:sz w:val="20"/>
                <w:szCs w:val="20"/>
              </w:rPr>
              <w:t>update</w:t>
            </w:r>
            <w:r w:rsidR="003F6680" w:rsidRPr="00925960">
              <w:rPr>
                <w:rFonts w:ascii="Arial" w:hAnsi="Arial" w:cs="Arial"/>
                <w:sz w:val="20"/>
                <w:szCs w:val="20"/>
              </w:rPr>
              <w:t>d</w:t>
            </w:r>
            <w:r w:rsidRPr="00925960">
              <w:rPr>
                <w:rFonts w:ascii="Arial" w:hAnsi="Arial" w:cs="Arial"/>
                <w:sz w:val="20"/>
                <w:szCs w:val="20"/>
              </w:rPr>
              <w:t xml:space="preserve"> in April </w:t>
            </w:r>
            <w:r w:rsidR="000A22B4" w:rsidRPr="00925960">
              <w:rPr>
                <w:rFonts w:ascii="Arial" w:hAnsi="Arial" w:cs="Arial"/>
                <w:sz w:val="20"/>
                <w:szCs w:val="20"/>
              </w:rPr>
              <w:t>by the LA</w:t>
            </w:r>
            <w:r w:rsidR="00925960">
              <w:rPr>
                <w:rFonts w:ascii="Arial" w:hAnsi="Arial" w:cs="Arial"/>
                <w:color w:val="FF0000"/>
                <w:sz w:val="20"/>
                <w:szCs w:val="20"/>
              </w:rPr>
              <w:t xml:space="preserve"> </w:t>
            </w:r>
            <w:r w:rsidR="003F6680">
              <w:rPr>
                <w:rFonts w:ascii="Arial" w:hAnsi="Arial" w:cs="Arial"/>
                <w:sz w:val="20"/>
                <w:szCs w:val="20"/>
              </w:rPr>
              <w:t>and</w:t>
            </w:r>
            <w:r>
              <w:rPr>
                <w:rFonts w:ascii="Arial" w:hAnsi="Arial" w:cs="Arial"/>
                <w:sz w:val="20"/>
                <w:szCs w:val="20"/>
              </w:rPr>
              <w:t xml:space="preserve"> needs to be adopted. All staff </w:t>
            </w:r>
            <w:proofErr w:type="gramStart"/>
            <w:r>
              <w:rPr>
                <w:rFonts w:ascii="Arial" w:hAnsi="Arial" w:cs="Arial"/>
                <w:sz w:val="20"/>
                <w:szCs w:val="20"/>
              </w:rPr>
              <w:t>are</w:t>
            </w:r>
            <w:proofErr w:type="gramEnd"/>
            <w:r>
              <w:rPr>
                <w:rFonts w:ascii="Arial" w:hAnsi="Arial" w:cs="Arial"/>
                <w:sz w:val="20"/>
                <w:szCs w:val="20"/>
              </w:rPr>
              <w:t xml:space="preserve"> required to have a copy. </w:t>
            </w:r>
            <w:r w:rsidR="003F6680">
              <w:rPr>
                <w:rFonts w:ascii="Arial" w:hAnsi="Arial" w:cs="Arial"/>
                <w:sz w:val="20"/>
                <w:szCs w:val="20"/>
              </w:rPr>
              <w:t>Governors a</w:t>
            </w:r>
            <w:r>
              <w:rPr>
                <w:rFonts w:ascii="Arial" w:hAnsi="Arial" w:cs="Arial"/>
                <w:sz w:val="20"/>
                <w:szCs w:val="20"/>
              </w:rPr>
              <w:t>greed</w:t>
            </w:r>
            <w:r w:rsidR="003F6680">
              <w:rPr>
                <w:rFonts w:ascii="Arial" w:hAnsi="Arial" w:cs="Arial"/>
                <w:sz w:val="20"/>
                <w:szCs w:val="20"/>
              </w:rPr>
              <w:t xml:space="preserve"> that the policy would be</w:t>
            </w:r>
            <w:r>
              <w:rPr>
                <w:rFonts w:ascii="Arial" w:hAnsi="Arial" w:cs="Arial"/>
                <w:sz w:val="20"/>
                <w:szCs w:val="20"/>
              </w:rPr>
              <w:t xml:space="preserve"> email</w:t>
            </w:r>
            <w:r w:rsidR="003F6680">
              <w:rPr>
                <w:rFonts w:ascii="Arial" w:hAnsi="Arial" w:cs="Arial"/>
                <w:sz w:val="20"/>
                <w:szCs w:val="20"/>
              </w:rPr>
              <w:t>ed to</w:t>
            </w:r>
            <w:r>
              <w:rPr>
                <w:rFonts w:ascii="Arial" w:hAnsi="Arial" w:cs="Arial"/>
                <w:sz w:val="20"/>
                <w:szCs w:val="20"/>
              </w:rPr>
              <w:t xml:space="preserve"> all staff and a copy</w:t>
            </w:r>
            <w:r w:rsidR="003F6680">
              <w:rPr>
                <w:rFonts w:ascii="Arial" w:hAnsi="Arial" w:cs="Arial"/>
                <w:sz w:val="20"/>
                <w:szCs w:val="20"/>
              </w:rPr>
              <w:t xml:space="preserve"> would be placed</w:t>
            </w:r>
            <w:r>
              <w:rPr>
                <w:rFonts w:ascii="Arial" w:hAnsi="Arial" w:cs="Arial"/>
                <w:sz w:val="20"/>
                <w:szCs w:val="20"/>
              </w:rPr>
              <w:t xml:space="preserve"> on the staff </w:t>
            </w:r>
            <w:proofErr w:type="spellStart"/>
            <w:r>
              <w:rPr>
                <w:rFonts w:ascii="Arial" w:hAnsi="Arial" w:cs="Arial"/>
                <w:sz w:val="20"/>
                <w:szCs w:val="20"/>
              </w:rPr>
              <w:t>noticeboard</w:t>
            </w:r>
            <w:proofErr w:type="spellEnd"/>
            <w:r>
              <w:rPr>
                <w:rFonts w:ascii="Arial" w:hAnsi="Arial" w:cs="Arial"/>
                <w:sz w:val="20"/>
                <w:szCs w:val="20"/>
              </w:rPr>
              <w:t xml:space="preserve">.  </w:t>
            </w:r>
            <w:r w:rsidR="003F6680">
              <w:rPr>
                <w:rFonts w:ascii="Arial" w:hAnsi="Arial" w:cs="Arial"/>
                <w:sz w:val="20"/>
                <w:szCs w:val="20"/>
              </w:rPr>
              <w:t>LS w</w:t>
            </w:r>
            <w:r>
              <w:rPr>
                <w:rFonts w:ascii="Arial" w:hAnsi="Arial" w:cs="Arial"/>
                <w:sz w:val="20"/>
                <w:szCs w:val="20"/>
              </w:rPr>
              <w:t>ill ask staff to sign to say they have read the policy.</w:t>
            </w:r>
          </w:p>
          <w:p w:rsidR="00E01390" w:rsidRDefault="00E01390" w:rsidP="00786365">
            <w:pPr>
              <w:rPr>
                <w:rFonts w:ascii="Arial" w:hAnsi="Arial" w:cs="Arial"/>
                <w:sz w:val="20"/>
                <w:szCs w:val="20"/>
              </w:rPr>
            </w:pPr>
          </w:p>
          <w:p w:rsidR="00E01390" w:rsidRPr="00B445DD" w:rsidRDefault="00E01390" w:rsidP="003F6680">
            <w:pPr>
              <w:rPr>
                <w:rFonts w:ascii="Arial" w:hAnsi="Arial" w:cs="Arial"/>
                <w:sz w:val="20"/>
                <w:szCs w:val="20"/>
              </w:rPr>
            </w:pPr>
            <w:r>
              <w:rPr>
                <w:rFonts w:ascii="Arial" w:hAnsi="Arial" w:cs="Arial"/>
                <w:sz w:val="20"/>
                <w:szCs w:val="20"/>
              </w:rPr>
              <w:t>Governors unanimously approved</w:t>
            </w:r>
            <w:r w:rsidR="003F6680">
              <w:rPr>
                <w:rFonts w:ascii="Arial" w:hAnsi="Arial" w:cs="Arial"/>
                <w:sz w:val="20"/>
                <w:szCs w:val="20"/>
              </w:rPr>
              <w:t xml:space="preserve"> the policies</w:t>
            </w:r>
            <w:r>
              <w:rPr>
                <w:rFonts w:ascii="Arial" w:hAnsi="Arial" w:cs="Arial"/>
                <w:sz w:val="20"/>
                <w:szCs w:val="20"/>
              </w:rPr>
              <w:t>.</w:t>
            </w:r>
          </w:p>
        </w:tc>
        <w:tc>
          <w:tcPr>
            <w:tcW w:w="1628" w:type="dxa"/>
            <w:gridSpan w:val="2"/>
          </w:tcPr>
          <w:p w:rsidR="00E01390" w:rsidRDefault="00E01390" w:rsidP="00786365">
            <w:pPr>
              <w:jc w:val="both"/>
              <w:rPr>
                <w:rFonts w:ascii="Arial" w:hAnsi="Arial" w:cs="Arial"/>
                <w:b/>
                <w:sz w:val="20"/>
                <w:szCs w:val="20"/>
              </w:rPr>
            </w:pPr>
          </w:p>
          <w:p w:rsidR="003F6680" w:rsidRDefault="003F6680" w:rsidP="00786365">
            <w:pPr>
              <w:jc w:val="both"/>
              <w:rPr>
                <w:rFonts w:ascii="Arial" w:hAnsi="Arial" w:cs="Arial"/>
                <w:b/>
                <w:sz w:val="20"/>
                <w:szCs w:val="20"/>
              </w:rPr>
            </w:pPr>
          </w:p>
          <w:p w:rsidR="003F6680" w:rsidRDefault="003F6680" w:rsidP="00786365">
            <w:pPr>
              <w:jc w:val="both"/>
              <w:rPr>
                <w:rFonts w:ascii="Arial" w:hAnsi="Arial" w:cs="Arial"/>
                <w:b/>
                <w:sz w:val="20"/>
                <w:szCs w:val="20"/>
              </w:rPr>
            </w:pPr>
          </w:p>
          <w:p w:rsidR="003F6680" w:rsidRDefault="003F6680" w:rsidP="00786365">
            <w:pPr>
              <w:jc w:val="both"/>
              <w:rPr>
                <w:rFonts w:ascii="Arial" w:hAnsi="Arial" w:cs="Arial"/>
                <w:b/>
                <w:sz w:val="20"/>
                <w:szCs w:val="20"/>
              </w:rPr>
            </w:pPr>
          </w:p>
          <w:p w:rsidR="003F6680" w:rsidRDefault="003F6680" w:rsidP="00786365">
            <w:pPr>
              <w:jc w:val="both"/>
              <w:rPr>
                <w:rFonts w:ascii="Arial" w:hAnsi="Arial" w:cs="Arial"/>
                <w:b/>
                <w:sz w:val="20"/>
                <w:szCs w:val="20"/>
              </w:rPr>
            </w:pPr>
          </w:p>
          <w:p w:rsidR="003F6680" w:rsidRDefault="003F6680" w:rsidP="00786365">
            <w:pPr>
              <w:jc w:val="both"/>
              <w:rPr>
                <w:rFonts w:ascii="Arial" w:hAnsi="Arial" w:cs="Arial"/>
                <w:b/>
                <w:sz w:val="20"/>
                <w:szCs w:val="20"/>
              </w:rPr>
            </w:pPr>
          </w:p>
          <w:p w:rsidR="003F6680" w:rsidRDefault="003F6680" w:rsidP="00786365">
            <w:pPr>
              <w:jc w:val="both"/>
              <w:rPr>
                <w:rFonts w:ascii="Arial" w:hAnsi="Arial" w:cs="Arial"/>
                <w:b/>
                <w:sz w:val="20"/>
                <w:szCs w:val="20"/>
              </w:rPr>
            </w:pPr>
          </w:p>
          <w:p w:rsidR="003F6680" w:rsidRDefault="003F6680" w:rsidP="00786365">
            <w:pPr>
              <w:jc w:val="both"/>
              <w:rPr>
                <w:rFonts w:ascii="Arial" w:hAnsi="Arial" w:cs="Arial"/>
                <w:b/>
                <w:sz w:val="20"/>
                <w:szCs w:val="20"/>
              </w:rPr>
            </w:pPr>
            <w:r>
              <w:rPr>
                <w:rFonts w:ascii="Arial" w:hAnsi="Arial" w:cs="Arial"/>
                <w:b/>
                <w:sz w:val="20"/>
                <w:szCs w:val="20"/>
              </w:rPr>
              <w:t>ACTION LS</w:t>
            </w:r>
          </w:p>
          <w:p w:rsidR="003F6680" w:rsidRDefault="003F6680" w:rsidP="00786365">
            <w:pPr>
              <w:jc w:val="both"/>
              <w:rPr>
                <w:rFonts w:ascii="Arial" w:hAnsi="Arial" w:cs="Arial"/>
                <w:b/>
                <w:sz w:val="20"/>
                <w:szCs w:val="20"/>
              </w:rPr>
            </w:pPr>
          </w:p>
          <w:p w:rsidR="003F6680" w:rsidRDefault="003F6680" w:rsidP="00786365">
            <w:pPr>
              <w:jc w:val="both"/>
              <w:rPr>
                <w:rFonts w:ascii="Arial" w:hAnsi="Arial" w:cs="Arial"/>
                <w:b/>
                <w:sz w:val="20"/>
                <w:szCs w:val="20"/>
              </w:rPr>
            </w:pPr>
          </w:p>
          <w:p w:rsidR="003F6680" w:rsidRPr="00B445DD" w:rsidRDefault="003F6680" w:rsidP="00786365">
            <w:pPr>
              <w:jc w:val="both"/>
              <w:rPr>
                <w:rFonts w:ascii="Arial" w:hAnsi="Arial" w:cs="Arial"/>
                <w:b/>
                <w:sz w:val="20"/>
                <w:szCs w:val="20"/>
              </w:rPr>
            </w:pPr>
            <w:r>
              <w:rPr>
                <w:rFonts w:ascii="Arial" w:hAnsi="Arial" w:cs="Arial"/>
                <w:b/>
                <w:sz w:val="20"/>
                <w:szCs w:val="20"/>
              </w:rPr>
              <w:t>DECISION</w:t>
            </w:r>
          </w:p>
        </w:tc>
      </w:tr>
      <w:tr w:rsidR="00E01390" w:rsidRPr="00910A1A" w:rsidTr="00925960">
        <w:trPr>
          <w:gridBefore w:val="1"/>
          <w:wBefore w:w="12" w:type="dxa"/>
          <w:trHeight w:val="4815"/>
          <w:jc w:val="center"/>
        </w:trPr>
        <w:tc>
          <w:tcPr>
            <w:tcW w:w="1496" w:type="dxa"/>
            <w:gridSpan w:val="2"/>
          </w:tcPr>
          <w:p w:rsidR="00E01390" w:rsidRPr="00910A1A" w:rsidRDefault="00E01390" w:rsidP="00786365">
            <w:pPr>
              <w:rPr>
                <w:rFonts w:ascii="Arial" w:hAnsi="Arial" w:cs="Arial"/>
                <w:sz w:val="20"/>
                <w:szCs w:val="20"/>
              </w:rPr>
            </w:pPr>
            <w:r w:rsidRPr="00910A1A">
              <w:rPr>
                <w:rFonts w:ascii="Arial" w:hAnsi="Arial" w:cs="Arial"/>
                <w:sz w:val="20"/>
                <w:szCs w:val="20"/>
              </w:rPr>
              <w:lastRenderedPageBreak/>
              <w:t>FG16/17_57</w:t>
            </w:r>
          </w:p>
        </w:tc>
        <w:tc>
          <w:tcPr>
            <w:tcW w:w="7781" w:type="dxa"/>
            <w:gridSpan w:val="2"/>
          </w:tcPr>
          <w:p w:rsidR="00E01390" w:rsidRPr="00910A1A" w:rsidRDefault="00E01390" w:rsidP="00786365">
            <w:pPr>
              <w:rPr>
                <w:rFonts w:ascii="Arial" w:hAnsi="Arial" w:cs="Arial"/>
                <w:b/>
                <w:sz w:val="20"/>
                <w:szCs w:val="20"/>
              </w:rPr>
            </w:pPr>
            <w:r w:rsidRPr="00910A1A">
              <w:rPr>
                <w:rFonts w:ascii="Arial" w:hAnsi="Arial" w:cs="Arial"/>
                <w:b/>
                <w:sz w:val="20"/>
                <w:szCs w:val="20"/>
              </w:rPr>
              <w:t xml:space="preserve">Questions on the </w:t>
            </w:r>
            <w:proofErr w:type="spellStart"/>
            <w:r w:rsidRPr="00910A1A">
              <w:rPr>
                <w:rFonts w:ascii="Arial" w:hAnsi="Arial" w:cs="Arial"/>
                <w:b/>
                <w:sz w:val="20"/>
                <w:szCs w:val="20"/>
              </w:rPr>
              <w:t>Headteacher’s</w:t>
            </w:r>
            <w:proofErr w:type="spellEnd"/>
            <w:r w:rsidRPr="00910A1A">
              <w:rPr>
                <w:rFonts w:ascii="Arial" w:hAnsi="Arial" w:cs="Arial"/>
                <w:b/>
                <w:sz w:val="20"/>
                <w:szCs w:val="20"/>
              </w:rPr>
              <w:t xml:space="preserve"> Report</w:t>
            </w:r>
          </w:p>
          <w:p w:rsidR="00E01390" w:rsidRPr="00910A1A" w:rsidRDefault="00E01390" w:rsidP="00786365">
            <w:pPr>
              <w:rPr>
                <w:rFonts w:ascii="Arial" w:hAnsi="Arial" w:cs="Arial"/>
                <w:sz w:val="20"/>
                <w:szCs w:val="20"/>
              </w:rPr>
            </w:pPr>
          </w:p>
          <w:p w:rsidR="00E01390" w:rsidRPr="00910A1A" w:rsidRDefault="00E01390" w:rsidP="00786365">
            <w:pPr>
              <w:pStyle w:val="NormalWeb"/>
              <w:shd w:val="clear" w:color="auto" w:fill="FFFFFF"/>
              <w:spacing w:before="0" w:beforeAutospacing="0" w:after="0" w:afterAutospacing="0"/>
              <w:rPr>
                <w:rStyle w:val="xbumpedfont15"/>
                <w:rFonts w:ascii="Arial" w:hAnsi="Arial" w:cs="Arial"/>
                <w:b/>
                <w:color w:val="212121"/>
                <w:sz w:val="20"/>
                <w:szCs w:val="20"/>
                <w:u w:val="single"/>
              </w:rPr>
            </w:pPr>
            <w:r w:rsidRPr="00910A1A">
              <w:rPr>
                <w:rStyle w:val="xbumpedfont15"/>
                <w:rFonts w:ascii="Arial" w:hAnsi="Arial" w:cs="Arial"/>
                <w:b/>
                <w:color w:val="212121"/>
                <w:sz w:val="20"/>
                <w:szCs w:val="20"/>
                <w:u w:val="single"/>
              </w:rPr>
              <w:t>Educational Visits</w:t>
            </w:r>
          </w:p>
          <w:p w:rsidR="00E01390" w:rsidRPr="00910A1A" w:rsidRDefault="00E01390" w:rsidP="00786365">
            <w:pPr>
              <w:pStyle w:val="NormalWeb"/>
              <w:shd w:val="clear" w:color="auto" w:fill="FFFFFF"/>
              <w:spacing w:before="0" w:beforeAutospacing="0" w:after="0" w:afterAutospacing="0"/>
              <w:rPr>
                <w:rFonts w:ascii="Arial" w:hAnsi="Arial" w:cs="Arial"/>
                <w:b/>
                <w:color w:val="212121"/>
                <w:sz w:val="20"/>
                <w:szCs w:val="20"/>
              </w:rPr>
            </w:pPr>
          </w:p>
          <w:p w:rsidR="00E01390" w:rsidRPr="00910A1A" w:rsidRDefault="00E01390" w:rsidP="00FF4016">
            <w:pPr>
              <w:pStyle w:val="NormalWeb"/>
              <w:numPr>
                <w:ilvl w:val="0"/>
                <w:numId w:val="40"/>
              </w:numPr>
              <w:shd w:val="clear" w:color="auto" w:fill="FFFFFF"/>
              <w:spacing w:before="0" w:beforeAutospacing="0" w:after="0" w:afterAutospacing="0"/>
              <w:rPr>
                <w:rFonts w:ascii="Arial" w:hAnsi="Arial" w:cs="Arial"/>
                <w:color w:val="212121"/>
                <w:sz w:val="20"/>
                <w:szCs w:val="20"/>
              </w:rPr>
            </w:pPr>
            <w:r w:rsidRPr="00910A1A">
              <w:rPr>
                <w:rStyle w:val="xbumpedfont15"/>
                <w:rFonts w:ascii="Arial" w:hAnsi="Arial" w:cs="Arial"/>
                <w:color w:val="212121"/>
                <w:sz w:val="20"/>
                <w:szCs w:val="20"/>
              </w:rPr>
              <w:t>2 successful residential visits have taken place this year: Dartmoor (Y4) attendance 54/60 90%, London attendance 39/58 67% (Y5).</w:t>
            </w:r>
          </w:p>
          <w:p w:rsidR="00E01390" w:rsidRPr="00910A1A" w:rsidRDefault="00E01390" w:rsidP="00FF4016">
            <w:pPr>
              <w:pStyle w:val="NormalWeb"/>
              <w:shd w:val="clear" w:color="auto" w:fill="FFFFFF"/>
              <w:spacing w:before="0" w:beforeAutospacing="0" w:after="0" w:afterAutospacing="0"/>
              <w:ind w:firstLine="360"/>
              <w:rPr>
                <w:rFonts w:ascii="Arial" w:hAnsi="Arial" w:cs="Arial"/>
                <w:color w:val="212121"/>
                <w:sz w:val="20"/>
                <w:szCs w:val="20"/>
              </w:rPr>
            </w:pPr>
            <w:proofErr w:type="spellStart"/>
            <w:r w:rsidRPr="00910A1A">
              <w:rPr>
                <w:rStyle w:val="xbumpedfont15"/>
                <w:rFonts w:ascii="Arial" w:hAnsi="Arial" w:cs="Arial"/>
                <w:color w:val="212121"/>
                <w:sz w:val="20"/>
                <w:szCs w:val="20"/>
              </w:rPr>
              <w:t>Porthpean</w:t>
            </w:r>
            <w:proofErr w:type="spellEnd"/>
            <w:r w:rsidRPr="00910A1A">
              <w:rPr>
                <w:rStyle w:val="xbumpedfont15"/>
                <w:rFonts w:ascii="Arial" w:hAnsi="Arial" w:cs="Arial"/>
                <w:color w:val="212121"/>
                <w:sz w:val="20"/>
                <w:szCs w:val="20"/>
              </w:rPr>
              <w:t> takes place next week, attendance 44/58 76% (Y6).</w:t>
            </w:r>
          </w:p>
          <w:p w:rsidR="00E01390" w:rsidRDefault="00E01390" w:rsidP="00FF4016">
            <w:pPr>
              <w:pStyle w:val="NormalWeb"/>
              <w:shd w:val="clear" w:color="auto" w:fill="FFFFFF"/>
              <w:spacing w:before="0" w:beforeAutospacing="0" w:after="0" w:afterAutospacing="0"/>
              <w:ind w:left="360"/>
              <w:rPr>
                <w:rStyle w:val="xbumpedfont15"/>
                <w:rFonts w:ascii="Arial" w:hAnsi="Arial" w:cs="Arial"/>
                <w:color w:val="212121"/>
                <w:sz w:val="20"/>
                <w:szCs w:val="20"/>
              </w:rPr>
            </w:pPr>
            <w:r w:rsidRPr="00910A1A">
              <w:rPr>
                <w:rStyle w:val="xbumpedfont15"/>
                <w:rFonts w:ascii="Arial" w:hAnsi="Arial" w:cs="Arial"/>
                <w:color w:val="212121"/>
                <w:sz w:val="20"/>
                <w:szCs w:val="20"/>
              </w:rPr>
              <w:t>With the low attendance of the London trip (67%) will you still run this trip next</w:t>
            </w:r>
            <w:r w:rsidR="00FF4016">
              <w:rPr>
                <w:rStyle w:val="xbumpedfont15"/>
                <w:rFonts w:ascii="Arial" w:hAnsi="Arial" w:cs="Arial"/>
                <w:color w:val="212121"/>
                <w:sz w:val="20"/>
                <w:szCs w:val="20"/>
              </w:rPr>
              <w:t xml:space="preserve"> </w:t>
            </w:r>
            <w:r w:rsidRPr="00910A1A">
              <w:rPr>
                <w:rStyle w:val="xbumpedfont15"/>
                <w:rFonts w:ascii="Arial" w:hAnsi="Arial" w:cs="Arial"/>
                <w:color w:val="212121"/>
                <w:sz w:val="20"/>
                <w:szCs w:val="20"/>
              </w:rPr>
              <w:t>year? </w:t>
            </w:r>
          </w:p>
          <w:p w:rsidR="00E01390" w:rsidRDefault="00E01390" w:rsidP="00786365">
            <w:pPr>
              <w:pStyle w:val="NormalWeb"/>
              <w:shd w:val="clear" w:color="auto" w:fill="FFFFFF"/>
              <w:spacing w:before="0" w:beforeAutospacing="0" w:after="0" w:afterAutospacing="0"/>
              <w:ind w:firstLine="360"/>
              <w:rPr>
                <w:rStyle w:val="xbumpedfont15"/>
                <w:rFonts w:ascii="Arial" w:hAnsi="Arial" w:cs="Arial"/>
                <w:color w:val="212121"/>
                <w:sz w:val="20"/>
                <w:szCs w:val="20"/>
              </w:rPr>
            </w:pPr>
          </w:p>
          <w:p w:rsidR="00E01390" w:rsidRDefault="00FF4016" w:rsidP="005F7310">
            <w:pPr>
              <w:pStyle w:val="NormalWeb"/>
              <w:shd w:val="clear" w:color="auto" w:fill="FFFFFF"/>
              <w:spacing w:before="0" w:beforeAutospacing="0" w:after="0" w:afterAutospacing="0"/>
              <w:ind w:firstLine="360"/>
              <w:rPr>
                <w:rStyle w:val="xbumpedfont15"/>
                <w:rFonts w:ascii="Arial" w:hAnsi="Arial" w:cs="Arial"/>
                <w:i/>
                <w:color w:val="212121"/>
                <w:sz w:val="20"/>
                <w:szCs w:val="20"/>
              </w:rPr>
            </w:pPr>
            <w:r>
              <w:rPr>
                <w:rStyle w:val="xbumpedfont15"/>
                <w:rFonts w:ascii="Arial" w:hAnsi="Arial" w:cs="Arial"/>
                <w:i/>
                <w:color w:val="212121"/>
                <w:sz w:val="20"/>
                <w:szCs w:val="20"/>
              </w:rPr>
              <w:t>Governors discussed the possibility that parents made the decision about sending their children on the</w:t>
            </w:r>
            <w:r w:rsidR="00E01390" w:rsidRPr="00E01390">
              <w:rPr>
                <w:rStyle w:val="xbumpedfont15"/>
                <w:rFonts w:ascii="Arial" w:hAnsi="Arial" w:cs="Arial"/>
                <w:i/>
                <w:color w:val="212121"/>
                <w:sz w:val="20"/>
                <w:szCs w:val="20"/>
              </w:rPr>
              <w:t xml:space="preserve"> London trip after the London Bridge incident</w:t>
            </w:r>
            <w:r w:rsidR="00BF64A2">
              <w:rPr>
                <w:rStyle w:val="xbumpedfont15"/>
                <w:rFonts w:ascii="Arial" w:hAnsi="Arial" w:cs="Arial"/>
                <w:i/>
                <w:color w:val="212121"/>
                <w:sz w:val="20"/>
                <w:szCs w:val="20"/>
              </w:rPr>
              <w:t xml:space="preserve"> and this could have been a factor in lower numbers</w:t>
            </w:r>
            <w:r w:rsidR="00E01390" w:rsidRPr="00E01390">
              <w:rPr>
                <w:rStyle w:val="xbumpedfont15"/>
                <w:rFonts w:ascii="Arial" w:hAnsi="Arial" w:cs="Arial"/>
                <w:i/>
                <w:color w:val="212121"/>
                <w:sz w:val="20"/>
                <w:szCs w:val="20"/>
              </w:rPr>
              <w:t>.</w:t>
            </w:r>
            <w:r w:rsidR="00BF64A2">
              <w:rPr>
                <w:rStyle w:val="xbumpedfont15"/>
                <w:rFonts w:ascii="Arial" w:hAnsi="Arial" w:cs="Arial"/>
                <w:i/>
                <w:color w:val="212121"/>
                <w:sz w:val="20"/>
                <w:szCs w:val="20"/>
              </w:rPr>
              <w:t xml:space="preserve"> However, i</w:t>
            </w:r>
            <w:r>
              <w:rPr>
                <w:rStyle w:val="xbumpedfont15"/>
                <w:rFonts w:ascii="Arial" w:hAnsi="Arial" w:cs="Arial"/>
                <w:i/>
                <w:color w:val="212121"/>
                <w:sz w:val="20"/>
                <w:szCs w:val="20"/>
              </w:rPr>
              <w:t>t was noted that in p</w:t>
            </w:r>
            <w:r w:rsidR="00E01390" w:rsidRPr="00E01390">
              <w:rPr>
                <w:rStyle w:val="xbumpedfont15"/>
                <w:rFonts w:ascii="Arial" w:hAnsi="Arial" w:cs="Arial"/>
                <w:i/>
                <w:color w:val="212121"/>
                <w:sz w:val="20"/>
                <w:szCs w:val="20"/>
              </w:rPr>
              <w:t>revious</w:t>
            </w:r>
            <w:r>
              <w:rPr>
                <w:rStyle w:val="xbumpedfont15"/>
                <w:rFonts w:ascii="Arial" w:hAnsi="Arial" w:cs="Arial"/>
                <w:i/>
                <w:color w:val="212121"/>
                <w:sz w:val="20"/>
                <w:szCs w:val="20"/>
              </w:rPr>
              <w:t xml:space="preserve"> years the</w:t>
            </w:r>
            <w:r w:rsidR="00E01390" w:rsidRPr="00E01390">
              <w:rPr>
                <w:rStyle w:val="xbumpedfont15"/>
                <w:rFonts w:ascii="Arial" w:hAnsi="Arial" w:cs="Arial"/>
                <w:i/>
                <w:color w:val="212121"/>
                <w:sz w:val="20"/>
                <w:szCs w:val="20"/>
              </w:rPr>
              <w:t xml:space="preserve"> numbers</w:t>
            </w:r>
            <w:r>
              <w:rPr>
                <w:rStyle w:val="xbumpedfont15"/>
                <w:rFonts w:ascii="Arial" w:hAnsi="Arial" w:cs="Arial"/>
                <w:i/>
                <w:color w:val="212121"/>
                <w:sz w:val="20"/>
                <w:szCs w:val="20"/>
              </w:rPr>
              <w:t xml:space="preserve"> have been similar</w:t>
            </w:r>
            <w:r w:rsidR="00E01390" w:rsidRPr="00E01390">
              <w:rPr>
                <w:rStyle w:val="xbumpedfont15"/>
                <w:rFonts w:ascii="Arial" w:hAnsi="Arial" w:cs="Arial"/>
                <w:i/>
                <w:color w:val="212121"/>
                <w:sz w:val="20"/>
                <w:szCs w:val="20"/>
              </w:rPr>
              <w:t>.</w:t>
            </w:r>
          </w:p>
          <w:p w:rsidR="00E01390" w:rsidRDefault="00E01390" w:rsidP="005F7310">
            <w:pPr>
              <w:pStyle w:val="NormalWeb"/>
              <w:shd w:val="clear" w:color="auto" w:fill="FFFFFF"/>
              <w:spacing w:before="0" w:beforeAutospacing="0" w:after="0" w:afterAutospacing="0"/>
              <w:ind w:firstLine="360"/>
              <w:rPr>
                <w:rStyle w:val="xbumpedfont15"/>
                <w:rFonts w:ascii="Arial" w:hAnsi="Arial" w:cs="Arial"/>
                <w:i/>
                <w:color w:val="212121"/>
                <w:sz w:val="20"/>
                <w:szCs w:val="20"/>
              </w:rPr>
            </w:pPr>
            <w:r>
              <w:rPr>
                <w:rStyle w:val="xbumpedfont15"/>
                <w:rFonts w:ascii="Arial" w:hAnsi="Arial" w:cs="Arial"/>
                <w:i/>
                <w:color w:val="212121"/>
                <w:sz w:val="20"/>
                <w:szCs w:val="20"/>
              </w:rPr>
              <w:t>Governors asked what the children who don’t attend do</w:t>
            </w:r>
            <w:r w:rsidR="00FF4016">
              <w:rPr>
                <w:rStyle w:val="xbumpedfont15"/>
                <w:rFonts w:ascii="Arial" w:hAnsi="Arial" w:cs="Arial"/>
                <w:i/>
                <w:color w:val="212121"/>
                <w:sz w:val="20"/>
                <w:szCs w:val="20"/>
              </w:rPr>
              <w:t xml:space="preserve"> during that time</w:t>
            </w:r>
            <w:r>
              <w:rPr>
                <w:rStyle w:val="xbumpedfont15"/>
                <w:rFonts w:ascii="Arial" w:hAnsi="Arial" w:cs="Arial"/>
                <w:i/>
                <w:color w:val="212121"/>
                <w:sz w:val="20"/>
                <w:szCs w:val="20"/>
              </w:rPr>
              <w:t xml:space="preserve">. </w:t>
            </w:r>
            <w:r w:rsidR="00FF4016">
              <w:rPr>
                <w:rStyle w:val="xbumpedfont15"/>
                <w:rFonts w:ascii="Arial" w:hAnsi="Arial" w:cs="Arial"/>
                <w:i/>
                <w:color w:val="212121"/>
                <w:sz w:val="20"/>
                <w:szCs w:val="20"/>
              </w:rPr>
              <w:t>It was confirmed that t</w:t>
            </w:r>
            <w:r>
              <w:rPr>
                <w:rStyle w:val="xbumpedfont15"/>
                <w:rFonts w:ascii="Arial" w:hAnsi="Arial" w:cs="Arial"/>
                <w:i/>
                <w:color w:val="212121"/>
                <w:sz w:val="20"/>
                <w:szCs w:val="20"/>
              </w:rPr>
              <w:t xml:space="preserve">hey </w:t>
            </w:r>
            <w:r w:rsidR="00FF4016">
              <w:rPr>
                <w:rStyle w:val="xbumpedfont15"/>
                <w:rFonts w:ascii="Arial" w:hAnsi="Arial" w:cs="Arial"/>
                <w:i/>
                <w:color w:val="212121"/>
                <w:sz w:val="20"/>
                <w:szCs w:val="20"/>
              </w:rPr>
              <w:t>undertake</w:t>
            </w:r>
            <w:r>
              <w:rPr>
                <w:rStyle w:val="xbumpedfont15"/>
                <w:rFonts w:ascii="Arial" w:hAnsi="Arial" w:cs="Arial"/>
                <w:i/>
                <w:color w:val="212121"/>
                <w:sz w:val="20"/>
                <w:szCs w:val="20"/>
              </w:rPr>
              <w:t xml:space="preserve"> a project at school.</w:t>
            </w:r>
          </w:p>
          <w:p w:rsidR="00E01390" w:rsidRDefault="00FF4016" w:rsidP="005F7310">
            <w:pPr>
              <w:pStyle w:val="NormalWeb"/>
              <w:shd w:val="clear" w:color="auto" w:fill="FFFFFF"/>
              <w:spacing w:before="0" w:beforeAutospacing="0" w:after="0" w:afterAutospacing="0"/>
              <w:ind w:firstLine="360"/>
              <w:rPr>
                <w:rStyle w:val="xbumpedfont15"/>
                <w:rFonts w:ascii="Arial" w:hAnsi="Arial" w:cs="Arial"/>
                <w:i/>
                <w:color w:val="212121"/>
                <w:sz w:val="20"/>
                <w:szCs w:val="20"/>
              </w:rPr>
            </w:pPr>
            <w:r>
              <w:rPr>
                <w:rStyle w:val="xbumpedfont15"/>
                <w:rFonts w:ascii="Arial" w:hAnsi="Arial" w:cs="Arial"/>
                <w:i/>
                <w:color w:val="212121"/>
                <w:sz w:val="20"/>
                <w:szCs w:val="20"/>
              </w:rPr>
              <w:t xml:space="preserve">Governors who have been on residential trips </w:t>
            </w:r>
            <w:r w:rsidR="00E01390">
              <w:rPr>
                <w:rStyle w:val="xbumpedfont15"/>
                <w:rFonts w:ascii="Arial" w:hAnsi="Arial" w:cs="Arial"/>
                <w:i/>
                <w:color w:val="212121"/>
                <w:sz w:val="20"/>
                <w:szCs w:val="20"/>
              </w:rPr>
              <w:t xml:space="preserve">felt </w:t>
            </w:r>
            <w:r>
              <w:rPr>
                <w:rStyle w:val="xbumpedfont15"/>
                <w:rFonts w:ascii="Arial" w:hAnsi="Arial" w:cs="Arial"/>
                <w:i/>
                <w:color w:val="212121"/>
                <w:sz w:val="20"/>
                <w:szCs w:val="20"/>
              </w:rPr>
              <w:t>that the trips were</w:t>
            </w:r>
            <w:r w:rsidR="00E01390">
              <w:rPr>
                <w:rStyle w:val="xbumpedfont15"/>
                <w:rFonts w:ascii="Arial" w:hAnsi="Arial" w:cs="Arial"/>
                <w:i/>
                <w:color w:val="212121"/>
                <w:sz w:val="20"/>
                <w:szCs w:val="20"/>
              </w:rPr>
              <w:t xml:space="preserve"> extremely valuable</w:t>
            </w:r>
            <w:r>
              <w:rPr>
                <w:rStyle w:val="xbumpedfont15"/>
                <w:rFonts w:ascii="Arial" w:hAnsi="Arial" w:cs="Arial"/>
                <w:i/>
                <w:color w:val="212121"/>
                <w:sz w:val="20"/>
                <w:szCs w:val="20"/>
              </w:rPr>
              <w:t xml:space="preserve"> to</w:t>
            </w:r>
            <w:r w:rsidR="00E01390">
              <w:rPr>
                <w:rStyle w:val="xbumpedfont15"/>
                <w:rFonts w:ascii="Arial" w:hAnsi="Arial" w:cs="Arial"/>
                <w:i/>
                <w:color w:val="212121"/>
                <w:sz w:val="20"/>
                <w:szCs w:val="20"/>
              </w:rPr>
              <w:t xml:space="preserve"> children</w:t>
            </w:r>
            <w:r>
              <w:rPr>
                <w:rStyle w:val="xbumpedfont15"/>
                <w:rFonts w:ascii="Arial" w:hAnsi="Arial" w:cs="Arial"/>
                <w:i/>
                <w:color w:val="212121"/>
                <w:sz w:val="20"/>
                <w:szCs w:val="20"/>
              </w:rPr>
              <w:t xml:space="preserve"> and should continue to be offered</w:t>
            </w:r>
            <w:r w:rsidR="00E01390">
              <w:rPr>
                <w:rStyle w:val="xbumpedfont15"/>
                <w:rFonts w:ascii="Arial" w:hAnsi="Arial" w:cs="Arial"/>
                <w:i/>
                <w:color w:val="212121"/>
                <w:sz w:val="20"/>
                <w:szCs w:val="20"/>
              </w:rPr>
              <w:t xml:space="preserve">. </w:t>
            </w:r>
            <w:r w:rsidR="00987F57">
              <w:rPr>
                <w:rStyle w:val="xbumpedfont15"/>
                <w:rFonts w:ascii="Arial" w:hAnsi="Arial" w:cs="Arial"/>
                <w:i/>
                <w:color w:val="212121"/>
                <w:sz w:val="20"/>
                <w:szCs w:val="20"/>
              </w:rPr>
              <w:t>Governors</w:t>
            </w:r>
            <w:r>
              <w:rPr>
                <w:rStyle w:val="xbumpedfont15"/>
                <w:rFonts w:ascii="Arial" w:hAnsi="Arial" w:cs="Arial"/>
                <w:i/>
                <w:color w:val="212121"/>
                <w:sz w:val="20"/>
                <w:szCs w:val="20"/>
              </w:rPr>
              <w:t xml:space="preserve"> discussed the difficulties arising from LS attending the trip.  It was decided that</w:t>
            </w:r>
            <w:r w:rsidR="00987F57">
              <w:rPr>
                <w:rStyle w:val="xbumpedfont15"/>
                <w:rFonts w:ascii="Arial" w:hAnsi="Arial" w:cs="Arial"/>
                <w:i/>
                <w:color w:val="212121"/>
                <w:sz w:val="20"/>
                <w:szCs w:val="20"/>
              </w:rPr>
              <w:t xml:space="preserve"> LS</w:t>
            </w:r>
            <w:r>
              <w:rPr>
                <w:rStyle w:val="xbumpedfont15"/>
                <w:rFonts w:ascii="Arial" w:hAnsi="Arial" w:cs="Arial"/>
                <w:i/>
                <w:color w:val="212121"/>
                <w:sz w:val="20"/>
                <w:szCs w:val="20"/>
              </w:rPr>
              <w:t xml:space="preserve"> should</w:t>
            </w:r>
            <w:r w:rsidR="00987F57">
              <w:rPr>
                <w:rStyle w:val="xbumpedfont15"/>
                <w:rFonts w:ascii="Arial" w:hAnsi="Arial" w:cs="Arial"/>
                <w:i/>
                <w:color w:val="212121"/>
                <w:sz w:val="20"/>
                <w:szCs w:val="20"/>
              </w:rPr>
              <w:t xml:space="preserve"> attend</w:t>
            </w:r>
            <w:r>
              <w:rPr>
                <w:rStyle w:val="xbumpedfont15"/>
                <w:rFonts w:ascii="Arial" w:hAnsi="Arial" w:cs="Arial"/>
                <w:i/>
                <w:color w:val="212121"/>
                <w:sz w:val="20"/>
                <w:szCs w:val="20"/>
              </w:rPr>
              <w:t xml:space="preserve"> as this gives confidence to</w:t>
            </w:r>
            <w:r w:rsidR="00987F57">
              <w:rPr>
                <w:rStyle w:val="xbumpedfont15"/>
                <w:rFonts w:ascii="Arial" w:hAnsi="Arial" w:cs="Arial"/>
                <w:i/>
                <w:color w:val="212121"/>
                <w:sz w:val="20"/>
                <w:szCs w:val="20"/>
              </w:rPr>
              <w:t xml:space="preserve"> parents</w:t>
            </w:r>
            <w:r>
              <w:rPr>
                <w:rStyle w:val="xbumpedfont15"/>
                <w:rFonts w:ascii="Arial" w:hAnsi="Arial" w:cs="Arial"/>
                <w:i/>
                <w:color w:val="212121"/>
                <w:sz w:val="20"/>
                <w:szCs w:val="20"/>
              </w:rPr>
              <w:t xml:space="preserve"> when they</w:t>
            </w:r>
            <w:r w:rsidR="00987F57">
              <w:rPr>
                <w:rStyle w:val="xbumpedfont15"/>
                <w:rFonts w:ascii="Arial" w:hAnsi="Arial" w:cs="Arial"/>
                <w:i/>
                <w:color w:val="212121"/>
                <w:sz w:val="20"/>
                <w:szCs w:val="20"/>
              </w:rPr>
              <w:t xml:space="preserve"> </w:t>
            </w:r>
            <w:r>
              <w:rPr>
                <w:rStyle w:val="xbumpedfont15"/>
                <w:rFonts w:ascii="Arial" w:hAnsi="Arial" w:cs="Arial"/>
                <w:i/>
                <w:color w:val="212121"/>
                <w:sz w:val="20"/>
                <w:szCs w:val="20"/>
              </w:rPr>
              <w:t xml:space="preserve">are </w:t>
            </w:r>
            <w:r w:rsidR="00987F57">
              <w:rPr>
                <w:rStyle w:val="xbumpedfont15"/>
                <w:rFonts w:ascii="Arial" w:hAnsi="Arial" w:cs="Arial"/>
                <w:i/>
                <w:color w:val="212121"/>
                <w:sz w:val="20"/>
                <w:szCs w:val="20"/>
              </w:rPr>
              <w:t>decid</w:t>
            </w:r>
            <w:r w:rsidR="005F7310">
              <w:rPr>
                <w:rStyle w:val="xbumpedfont15"/>
                <w:rFonts w:ascii="Arial" w:hAnsi="Arial" w:cs="Arial"/>
                <w:i/>
                <w:color w:val="212121"/>
                <w:sz w:val="20"/>
                <w:szCs w:val="20"/>
              </w:rPr>
              <w:t>ing whether</w:t>
            </w:r>
            <w:r w:rsidR="00987F57">
              <w:rPr>
                <w:rStyle w:val="xbumpedfont15"/>
                <w:rFonts w:ascii="Arial" w:hAnsi="Arial" w:cs="Arial"/>
                <w:i/>
                <w:color w:val="212121"/>
                <w:sz w:val="20"/>
                <w:szCs w:val="20"/>
              </w:rPr>
              <w:t xml:space="preserve"> to allow their children</w:t>
            </w:r>
            <w:r>
              <w:rPr>
                <w:rStyle w:val="xbumpedfont15"/>
                <w:rFonts w:ascii="Arial" w:hAnsi="Arial" w:cs="Arial"/>
                <w:i/>
                <w:color w:val="212121"/>
                <w:sz w:val="20"/>
                <w:szCs w:val="20"/>
              </w:rPr>
              <w:t xml:space="preserve"> to participate</w:t>
            </w:r>
            <w:r w:rsidR="00987F57">
              <w:rPr>
                <w:rStyle w:val="xbumpedfont15"/>
                <w:rFonts w:ascii="Arial" w:hAnsi="Arial" w:cs="Arial"/>
                <w:i/>
                <w:color w:val="212121"/>
                <w:sz w:val="20"/>
                <w:szCs w:val="20"/>
              </w:rPr>
              <w:t>.</w:t>
            </w:r>
            <w:r w:rsidR="00845290">
              <w:rPr>
                <w:rStyle w:val="xbumpedfont15"/>
                <w:rFonts w:ascii="Arial" w:hAnsi="Arial" w:cs="Arial"/>
                <w:i/>
                <w:color w:val="212121"/>
                <w:sz w:val="20"/>
                <w:szCs w:val="20"/>
              </w:rPr>
              <w:t xml:space="preserve"> </w:t>
            </w:r>
            <w:r>
              <w:rPr>
                <w:rStyle w:val="xbumpedfont15"/>
                <w:rFonts w:ascii="Arial" w:hAnsi="Arial" w:cs="Arial"/>
                <w:i/>
                <w:color w:val="212121"/>
                <w:sz w:val="20"/>
                <w:szCs w:val="20"/>
              </w:rPr>
              <w:t>It was agreed that for the next trip it might be possible to</w:t>
            </w:r>
            <w:r w:rsidR="00845290">
              <w:rPr>
                <w:rStyle w:val="xbumpedfont15"/>
                <w:rFonts w:ascii="Arial" w:hAnsi="Arial" w:cs="Arial"/>
                <w:i/>
                <w:color w:val="212121"/>
                <w:sz w:val="20"/>
                <w:szCs w:val="20"/>
              </w:rPr>
              <w:t xml:space="preserve"> releas</w:t>
            </w:r>
            <w:r>
              <w:rPr>
                <w:rStyle w:val="xbumpedfont15"/>
                <w:rFonts w:ascii="Arial" w:hAnsi="Arial" w:cs="Arial"/>
                <w:i/>
                <w:color w:val="212121"/>
                <w:sz w:val="20"/>
                <w:szCs w:val="20"/>
              </w:rPr>
              <w:t>e</w:t>
            </w:r>
            <w:r w:rsidR="00845290">
              <w:rPr>
                <w:rStyle w:val="xbumpedfont15"/>
                <w:rFonts w:ascii="Arial" w:hAnsi="Arial" w:cs="Arial"/>
                <w:i/>
                <w:color w:val="212121"/>
                <w:sz w:val="20"/>
                <w:szCs w:val="20"/>
              </w:rPr>
              <w:t xml:space="preserve"> a senior member </w:t>
            </w:r>
            <w:r w:rsidR="005F7310">
              <w:rPr>
                <w:rStyle w:val="xbumpedfont15"/>
                <w:rFonts w:ascii="Arial" w:hAnsi="Arial" w:cs="Arial"/>
                <w:i/>
                <w:color w:val="212121"/>
                <w:sz w:val="20"/>
                <w:szCs w:val="20"/>
              </w:rPr>
              <w:t xml:space="preserve">of staff </w:t>
            </w:r>
            <w:r w:rsidR="00845290">
              <w:rPr>
                <w:rStyle w:val="xbumpedfont15"/>
                <w:rFonts w:ascii="Arial" w:hAnsi="Arial" w:cs="Arial"/>
                <w:i/>
                <w:color w:val="212121"/>
                <w:sz w:val="20"/>
                <w:szCs w:val="20"/>
              </w:rPr>
              <w:t>to support</w:t>
            </w:r>
            <w:r w:rsidR="005F7310">
              <w:rPr>
                <w:rStyle w:val="xbumpedfont15"/>
                <w:rFonts w:ascii="Arial" w:hAnsi="Arial" w:cs="Arial"/>
                <w:i/>
                <w:color w:val="212121"/>
                <w:sz w:val="20"/>
                <w:szCs w:val="20"/>
              </w:rPr>
              <w:t xml:space="preserve"> LH</w:t>
            </w:r>
            <w:r w:rsidR="00845290">
              <w:rPr>
                <w:rStyle w:val="xbumpedfont15"/>
                <w:rFonts w:ascii="Arial" w:hAnsi="Arial" w:cs="Arial"/>
                <w:i/>
                <w:color w:val="212121"/>
                <w:sz w:val="20"/>
                <w:szCs w:val="20"/>
              </w:rPr>
              <w:t xml:space="preserve"> </w:t>
            </w:r>
            <w:r w:rsidR="005F7310">
              <w:rPr>
                <w:rStyle w:val="xbumpedfont15"/>
                <w:rFonts w:ascii="Arial" w:hAnsi="Arial" w:cs="Arial"/>
                <w:i/>
                <w:color w:val="212121"/>
                <w:sz w:val="20"/>
                <w:szCs w:val="20"/>
              </w:rPr>
              <w:t>when LS is away.</w:t>
            </w:r>
          </w:p>
          <w:p w:rsidR="00E01390" w:rsidRPr="00910A1A" w:rsidRDefault="00E01390" w:rsidP="00786365">
            <w:pPr>
              <w:rPr>
                <w:rFonts w:ascii="Arial" w:hAnsi="Arial" w:cs="Arial"/>
                <w:sz w:val="20"/>
                <w:szCs w:val="20"/>
              </w:rPr>
            </w:pPr>
          </w:p>
          <w:p w:rsidR="00E01390" w:rsidRPr="00910A1A" w:rsidRDefault="00E01390" w:rsidP="00786365">
            <w:pPr>
              <w:numPr>
                <w:ilvl w:val="0"/>
                <w:numId w:val="40"/>
              </w:numPr>
              <w:shd w:val="clear" w:color="auto" w:fill="FFFFFF"/>
              <w:rPr>
                <w:rFonts w:ascii="Arial" w:hAnsi="Arial" w:cs="Arial"/>
                <w:color w:val="212121"/>
                <w:sz w:val="20"/>
                <w:szCs w:val="20"/>
              </w:rPr>
            </w:pPr>
            <w:r w:rsidRPr="00910A1A">
              <w:rPr>
                <w:rFonts w:ascii="Arial" w:hAnsi="Arial" w:cs="Arial"/>
                <w:color w:val="212121"/>
                <w:sz w:val="20"/>
                <w:szCs w:val="20"/>
              </w:rPr>
              <w:t>Looking at the educational visits and focusing on the children who don't attend, are the actual reasons a child doesn't go looked into / discussed privately with the parents or carer? </w:t>
            </w:r>
          </w:p>
          <w:p w:rsidR="00E01390" w:rsidRPr="00910A1A" w:rsidRDefault="00E01390" w:rsidP="00786365">
            <w:pPr>
              <w:shd w:val="clear" w:color="auto" w:fill="FFFFFF"/>
              <w:ind w:left="360"/>
              <w:rPr>
                <w:rFonts w:ascii="Arial" w:hAnsi="Arial" w:cs="Arial"/>
                <w:color w:val="212121"/>
                <w:sz w:val="20"/>
                <w:szCs w:val="20"/>
              </w:rPr>
            </w:pPr>
            <w:r w:rsidRPr="00910A1A">
              <w:rPr>
                <w:rFonts w:ascii="Arial" w:hAnsi="Arial" w:cs="Arial"/>
                <w:color w:val="212121"/>
                <w:sz w:val="20"/>
                <w:szCs w:val="20"/>
              </w:rPr>
              <w:t>I would just like clarification that both the children and their families are supported in making that decision.</w:t>
            </w:r>
          </w:p>
          <w:p w:rsidR="00E01390" w:rsidRDefault="00E01390" w:rsidP="00786365">
            <w:pPr>
              <w:rPr>
                <w:rFonts w:ascii="Arial" w:hAnsi="Arial" w:cs="Arial"/>
                <w:sz w:val="20"/>
                <w:szCs w:val="20"/>
              </w:rPr>
            </w:pPr>
          </w:p>
          <w:p w:rsidR="00E01390" w:rsidRPr="00E01390" w:rsidRDefault="00D03B59" w:rsidP="00786365">
            <w:pPr>
              <w:rPr>
                <w:rFonts w:ascii="Arial" w:hAnsi="Arial" w:cs="Arial"/>
                <w:i/>
                <w:sz w:val="20"/>
                <w:szCs w:val="20"/>
              </w:rPr>
            </w:pPr>
            <w:r>
              <w:rPr>
                <w:rFonts w:ascii="Arial" w:hAnsi="Arial" w:cs="Arial"/>
                <w:i/>
                <w:sz w:val="20"/>
                <w:szCs w:val="20"/>
              </w:rPr>
              <w:t>Governors</w:t>
            </w:r>
            <w:r w:rsidR="004E145D">
              <w:rPr>
                <w:rFonts w:ascii="Arial" w:hAnsi="Arial" w:cs="Arial"/>
                <w:i/>
                <w:sz w:val="20"/>
                <w:szCs w:val="20"/>
              </w:rPr>
              <w:t xml:space="preserve"> asked whether there is any</w:t>
            </w:r>
            <w:r w:rsidR="001A1556">
              <w:rPr>
                <w:rFonts w:ascii="Arial" w:hAnsi="Arial" w:cs="Arial"/>
                <w:i/>
                <w:sz w:val="20"/>
                <w:szCs w:val="20"/>
              </w:rPr>
              <w:t xml:space="preserve"> help</w:t>
            </w:r>
            <w:r>
              <w:rPr>
                <w:rFonts w:ascii="Arial" w:hAnsi="Arial" w:cs="Arial"/>
                <w:i/>
                <w:sz w:val="20"/>
                <w:szCs w:val="20"/>
              </w:rPr>
              <w:t xml:space="preserve"> available</w:t>
            </w:r>
            <w:r w:rsidR="001A1556">
              <w:rPr>
                <w:rFonts w:ascii="Arial" w:hAnsi="Arial" w:cs="Arial"/>
                <w:i/>
                <w:sz w:val="20"/>
                <w:szCs w:val="20"/>
              </w:rPr>
              <w:t xml:space="preserve"> for parents who can’t afford </w:t>
            </w:r>
            <w:r>
              <w:rPr>
                <w:rFonts w:ascii="Arial" w:hAnsi="Arial" w:cs="Arial"/>
                <w:i/>
                <w:sz w:val="20"/>
                <w:szCs w:val="20"/>
              </w:rPr>
              <w:t>to send their children on the visits.</w:t>
            </w:r>
            <w:r w:rsidR="001A1556">
              <w:rPr>
                <w:rFonts w:ascii="Arial" w:hAnsi="Arial" w:cs="Arial"/>
                <w:i/>
                <w:sz w:val="20"/>
                <w:szCs w:val="20"/>
              </w:rPr>
              <w:t xml:space="preserve"> </w:t>
            </w:r>
            <w:r w:rsidR="007C3F34">
              <w:rPr>
                <w:rFonts w:ascii="Arial" w:hAnsi="Arial" w:cs="Arial"/>
                <w:i/>
                <w:sz w:val="20"/>
                <w:szCs w:val="20"/>
              </w:rPr>
              <w:t xml:space="preserve">It was confirmed that children who have been </w:t>
            </w:r>
            <w:r w:rsidR="001A1556">
              <w:rPr>
                <w:rFonts w:ascii="Arial" w:hAnsi="Arial" w:cs="Arial"/>
                <w:i/>
                <w:sz w:val="20"/>
                <w:szCs w:val="20"/>
              </w:rPr>
              <w:t>on free school meals</w:t>
            </w:r>
            <w:r w:rsidR="007C3F34">
              <w:rPr>
                <w:rFonts w:ascii="Arial" w:hAnsi="Arial" w:cs="Arial"/>
                <w:i/>
                <w:sz w:val="20"/>
                <w:szCs w:val="20"/>
              </w:rPr>
              <w:t xml:space="preserve"> </w:t>
            </w:r>
            <w:r w:rsidR="001A1556">
              <w:rPr>
                <w:rFonts w:ascii="Arial" w:hAnsi="Arial" w:cs="Arial"/>
                <w:i/>
                <w:sz w:val="20"/>
                <w:szCs w:val="20"/>
              </w:rPr>
              <w:t>are able to get a 50% reduction.</w:t>
            </w:r>
            <w:r w:rsidR="007C3F34">
              <w:rPr>
                <w:rFonts w:ascii="Arial" w:hAnsi="Arial" w:cs="Arial"/>
                <w:i/>
                <w:sz w:val="20"/>
                <w:szCs w:val="20"/>
              </w:rPr>
              <w:t xml:space="preserve">  It was agreed that SG would look into establishing a community savings bank to help parents save for the cost of the visit.</w:t>
            </w:r>
          </w:p>
          <w:p w:rsidR="00E01390" w:rsidRDefault="00E01390" w:rsidP="00786365">
            <w:pPr>
              <w:rPr>
                <w:rFonts w:ascii="Arial" w:hAnsi="Arial" w:cs="Arial"/>
                <w:sz w:val="20"/>
                <w:szCs w:val="20"/>
              </w:rPr>
            </w:pPr>
          </w:p>
          <w:p w:rsidR="002562DD" w:rsidRDefault="002562DD" w:rsidP="00786365">
            <w:pPr>
              <w:rPr>
                <w:rFonts w:ascii="Arial" w:hAnsi="Arial" w:cs="Arial"/>
                <w:i/>
                <w:sz w:val="20"/>
                <w:szCs w:val="20"/>
              </w:rPr>
            </w:pPr>
            <w:r w:rsidRPr="002562DD">
              <w:rPr>
                <w:rFonts w:ascii="Arial" w:hAnsi="Arial" w:cs="Arial"/>
                <w:i/>
                <w:sz w:val="20"/>
                <w:szCs w:val="20"/>
              </w:rPr>
              <w:t xml:space="preserve">Governors </w:t>
            </w:r>
            <w:r w:rsidR="007C3F34">
              <w:rPr>
                <w:rFonts w:ascii="Arial" w:hAnsi="Arial" w:cs="Arial"/>
                <w:i/>
                <w:sz w:val="20"/>
                <w:szCs w:val="20"/>
              </w:rPr>
              <w:t>also agreed that educating</w:t>
            </w:r>
            <w:r>
              <w:rPr>
                <w:rFonts w:ascii="Arial" w:hAnsi="Arial" w:cs="Arial"/>
                <w:i/>
                <w:sz w:val="20"/>
                <w:szCs w:val="20"/>
              </w:rPr>
              <w:t xml:space="preserve"> parents about the tri</w:t>
            </w:r>
            <w:r w:rsidR="007C3F34">
              <w:rPr>
                <w:rFonts w:ascii="Arial" w:hAnsi="Arial" w:cs="Arial"/>
                <w:i/>
                <w:sz w:val="20"/>
                <w:szCs w:val="20"/>
              </w:rPr>
              <w:t>ps might</w:t>
            </w:r>
            <w:r>
              <w:rPr>
                <w:rFonts w:ascii="Arial" w:hAnsi="Arial" w:cs="Arial"/>
                <w:i/>
                <w:sz w:val="20"/>
                <w:szCs w:val="20"/>
              </w:rPr>
              <w:t xml:space="preserve"> encourage them to participate.</w:t>
            </w:r>
            <w:r w:rsidR="00CA49F6">
              <w:rPr>
                <w:rFonts w:ascii="Arial" w:hAnsi="Arial" w:cs="Arial"/>
                <w:i/>
                <w:sz w:val="20"/>
                <w:szCs w:val="20"/>
              </w:rPr>
              <w:t xml:space="preserve"> </w:t>
            </w:r>
            <w:r w:rsidR="007C3F34">
              <w:rPr>
                <w:rFonts w:ascii="Arial" w:hAnsi="Arial" w:cs="Arial"/>
                <w:i/>
                <w:sz w:val="20"/>
                <w:szCs w:val="20"/>
              </w:rPr>
              <w:t xml:space="preserve">It was agreed that the trips would be mentioned in the October </w:t>
            </w:r>
            <w:proofErr w:type="gramStart"/>
            <w:r w:rsidR="007C3F34">
              <w:rPr>
                <w:rFonts w:ascii="Arial" w:hAnsi="Arial" w:cs="Arial"/>
                <w:i/>
                <w:sz w:val="20"/>
                <w:szCs w:val="20"/>
              </w:rPr>
              <w:t>parents</w:t>
            </w:r>
            <w:proofErr w:type="gramEnd"/>
            <w:r w:rsidR="007C3F34">
              <w:rPr>
                <w:rFonts w:ascii="Arial" w:hAnsi="Arial" w:cs="Arial"/>
                <w:i/>
                <w:sz w:val="20"/>
                <w:szCs w:val="20"/>
              </w:rPr>
              <w:t xml:space="preserve"> evenings.</w:t>
            </w:r>
            <w:r w:rsidR="00F17401">
              <w:rPr>
                <w:rFonts w:ascii="Arial" w:hAnsi="Arial" w:cs="Arial"/>
                <w:i/>
                <w:sz w:val="20"/>
                <w:szCs w:val="20"/>
              </w:rPr>
              <w:t xml:space="preserve"> </w:t>
            </w:r>
            <w:r w:rsidR="007C3F34">
              <w:rPr>
                <w:rFonts w:ascii="Arial" w:hAnsi="Arial" w:cs="Arial"/>
                <w:i/>
                <w:sz w:val="20"/>
                <w:szCs w:val="20"/>
              </w:rPr>
              <w:t>P</w:t>
            </w:r>
            <w:r w:rsidR="00F17401">
              <w:rPr>
                <w:rFonts w:ascii="Arial" w:hAnsi="Arial" w:cs="Arial"/>
                <w:i/>
                <w:sz w:val="20"/>
                <w:szCs w:val="20"/>
              </w:rPr>
              <w:t>hotos</w:t>
            </w:r>
            <w:r w:rsidR="007C3F34">
              <w:rPr>
                <w:rFonts w:ascii="Arial" w:hAnsi="Arial" w:cs="Arial"/>
                <w:i/>
                <w:sz w:val="20"/>
                <w:szCs w:val="20"/>
              </w:rPr>
              <w:t xml:space="preserve"> of previous trips will also be shown</w:t>
            </w:r>
            <w:r w:rsidR="00F17401">
              <w:rPr>
                <w:rFonts w:ascii="Arial" w:hAnsi="Arial" w:cs="Arial"/>
                <w:i/>
                <w:sz w:val="20"/>
                <w:szCs w:val="20"/>
              </w:rPr>
              <w:t xml:space="preserve"> in the hall</w:t>
            </w:r>
            <w:r w:rsidR="007C3F34">
              <w:rPr>
                <w:rFonts w:ascii="Arial" w:hAnsi="Arial" w:cs="Arial"/>
                <w:i/>
                <w:sz w:val="20"/>
                <w:szCs w:val="20"/>
              </w:rPr>
              <w:t xml:space="preserve"> </w:t>
            </w:r>
            <w:r w:rsidR="00F17401">
              <w:rPr>
                <w:rFonts w:ascii="Arial" w:hAnsi="Arial" w:cs="Arial"/>
                <w:i/>
                <w:sz w:val="20"/>
                <w:szCs w:val="20"/>
              </w:rPr>
              <w:t>during parents evening.</w:t>
            </w:r>
          </w:p>
          <w:p w:rsidR="00E01390" w:rsidRPr="00910A1A" w:rsidRDefault="00E01390" w:rsidP="00786365">
            <w:pPr>
              <w:rPr>
                <w:rFonts w:ascii="Arial" w:hAnsi="Arial" w:cs="Arial"/>
                <w:sz w:val="20"/>
                <w:szCs w:val="20"/>
              </w:rPr>
            </w:pPr>
          </w:p>
          <w:p w:rsidR="00E01390" w:rsidRPr="00910A1A" w:rsidRDefault="00E01390" w:rsidP="00786365">
            <w:pPr>
              <w:rPr>
                <w:rFonts w:ascii="Arial" w:hAnsi="Arial" w:cs="Arial"/>
                <w:b/>
                <w:sz w:val="20"/>
                <w:szCs w:val="20"/>
                <w:u w:val="single"/>
              </w:rPr>
            </w:pPr>
            <w:r w:rsidRPr="00910A1A">
              <w:rPr>
                <w:rFonts w:ascii="Arial" w:hAnsi="Arial" w:cs="Arial"/>
                <w:b/>
                <w:sz w:val="20"/>
                <w:szCs w:val="20"/>
                <w:u w:val="single"/>
              </w:rPr>
              <w:t>SSIP Day</w:t>
            </w:r>
          </w:p>
          <w:p w:rsidR="00E01390" w:rsidRPr="00910A1A" w:rsidRDefault="00E01390" w:rsidP="00786365">
            <w:pPr>
              <w:numPr>
                <w:ilvl w:val="0"/>
                <w:numId w:val="40"/>
              </w:numPr>
              <w:rPr>
                <w:rFonts w:ascii="Arial" w:hAnsi="Arial" w:cs="Arial"/>
                <w:color w:val="212121"/>
                <w:sz w:val="20"/>
                <w:szCs w:val="20"/>
                <w:shd w:val="clear" w:color="auto" w:fill="FFFFFF"/>
              </w:rPr>
            </w:pPr>
            <w:r w:rsidRPr="00910A1A">
              <w:rPr>
                <w:rFonts w:ascii="Arial" w:hAnsi="Arial" w:cs="Arial"/>
                <w:color w:val="212121"/>
                <w:sz w:val="20"/>
                <w:szCs w:val="20"/>
                <w:shd w:val="clear" w:color="auto" w:fill="FFFFFF"/>
              </w:rPr>
              <w:t>Are there any whole-school strategies emerging from the session led by Kim Dorian Kemp?</w:t>
            </w:r>
          </w:p>
          <w:p w:rsidR="00E01390" w:rsidRDefault="00E01390" w:rsidP="00786365">
            <w:pPr>
              <w:rPr>
                <w:rFonts w:ascii="Arial" w:hAnsi="Arial" w:cs="Arial"/>
                <w:color w:val="212121"/>
                <w:sz w:val="20"/>
                <w:szCs w:val="20"/>
                <w:shd w:val="clear" w:color="auto" w:fill="FFFFFF"/>
              </w:rPr>
            </w:pPr>
          </w:p>
          <w:p w:rsidR="00E01390" w:rsidRPr="00910A1A" w:rsidRDefault="00E01390" w:rsidP="00786365">
            <w:pPr>
              <w:rPr>
                <w:rFonts w:ascii="Arial" w:hAnsi="Arial" w:cs="Arial"/>
                <w:b/>
                <w:color w:val="212121"/>
                <w:sz w:val="20"/>
                <w:szCs w:val="20"/>
                <w:u w:val="single"/>
                <w:shd w:val="clear" w:color="auto" w:fill="FFFFFF"/>
              </w:rPr>
            </w:pPr>
            <w:r w:rsidRPr="00910A1A">
              <w:rPr>
                <w:rFonts w:ascii="Arial" w:hAnsi="Arial" w:cs="Arial"/>
                <w:b/>
                <w:color w:val="212121"/>
                <w:sz w:val="20"/>
                <w:szCs w:val="20"/>
                <w:u w:val="single"/>
                <w:shd w:val="clear" w:color="auto" w:fill="FFFFFF"/>
              </w:rPr>
              <w:t>Progress and Standards and in respect of the % of pupils At Expected Standard</w:t>
            </w:r>
          </w:p>
          <w:p w:rsidR="00E01390" w:rsidRPr="00910A1A" w:rsidRDefault="00E01390" w:rsidP="00786365">
            <w:pPr>
              <w:shd w:val="clear" w:color="auto" w:fill="FFFFFF"/>
              <w:rPr>
                <w:rFonts w:ascii="Arial" w:hAnsi="Arial" w:cs="Arial"/>
                <w:color w:val="212121"/>
                <w:sz w:val="20"/>
                <w:szCs w:val="20"/>
              </w:rPr>
            </w:pPr>
            <w:r w:rsidRPr="00910A1A">
              <w:rPr>
                <w:rFonts w:ascii="Arial" w:hAnsi="Arial" w:cs="Arial"/>
                <w:color w:val="212121"/>
                <w:sz w:val="20"/>
                <w:szCs w:val="20"/>
              </w:rPr>
              <w:t xml:space="preserve">4)  Particularly in respect of writing, it seems that the % </w:t>
            </w:r>
            <w:proofErr w:type="gramStart"/>
            <w:r w:rsidRPr="00910A1A">
              <w:rPr>
                <w:rFonts w:ascii="Arial" w:hAnsi="Arial" w:cs="Arial"/>
                <w:color w:val="212121"/>
                <w:sz w:val="20"/>
                <w:szCs w:val="20"/>
              </w:rPr>
              <w:t>are</w:t>
            </w:r>
            <w:proofErr w:type="gramEnd"/>
            <w:r w:rsidRPr="00910A1A">
              <w:rPr>
                <w:rFonts w:ascii="Arial" w:hAnsi="Arial" w:cs="Arial"/>
                <w:color w:val="212121"/>
                <w:sz w:val="20"/>
                <w:szCs w:val="20"/>
              </w:rPr>
              <w:t xml:space="preserve"> driven down by the PPP in every year group, with a worrying trend with such a low score in Year 6.</w:t>
            </w:r>
          </w:p>
          <w:p w:rsidR="00E01390" w:rsidRPr="00910A1A" w:rsidRDefault="00E01390" w:rsidP="00786365">
            <w:pPr>
              <w:shd w:val="clear" w:color="auto" w:fill="FFFFFF"/>
              <w:rPr>
                <w:rFonts w:ascii="Arial" w:hAnsi="Arial" w:cs="Arial"/>
                <w:color w:val="212121"/>
                <w:sz w:val="20"/>
                <w:szCs w:val="20"/>
              </w:rPr>
            </w:pPr>
          </w:p>
          <w:p w:rsidR="00E01390" w:rsidRPr="00910A1A" w:rsidRDefault="00E01390" w:rsidP="00786365">
            <w:pPr>
              <w:shd w:val="clear" w:color="auto" w:fill="FFFFFF"/>
              <w:rPr>
                <w:rFonts w:ascii="Arial" w:hAnsi="Arial" w:cs="Arial"/>
                <w:color w:val="212121"/>
                <w:sz w:val="20"/>
                <w:szCs w:val="20"/>
              </w:rPr>
            </w:pPr>
            <w:r w:rsidRPr="00910A1A">
              <w:rPr>
                <w:rFonts w:ascii="Arial" w:hAnsi="Arial" w:cs="Arial"/>
                <w:color w:val="212121"/>
                <w:sz w:val="20"/>
                <w:szCs w:val="20"/>
              </w:rPr>
              <w:t>Is there a targeted plan to improve these figures, either developed within the school or put in place by DCC or through the curriculum?</w:t>
            </w:r>
          </w:p>
          <w:p w:rsidR="00E01390" w:rsidRPr="00910A1A" w:rsidRDefault="00E01390" w:rsidP="00786365">
            <w:pPr>
              <w:shd w:val="clear" w:color="auto" w:fill="FFFFFF"/>
              <w:rPr>
                <w:rFonts w:ascii="Arial" w:hAnsi="Arial" w:cs="Arial"/>
                <w:color w:val="212121"/>
                <w:sz w:val="20"/>
                <w:szCs w:val="20"/>
              </w:rPr>
            </w:pPr>
          </w:p>
          <w:p w:rsidR="00E01390" w:rsidRPr="00910A1A" w:rsidRDefault="00E01390" w:rsidP="00786365">
            <w:pPr>
              <w:shd w:val="clear" w:color="auto" w:fill="FFFFFF"/>
              <w:rPr>
                <w:rFonts w:ascii="Arial" w:hAnsi="Arial" w:cs="Arial"/>
                <w:color w:val="212121"/>
                <w:sz w:val="20"/>
                <w:szCs w:val="20"/>
              </w:rPr>
            </w:pPr>
            <w:r w:rsidRPr="00910A1A">
              <w:rPr>
                <w:rFonts w:ascii="Arial" w:hAnsi="Arial" w:cs="Arial"/>
                <w:color w:val="212121"/>
                <w:sz w:val="20"/>
                <w:szCs w:val="20"/>
              </w:rPr>
              <w:t>If there is no such plan in place, is this possible or required?</w:t>
            </w:r>
          </w:p>
          <w:p w:rsidR="00E01390" w:rsidRPr="00910A1A" w:rsidRDefault="00E01390" w:rsidP="00786365">
            <w:pPr>
              <w:shd w:val="clear" w:color="auto" w:fill="FFFFFF"/>
              <w:rPr>
                <w:rFonts w:ascii="Arial" w:hAnsi="Arial" w:cs="Arial"/>
                <w:color w:val="212121"/>
                <w:sz w:val="20"/>
                <w:szCs w:val="20"/>
              </w:rPr>
            </w:pPr>
          </w:p>
          <w:p w:rsidR="00E01390" w:rsidRPr="00910A1A" w:rsidRDefault="00E01390" w:rsidP="00786365">
            <w:pPr>
              <w:shd w:val="clear" w:color="auto" w:fill="FFFFFF"/>
              <w:rPr>
                <w:rFonts w:ascii="Arial" w:hAnsi="Arial" w:cs="Arial"/>
                <w:color w:val="212121"/>
                <w:sz w:val="20"/>
                <w:szCs w:val="20"/>
              </w:rPr>
            </w:pPr>
            <w:r w:rsidRPr="00910A1A">
              <w:rPr>
                <w:rFonts w:ascii="Arial" w:hAnsi="Arial" w:cs="Arial"/>
                <w:color w:val="212121"/>
                <w:sz w:val="20"/>
                <w:szCs w:val="20"/>
              </w:rPr>
              <w:t>5)    There is a dip in Year 4 for pupils making progress from the previous Key Stage in writing, are there particular pupils identified who are falling further behind? Are there any tailored measures in place to bring those pupils back up in years 5 and 6? </w:t>
            </w:r>
          </w:p>
          <w:p w:rsidR="00E01390" w:rsidRDefault="00E01390" w:rsidP="00786365">
            <w:pPr>
              <w:shd w:val="clear" w:color="auto" w:fill="FFFFFF"/>
              <w:rPr>
                <w:rFonts w:ascii="Arial" w:hAnsi="Arial" w:cs="Arial"/>
                <w:color w:val="212121"/>
                <w:sz w:val="20"/>
                <w:szCs w:val="20"/>
              </w:rPr>
            </w:pPr>
          </w:p>
          <w:p w:rsidR="003E3BA1" w:rsidRDefault="003E3BA1" w:rsidP="00786365">
            <w:pPr>
              <w:shd w:val="clear" w:color="auto" w:fill="FFFFFF"/>
              <w:rPr>
                <w:rFonts w:ascii="Arial" w:hAnsi="Arial" w:cs="Arial"/>
                <w:color w:val="212121"/>
                <w:sz w:val="20"/>
                <w:szCs w:val="20"/>
              </w:rPr>
            </w:pPr>
            <w:r>
              <w:rPr>
                <w:rFonts w:ascii="Arial" w:hAnsi="Arial" w:cs="Arial"/>
                <w:color w:val="212121"/>
                <w:sz w:val="20"/>
                <w:szCs w:val="20"/>
              </w:rPr>
              <w:t xml:space="preserve">Yes.  </w:t>
            </w:r>
            <w:r w:rsidR="001E35AB">
              <w:rPr>
                <w:rFonts w:ascii="Arial" w:hAnsi="Arial" w:cs="Arial"/>
                <w:color w:val="212121"/>
                <w:sz w:val="20"/>
                <w:szCs w:val="20"/>
              </w:rPr>
              <w:t>One area identified – handwriting and resources to help parents support children at home. LS asked Governor to take on reviewing the website regularly</w:t>
            </w:r>
            <w:proofErr w:type="gramStart"/>
            <w:r w:rsidR="001A3E98">
              <w:rPr>
                <w:rFonts w:ascii="Arial" w:hAnsi="Arial" w:cs="Arial"/>
                <w:color w:val="212121"/>
                <w:sz w:val="20"/>
                <w:szCs w:val="20"/>
              </w:rPr>
              <w:t xml:space="preserve">- </w:t>
            </w:r>
            <w:r w:rsidR="001E35AB">
              <w:rPr>
                <w:rFonts w:ascii="Arial" w:hAnsi="Arial" w:cs="Arial"/>
                <w:color w:val="212121"/>
                <w:sz w:val="20"/>
                <w:szCs w:val="20"/>
              </w:rPr>
              <w:t xml:space="preserve"> LS</w:t>
            </w:r>
            <w:proofErr w:type="gramEnd"/>
            <w:r w:rsidR="001E35AB">
              <w:rPr>
                <w:rFonts w:ascii="Arial" w:hAnsi="Arial" w:cs="Arial"/>
                <w:color w:val="212121"/>
                <w:sz w:val="20"/>
                <w:szCs w:val="20"/>
              </w:rPr>
              <w:t xml:space="preserve"> thanked DN for his input into the Writing Plan.</w:t>
            </w:r>
          </w:p>
          <w:p w:rsidR="003E3BA1" w:rsidRPr="00910A1A" w:rsidRDefault="003E3BA1" w:rsidP="00786365">
            <w:pPr>
              <w:shd w:val="clear" w:color="auto" w:fill="FFFFFF"/>
              <w:rPr>
                <w:rFonts w:ascii="Arial" w:hAnsi="Arial" w:cs="Arial"/>
                <w:color w:val="212121"/>
                <w:sz w:val="20"/>
                <w:szCs w:val="20"/>
              </w:rPr>
            </w:pPr>
          </w:p>
          <w:p w:rsidR="00E01390" w:rsidRPr="00910A1A" w:rsidRDefault="00E01390" w:rsidP="00786365">
            <w:pPr>
              <w:shd w:val="clear" w:color="auto" w:fill="FFFFFF"/>
              <w:rPr>
                <w:rFonts w:ascii="Arial" w:hAnsi="Arial" w:cs="Arial"/>
                <w:color w:val="212121"/>
                <w:sz w:val="20"/>
                <w:szCs w:val="20"/>
              </w:rPr>
            </w:pPr>
            <w:r w:rsidRPr="00910A1A">
              <w:rPr>
                <w:rFonts w:ascii="Arial" w:hAnsi="Arial" w:cs="Arial"/>
                <w:color w:val="212121"/>
                <w:sz w:val="20"/>
                <w:szCs w:val="20"/>
              </w:rPr>
              <w:t xml:space="preserve">6)  On a separate matter, at what </w:t>
            </w:r>
            <w:proofErr w:type="gramStart"/>
            <w:r w:rsidRPr="00910A1A">
              <w:rPr>
                <w:rFonts w:ascii="Arial" w:hAnsi="Arial" w:cs="Arial"/>
                <w:color w:val="212121"/>
                <w:sz w:val="20"/>
                <w:szCs w:val="20"/>
              </w:rPr>
              <w:t>level are</w:t>
            </w:r>
            <w:proofErr w:type="gramEnd"/>
            <w:r w:rsidRPr="00910A1A">
              <w:rPr>
                <w:rFonts w:ascii="Arial" w:hAnsi="Arial" w:cs="Arial"/>
                <w:color w:val="212121"/>
                <w:sz w:val="20"/>
                <w:szCs w:val="20"/>
              </w:rPr>
              <w:t xml:space="preserve"> new pupils arriving from other schools, do they suggest that our standards are higher?</w:t>
            </w:r>
          </w:p>
          <w:p w:rsidR="00E01390" w:rsidRPr="00910A1A" w:rsidRDefault="00E01390" w:rsidP="00786365">
            <w:pPr>
              <w:rPr>
                <w:rFonts w:ascii="Arial" w:hAnsi="Arial" w:cs="Arial"/>
                <w:i/>
                <w:sz w:val="20"/>
                <w:szCs w:val="20"/>
              </w:rPr>
            </w:pPr>
          </w:p>
          <w:p w:rsidR="00EC7D41" w:rsidRDefault="00E01390" w:rsidP="00786365">
            <w:pPr>
              <w:rPr>
                <w:rFonts w:ascii="Arial" w:hAnsi="Arial" w:cs="Arial"/>
                <w:i/>
                <w:sz w:val="20"/>
                <w:szCs w:val="20"/>
              </w:rPr>
            </w:pPr>
            <w:r w:rsidRPr="00910A1A">
              <w:rPr>
                <w:rFonts w:ascii="Arial" w:hAnsi="Arial" w:cs="Arial"/>
                <w:i/>
                <w:sz w:val="20"/>
                <w:szCs w:val="20"/>
              </w:rPr>
              <w:t xml:space="preserve"> </w:t>
            </w:r>
            <w:r w:rsidR="00EC6F86">
              <w:rPr>
                <w:rFonts w:ascii="Arial" w:hAnsi="Arial" w:cs="Arial"/>
                <w:i/>
                <w:sz w:val="20"/>
                <w:szCs w:val="20"/>
              </w:rPr>
              <w:t>Question</w:t>
            </w:r>
            <w:r w:rsidR="00EC7D41">
              <w:rPr>
                <w:rFonts w:ascii="Arial" w:hAnsi="Arial" w:cs="Arial"/>
                <w:i/>
                <w:sz w:val="20"/>
                <w:szCs w:val="20"/>
              </w:rPr>
              <w:t xml:space="preserve">s 3-6 were discussed together. </w:t>
            </w:r>
          </w:p>
          <w:p w:rsidR="00EC7D41" w:rsidRDefault="00EC7D41" w:rsidP="00786365">
            <w:pPr>
              <w:rPr>
                <w:rFonts w:ascii="Arial" w:hAnsi="Arial" w:cs="Arial"/>
                <w:i/>
                <w:sz w:val="20"/>
                <w:szCs w:val="20"/>
              </w:rPr>
            </w:pPr>
          </w:p>
          <w:p w:rsidR="00EC7D41" w:rsidRDefault="002E7E4A" w:rsidP="00786365">
            <w:pPr>
              <w:rPr>
                <w:rFonts w:ascii="Arial" w:hAnsi="Arial" w:cs="Arial"/>
                <w:i/>
                <w:sz w:val="20"/>
                <w:szCs w:val="20"/>
              </w:rPr>
            </w:pPr>
            <w:r>
              <w:rPr>
                <w:rFonts w:ascii="Arial" w:hAnsi="Arial" w:cs="Arial"/>
                <w:i/>
                <w:sz w:val="20"/>
                <w:szCs w:val="20"/>
              </w:rPr>
              <w:t>LS gave an overview of the outcomes of Dorian Kemp’s visit on SIP Day.</w:t>
            </w:r>
          </w:p>
          <w:p w:rsidR="00E01390" w:rsidRDefault="002E7E4A" w:rsidP="00786365">
            <w:pPr>
              <w:rPr>
                <w:rFonts w:ascii="Arial" w:hAnsi="Arial" w:cs="Arial"/>
                <w:i/>
                <w:sz w:val="20"/>
                <w:szCs w:val="20"/>
              </w:rPr>
            </w:pPr>
            <w:r>
              <w:rPr>
                <w:rFonts w:ascii="Arial" w:hAnsi="Arial" w:cs="Arial"/>
                <w:i/>
                <w:sz w:val="20"/>
                <w:szCs w:val="20"/>
              </w:rPr>
              <w:t>‘</w:t>
            </w:r>
            <w:r w:rsidR="001D3482">
              <w:rPr>
                <w:rFonts w:ascii="Arial" w:hAnsi="Arial" w:cs="Arial"/>
                <w:i/>
                <w:sz w:val="20"/>
                <w:szCs w:val="20"/>
              </w:rPr>
              <w:t>Diminishing the difference</w:t>
            </w:r>
            <w:r>
              <w:rPr>
                <w:rFonts w:ascii="Arial" w:hAnsi="Arial" w:cs="Arial"/>
                <w:i/>
                <w:sz w:val="20"/>
                <w:szCs w:val="20"/>
              </w:rPr>
              <w:t>’</w:t>
            </w:r>
            <w:r w:rsidR="001D3482">
              <w:rPr>
                <w:rFonts w:ascii="Arial" w:hAnsi="Arial" w:cs="Arial"/>
                <w:i/>
                <w:sz w:val="20"/>
                <w:szCs w:val="20"/>
              </w:rPr>
              <w:t xml:space="preserve"> is the new terminology </w:t>
            </w:r>
            <w:r>
              <w:rPr>
                <w:rFonts w:ascii="Arial" w:hAnsi="Arial" w:cs="Arial"/>
                <w:i/>
                <w:sz w:val="20"/>
                <w:szCs w:val="20"/>
              </w:rPr>
              <w:t xml:space="preserve">which </w:t>
            </w:r>
            <w:r w:rsidR="001D3482">
              <w:rPr>
                <w:rFonts w:ascii="Arial" w:hAnsi="Arial" w:cs="Arial"/>
                <w:i/>
                <w:sz w:val="20"/>
                <w:szCs w:val="20"/>
              </w:rPr>
              <w:t>replac</w:t>
            </w:r>
            <w:r>
              <w:rPr>
                <w:rFonts w:ascii="Arial" w:hAnsi="Arial" w:cs="Arial"/>
                <w:i/>
                <w:sz w:val="20"/>
                <w:szCs w:val="20"/>
              </w:rPr>
              <w:t>es</w:t>
            </w:r>
            <w:r w:rsidR="001D3482">
              <w:rPr>
                <w:rFonts w:ascii="Arial" w:hAnsi="Arial" w:cs="Arial"/>
                <w:i/>
                <w:sz w:val="20"/>
                <w:szCs w:val="20"/>
              </w:rPr>
              <w:t xml:space="preserve"> </w:t>
            </w:r>
            <w:r>
              <w:rPr>
                <w:rFonts w:ascii="Arial" w:hAnsi="Arial" w:cs="Arial"/>
                <w:i/>
                <w:sz w:val="20"/>
                <w:szCs w:val="20"/>
              </w:rPr>
              <w:t>‘</w:t>
            </w:r>
            <w:r w:rsidR="001D3482">
              <w:rPr>
                <w:rFonts w:ascii="Arial" w:hAnsi="Arial" w:cs="Arial"/>
                <w:i/>
                <w:sz w:val="20"/>
                <w:szCs w:val="20"/>
              </w:rPr>
              <w:t>closing the gap</w:t>
            </w:r>
            <w:r>
              <w:rPr>
                <w:rFonts w:ascii="Arial" w:hAnsi="Arial" w:cs="Arial"/>
                <w:i/>
                <w:sz w:val="20"/>
                <w:szCs w:val="20"/>
              </w:rPr>
              <w:t>’</w:t>
            </w:r>
            <w:r w:rsidR="001D3482">
              <w:rPr>
                <w:rFonts w:ascii="Arial" w:hAnsi="Arial" w:cs="Arial"/>
                <w:i/>
                <w:sz w:val="20"/>
                <w:szCs w:val="20"/>
              </w:rPr>
              <w:t>. Kemp runs an outstanding school</w:t>
            </w:r>
            <w:r>
              <w:rPr>
                <w:rFonts w:ascii="Arial" w:hAnsi="Arial" w:cs="Arial"/>
                <w:i/>
                <w:sz w:val="20"/>
                <w:szCs w:val="20"/>
              </w:rPr>
              <w:t>, which is scoring double</w:t>
            </w:r>
            <w:r w:rsidR="001D3482">
              <w:rPr>
                <w:rFonts w:ascii="Arial" w:hAnsi="Arial" w:cs="Arial"/>
                <w:i/>
                <w:sz w:val="20"/>
                <w:szCs w:val="20"/>
              </w:rPr>
              <w:t xml:space="preserve"> the results</w:t>
            </w:r>
            <w:r>
              <w:rPr>
                <w:rFonts w:ascii="Arial" w:hAnsi="Arial" w:cs="Arial"/>
                <w:i/>
                <w:sz w:val="20"/>
                <w:szCs w:val="20"/>
              </w:rPr>
              <w:t xml:space="preserve"> of other schools in the area,</w:t>
            </w:r>
            <w:r w:rsidR="001D3482">
              <w:rPr>
                <w:rFonts w:ascii="Arial" w:hAnsi="Arial" w:cs="Arial"/>
                <w:i/>
                <w:sz w:val="20"/>
                <w:szCs w:val="20"/>
              </w:rPr>
              <w:t xml:space="preserve"> </w:t>
            </w:r>
            <w:r>
              <w:rPr>
                <w:rFonts w:ascii="Arial" w:hAnsi="Arial" w:cs="Arial"/>
                <w:i/>
                <w:sz w:val="20"/>
                <w:szCs w:val="20"/>
              </w:rPr>
              <w:t xml:space="preserve">despite having a </w:t>
            </w:r>
            <w:r w:rsidR="001D3482">
              <w:rPr>
                <w:rFonts w:ascii="Arial" w:hAnsi="Arial" w:cs="Arial"/>
                <w:i/>
                <w:sz w:val="20"/>
                <w:szCs w:val="20"/>
              </w:rPr>
              <w:t>higher</w:t>
            </w:r>
            <w:r>
              <w:rPr>
                <w:rFonts w:ascii="Arial" w:hAnsi="Arial" w:cs="Arial"/>
                <w:i/>
                <w:sz w:val="20"/>
                <w:szCs w:val="20"/>
              </w:rPr>
              <w:t xml:space="preserve"> ratio</w:t>
            </w:r>
            <w:r w:rsidR="001D3482">
              <w:rPr>
                <w:rFonts w:ascii="Arial" w:hAnsi="Arial" w:cs="Arial"/>
                <w:i/>
                <w:sz w:val="20"/>
                <w:szCs w:val="20"/>
              </w:rPr>
              <w:t xml:space="preserve"> of disadvantaged children. </w:t>
            </w:r>
            <w:r>
              <w:rPr>
                <w:rFonts w:ascii="Arial" w:hAnsi="Arial" w:cs="Arial"/>
                <w:i/>
                <w:sz w:val="20"/>
                <w:szCs w:val="20"/>
              </w:rPr>
              <w:t>Our</w:t>
            </w:r>
            <w:r w:rsidR="001D3482">
              <w:rPr>
                <w:rFonts w:ascii="Arial" w:hAnsi="Arial" w:cs="Arial"/>
                <w:i/>
                <w:sz w:val="20"/>
                <w:szCs w:val="20"/>
              </w:rPr>
              <w:t xml:space="preserve"> KS2 teachers </w:t>
            </w:r>
            <w:r>
              <w:rPr>
                <w:rFonts w:ascii="Arial" w:hAnsi="Arial" w:cs="Arial"/>
                <w:i/>
                <w:sz w:val="20"/>
                <w:szCs w:val="20"/>
              </w:rPr>
              <w:t xml:space="preserve">visited </w:t>
            </w:r>
            <w:proofErr w:type="spellStart"/>
            <w:r>
              <w:rPr>
                <w:rFonts w:ascii="Arial" w:hAnsi="Arial" w:cs="Arial"/>
                <w:i/>
                <w:sz w:val="20"/>
                <w:szCs w:val="20"/>
              </w:rPr>
              <w:t>Highview</w:t>
            </w:r>
            <w:proofErr w:type="spellEnd"/>
            <w:r w:rsidR="001D3482">
              <w:rPr>
                <w:rFonts w:ascii="Arial" w:hAnsi="Arial" w:cs="Arial"/>
                <w:i/>
                <w:sz w:val="20"/>
                <w:szCs w:val="20"/>
              </w:rPr>
              <w:t xml:space="preserve"> school this week</w:t>
            </w:r>
            <w:r>
              <w:rPr>
                <w:rFonts w:ascii="Arial" w:hAnsi="Arial" w:cs="Arial"/>
                <w:i/>
                <w:sz w:val="20"/>
                <w:szCs w:val="20"/>
              </w:rPr>
              <w:t xml:space="preserve"> and</w:t>
            </w:r>
            <w:r w:rsidR="001D3482">
              <w:rPr>
                <w:rFonts w:ascii="Arial" w:hAnsi="Arial" w:cs="Arial"/>
                <w:i/>
                <w:sz w:val="20"/>
                <w:szCs w:val="20"/>
              </w:rPr>
              <w:t xml:space="preserve"> </w:t>
            </w:r>
            <w:r>
              <w:rPr>
                <w:rFonts w:ascii="Arial" w:hAnsi="Arial" w:cs="Arial"/>
                <w:i/>
                <w:sz w:val="20"/>
                <w:szCs w:val="20"/>
              </w:rPr>
              <w:t>l</w:t>
            </w:r>
            <w:r w:rsidR="001D3482">
              <w:rPr>
                <w:rFonts w:ascii="Arial" w:hAnsi="Arial" w:cs="Arial"/>
                <w:i/>
                <w:sz w:val="20"/>
                <w:szCs w:val="20"/>
              </w:rPr>
              <w:t>ots of ideas and questions</w:t>
            </w:r>
            <w:r>
              <w:rPr>
                <w:rFonts w:ascii="Arial" w:hAnsi="Arial" w:cs="Arial"/>
                <w:i/>
                <w:sz w:val="20"/>
                <w:szCs w:val="20"/>
              </w:rPr>
              <w:t xml:space="preserve"> were</w:t>
            </w:r>
            <w:r w:rsidR="001D3482">
              <w:rPr>
                <w:rFonts w:ascii="Arial" w:hAnsi="Arial" w:cs="Arial"/>
                <w:i/>
                <w:sz w:val="20"/>
                <w:szCs w:val="20"/>
              </w:rPr>
              <w:t xml:space="preserve"> generated</w:t>
            </w:r>
            <w:r>
              <w:rPr>
                <w:rFonts w:ascii="Arial" w:hAnsi="Arial" w:cs="Arial"/>
                <w:i/>
                <w:sz w:val="20"/>
                <w:szCs w:val="20"/>
              </w:rPr>
              <w:t xml:space="preserve"> from the visit</w:t>
            </w:r>
            <w:r w:rsidR="001D3482">
              <w:rPr>
                <w:rFonts w:ascii="Arial" w:hAnsi="Arial" w:cs="Arial"/>
                <w:i/>
                <w:sz w:val="20"/>
                <w:szCs w:val="20"/>
              </w:rPr>
              <w:t xml:space="preserve">. </w:t>
            </w:r>
            <w:r>
              <w:rPr>
                <w:rFonts w:ascii="Arial" w:hAnsi="Arial" w:cs="Arial"/>
                <w:i/>
                <w:sz w:val="20"/>
                <w:szCs w:val="20"/>
              </w:rPr>
              <w:t>In particular, the r</w:t>
            </w:r>
            <w:r w:rsidR="001D3482">
              <w:rPr>
                <w:rFonts w:ascii="Arial" w:hAnsi="Arial" w:cs="Arial"/>
                <w:i/>
                <w:sz w:val="20"/>
                <w:szCs w:val="20"/>
              </w:rPr>
              <w:t>educ</w:t>
            </w:r>
            <w:r>
              <w:rPr>
                <w:rFonts w:ascii="Arial" w:hAnsi="Arial" w:cs="Arial"/>
                <w:i/>
                <w:sz w:val="20"/>
                <w:szCs w:val="20"/>
              </w:rPr>
              <w:t>tion</w:t>
            </w:r>
            <w:r w:rsidR="000A22B4">
              <w:rPr>
                <w:rFonts w:ascii="Arial" w:hAnsi="Arial" w:cs="Arial"/>
                <w:i/>
                <w:sz w:val="20"/>
                <w:szCs w:val="20"/>
              </w:rPr>
              <w:t xml:space="preserve"> of workbooks to </w:t>
            </w:r>
            <w:r w:rsidR="000A22B4">
              <w:rPr>
                <w:rFonts w:ascii="Arial" w:hAnsi="Arial" w:cs="Arial"/>
                <w:i/>
                <w:color w:val="FF0000"/>
                <w:sz w:val="20"/>
                <w:szCs w:val="20"/>
              </w:rPr>
              <w:t>4</w:t>
            </w:r>
            <w:r w:rsidR="001D3482">
              <w:rPr>
                <w:rFonts w:ascii="Arial" w:hAnsi="Arial" w:cs="Arial"/>
                <w:i/>
                <w:sz w:val="20"/>
                <w:szCs w:val="20"/>
              </w:rPr>
              <w:t xml:space="preserve"> books</w:t>
            </w:r>
            <w:r>
              <w:rPr>
                <w:rFonts w:ascii="Arial" w:hAnsi="Arial" w:cs="Arial"/>
                <w:i/>
                <w:sz w:val="20"/>
                <w:szCs w:val="20"/>
              </w:rPr>
              <w:t xml:space="preserve"> and enabling</w:t>
            </w:r>
            <w:r w:rsidR="001D3482">
              <w:rPr>
                <w:rFonts w:ascii="Arial" w:hAnsi="Arial" w:cs="Arial"/>
                <w:i/>
                <w:sz w:val="20"/>
                <w:szCs w:val="20"/>
              </w:rPr>
              <w:t xml:space="preserve"> </w:t>
            </w:r>
            <w:r>
              <w:rPr>
                <w:rFonts w:ascii="Arial" w:hAnsi="Arial" w:cs="Arial"/>
                <w:i/>
                <w:sz w:val="20"/>
                <w:szCs w:val="20"/>
              </w:rPr>
              <w:t xml:space="preserve">teachers to take </w:t>
            </w:r>
            <w:r w:rsidR="003754DC">
              <w:rPr>
                <w:rFonts w:ascii="Arial" w:hAnsi="Arial" w:cs="Arial"/>
                <w:i/>
                <w:sz w:val="20"/>
                <w:szCs w:val="20"/>
              </w:rPr>
              <w:t>PPA together.</w:t>
            </w:r>
            <w:r>
              <w:rPr>
                <w:rFonts w:ascii="Arial" w:hAnsi="Arial" w:cs="Arial"/>
                <w:i/>
                <w:sz w:val="20"/>
                <w:szCs w:val="20"/>
              </w:rPr>
              <w:t xml:space="preserve"> A</w:t>
            </w:r>
            <w:r w:rsidR="003754DC">
              <w:rPr>
                <w:rFonts w:ascii="Arial" w:hAnsi="Arial" w:cs="Arial"/>
                <w:i/>
                <w:sz w:val="20"/>
                <w:szCs w:val="20"/>
              </w:rPr>
              <w:t xml:space="preserve"> </w:t>
            </w:r>
            <w:r>
              <w:rPr>
                <w:rFonts w:ascii="Arial" w:hAnsi="Arial" w:cs="Arial"/>
                <w:i/>
                <w:sz w:val="20"/>
                <w:szCs w:val="20"/>
              </w:rPr>
              <w:t>S</w:t>
            </w:r>
            <w:r w:rsidR="00231DA5">
              <w:rPr>
                <w:rFonts w:ascii="Arial" w:hAnsi="Arial" w:cs="Arial"/>
                <w:i/>
                <w:sz w:val="20"/>
                <w:szCs w:val="20"/>
              </w:rPr>
              <w:t>taff SIP</w:t>
            </w:r>
            <w:r>
              <w:rPr>
                <w:rFonts w:ascii="Arial" w:hAnsi="Arial" w:cs="Arial"/>
                <w:i/>
                <w:sz w:val="20"/>
                <w:szCs w:val="20"/>
              </w:rPr>
              <w:t xml:space="preserve"> has been drafted</w:t>
            </w:r>
            <w:r w:rsidR="00231DA5">
              <w:rPr>
                <w:rFonts w:ascii="Arial" w:hAnsi="Arial" w:cs="Arial"/>
                <w:i/>
                <w:sz w:val="20"/>
                <w:szCs w:val="20"/>
              </w:rPr>
              <w:t xml:space="preserve">. </w:t>
            </w:r>
            <w:r>
              <w:rPr>
                <w:rFonts w:ascii="Arial" w:hAnsi="Arial" w:cs="Arial"/>
                <w:i/>
                <w:sz w:val="20"/>
                <w:szCs w:val="20"/>
              </w:rPr>
              <w:t>The Staff SIP w</w:t>
            </w:r>
            <w:r w:rsidR="00231DA5">
              <w:rPr>
                <w:rFonts w:ascii="Arial" w:hAnsi="Arial" w:cs="Arial"/>
                <w:i/>
                <w:sz w:val="20"/>
                <w:szCs w:val="20"/>
              </w:rPr>
              <w:t xml:space="preserve">ill need to </w:t>
            </w:r>
            <w:r>
              <w:rPr>
                <w:rFonts w:ascii="Arial" w:hAnsi="Arial" w:cs="Arial"/>
                <w:i/>
                <w:sz w:val="20"/>
                <w:szCs w:val="20"/>
              </w:rPr>
              <w:t>be presented</w:t>
            </w:r>
            <w:r w:rsidR="00231DA5">
              <w:rPr>
                <w:rFonts w:ascii="Arial" w:hAnsi="Arial" w:cs="Arial"/>
                <w:i/>
                <w:sz w:val="20"/>
                <w:szCs w:val="20"/>
              </w:rPr>
              <w:t xml:space="preserve"> to Governors</w:t>
            </w:r>
            <w:r>
              <w:rPr>
                <w:rFonts w:ascii="Arial" w:hAnsi="Arial" w:cs="Arial"/>
                <w:i/>
                <w:sz w:val="20"/>
                <w:szCs w:val="20"/>
              </w:rPr>
              <w:t xml:space="preserve"> during the </w:t>
            </w:r>
            <w:r w:rsidR="00231DA5">
              <w:rPr>
                <w:rFonts w:ascii="Arial" w:hAnsi="Arial" w:cs="Arial"/>
                <w:i/>
                <w:sz w:val="20"/>
                <w:szCs w:val="20"/>
              </w:rPr>
              <w:t>first or second week of September.</w:t>
            </w:r>
            <w:r w:rsidR="000A22B4">
              <w:rPr>
                <w:rFonts w:ascii="Arial" w:hAnsi="Arial" w:cs="Arial"/>
                <w:i/>
                <w:sz w:val="20"/>
                <w:szCs w:val="20"/>
              </w:rPr>
              <w:t xml:space="preserve"> The SIP will </w:t>
            </w:r>
            <w:r w:rsidR="000A22B4" w:rsidRPr="00925960">
              <w:rPr>
                <w:rFonts w:ascii="Arial" w:hAnsi="Arial" w:cs="Arial"/>
                <w:i/>
                <w:sz w:val="20"/>
                <w:szCs w:val="20"/>
              </w:rPr>
              <w:t>prioritise</w:t>
            </w:r>
            <w:r w:rsidR="00986986">
              <w:rPr>
                <w:rFonts w:ascii="Arial" w:hAnsi="Arial" w:cs="Arial"/>
                <w:i/>
                <w:sz w:val="20"/>
                <w:szCs w:val="20"/>
              </w:rPr>
              <w:t xml:space="preserve"> disadvantaged pupils.</w:t>
            </w:r>
          </w:p>
          <w:p w:rsidR="0030402E" w:rsidRDefault="0030402E" w:rsidP="00786365">
            <w:pPr>
              <w:rPr>
                <w:rFonts w:ascii="Arial" w:hAnsi="Arial" w:cs="Arial"/>
                <w:i/>
                <w:sz w:val="20"/>
                <w:szCs w:val="20"/>
              </w:rPr>
            </w:pPr>
            <w:r>
              <w:rPr>
                <w:rFonts w:ascii="Arial" w:hAnsi="Arial" w:cs="Arial"/>
                <w:i/>
                <w:sz w:val="20"/>
                <w:szCs w:val="20"/>
              </w:rPr>
              <w:t xml:space="preserve"> </w:t>
            </w:r>
          </w:p>
          <w:p w:rsidR="00231DA5" w:rsidRDefault="0030402E" w:rsidP="00786365">
            <w:pPr>
              <w:rPr>
                <w:rFonts w:ascii="Arial" w:hAnsi="Arial" w:cs="Arial"/>
                <w:i/>
                <w:sz w:val="20"/>
                <w:szCs w:val="20"/>
              </w:rPr>
            </w:pPr>
            <w:r>
              <w:rPr>
                <w:rFonts w:ascii="Arial" w:hAnsi="Arial" w:cs="Arial"/>
                <w:i/>
                <w:sz w:val="20"/>
                <w:szCs w:val="20"/>
              </w:rPr>
              <w:t xml:space="preserve">Pupil Premium </w:t>
            </w:r>
            <w:r w:rsidR="00EC7D41">
              <w:rPr>
                <w:rFonts w:ascii="Arial" w:hAnsi="Arial" w:cs="Arial"/>
                <w:i/>
                <w:sz w:val="20"/>
                <w:szCs w:val="20"/>
              </w:rPr>
              <w:t>P</w:t>
            </w:r>
            <w:r>
              <w:rPr>
                <w:rFonts w:ascii="Arial" w:hAnsi="Arial" w:cs="Arial"/>
                <w:i/>
                <w:sz w:val="20"/>
                <w:szCs w:val="20"/>
              </w:rPr>
              <w:t>lan</w:t>
            </w:r>
            <w:r w:rsidR="00EC7D41">
              <w:rPr>
                <w:rFonts w:ascii="Arial" w:hAnsi="Arial" w:cs="Arial"/>
                <w:i/>
                <w:sz w:val="20"/>
                <w:szCs w:val="20"/>
              </w:rPr>
              <w:t xml:space="preserve"> – LS confirmed that the</w:t>
            </w:r>
            <w:r w:rsidR="00745794">
              <w:rPr>
                <w:rFonts w:ascii="Arial" w:hAnsi="Arial" w:cs="Arial"/>
                <w:i/>
                <w:sz w:val="20"/>
                <w:szCs w:val="20"/>
              </w:rPr>
              <w:t xml:space="preserve"> SSIP will include Pupil Premium. </w:t>
            </w:r>
          </w:p>
          <w:p w:rsidR="00745794" w:rsidRDefault="00745794" w:rsidP="00786365">
            <w:pPr>
              <w:rPr>
                <w:rFonts w:ascii="Arial" w:hAnsi="Arial" w:cs="Arial"/>
                <w:i/>
                <w:sz w:val="20"/>
                <w:szCs w:val="20"/>
              </w:rPr>
            </w:pPr>
            <w:r>
              <w:rPr>
                <w:rFonts w:ascii="Arial" w:hAnsi="Arial" w:cs="Arial"/>
                <w:i/>
                <w:sz w:val="20"/>
                <w:szCs w:val="20"/>
              </w:rPr>
              <w:t xml:space="preserve">Individual children are </w:t>
            </w:r>
            <w:r w:rsidR="00EC7D41">
              <w:rPr>
                <w:rFonts w:ascii="Arial" w:hAnsi="Arial" w:cs="Arial"/>
                <w:i/>
                <w:sz w:val="20"/>
                <w:szCs w:val="20"/>
              </w:rPr>
              <w:t xml:space="preserve">now </w:t>
            </w:r>
            <w:r>
              <w:rPr>
                <w:rFonts w:ascii="Arial" w:hAnsi="Arial" w:cs="Arial"/>
                <w:i/>
                <w:sz w:val="20"/>
                <w:szCs w:val="20"/>
              </w:rPr>
              <w:t>discussed</w:t>
            </w:r>
            <w:r w:rsidR="00EC7D41">
              <w:rPr>
                <w:rFonts w:ascii="Arial" w:hAnsi="Arial" w:cs="Arial"/>
                <w:i/>
                <w:sz w:val="20"/>
                <w:szCs w:val="20"/>
              </w:rPr>
              <w:t>,</w:t>
            </w:r>
            <w:r>
              <w:rPr>
                <w:rFonts w:ascii="Arial" w:hAnsi="Arial" w:cs="Arial"/>
                <w:i/>
                <w:sz w:val="20"/>
                <w:szCs w:val="20"/>
              </w:rPr>
              <w:t xml:space="preserve"> regarding </w:t>
            </w:r>
            <w:r w:rsidR="00EC7D41">
              <w:rPr>
                <w:rFonts w:ascii="Arial" w:hAnsi="Arial" w:cs="Arial"/>
                <w:i/>
                <w:sz w:val="20"/>
                <w:szCs w:val="20"/>
              </w:rPr>
              <w:t xml:space="preserve">their </w:t>
            </w:r>
            <w:r>
              <w:rPr>
                <w:rFonts w:ascii="Arial" w:hAnsi="Arial" w:cs="Arial"/>
                <w:i/>
                <w:sz w:val="20"/>
                <w:szCs w:val="20"/>
              </w:rPr>
              <w:t>writing progres</w:t>
            </w:r>
            <w:r w:rsidR="00EC7D41">
              <w:rPr>
                <w:rFonts w:ascii="Arial" w:hAnsi="Arial" w:cs="Arial"/>
                <w:i/>
                <w:sz w:val="20"/>
                <w:szCs w:val="20"/>
              </w:rPr>
              <w:t>s. DN submitted data analysis to the meeting.</w:t>
            </w:r>
          </w:p>
          <w:p w:rsidR="00EC7D41" w:rsidRDefault="00EC7D41" w:rsidP="00786365">
            <w:pPr>
              <w:rPr>
                <w:rFonts w:ascii="Arial" w:hAnsi="Arial" w:cs="Arial"/>
                <w:i/>
                <w:sz w:val="20"/>
                <w:szCs w:val="20"/>
              </w:rPr>
            </w:pPr>
          </w:p>
          <w:p w:rsidR="00745794" w:rsidRPr="00925960" w:rsidRDefault="00745794" w:rsidP="00786365">
            <w:pPr>
              <w:rPr>
                <w:rFonts w:ascii="Arial" w:hAnsi="Arial" w:cs="Arial"/>
                <w:i/>
                <w:sz w:val="20"/>
                <w:szCs w:val="20"/>
              </w:rPr>
            </w:pPr>
            <w:r>
              <w:rPr>
                <w:rFonts w:ascii="Arial" w:hAnsi="Arial" w:cs="Arial"/>
                <w:i/>
                <w:sz w:val="20"/>
                <w:szCs w:val="20"/>
              </w:rPr>
              <w:t xml:space="preserve">Local authority moderation – </w:t>
            </w:r>
            <w:r w:rsidR="00EC7D41">
              <w:rPr>
                <w:rFonts w:ascii="Arial" w:hAnsi="Arial" w:cs="Arial"/>
                <w:i/>
                <w:sz w:val="20"/>
                <w:szCs w:val="20"/>
              </w:rPr>
              <w:t xml:space="preserve">LS reported that the school </w:t>
            </w:r>
            <w:r>
              <w:rPr>
                <w:rFonts w:ascii="Arial" w:hAnsi="Arial" w:cs="Arial"/>
                <w:i/>
                <w:sz w:val="20"/>
                <w:szCs w:val="20"/>
              </w:rPr>
              <w:t xml:space="preserve">passed with glowing colours. </w:t>
            </w:r>
            <w:r w:rsidR="00EC7D41">
              <w:rPr>
                <w:rFonts w:ascii="Arial" w:hAnsi="Arial" w:cs="Arial"/>
                <w:i/>
                <w:sz w:val="20"/>
                <w:szCs w:val="20"/>
              </w:rPr>
              <w:t>Comments regarding the m</w:t>
            </w:r>
            <w:r>
              <w:rPr>
                <w:rFonts w:ascii="Arial" w:hAnsi="Arial" w:cs="Arial"/>
                <w:i/>
                <w:sz w:val="20"/>
                <w:szCs w:val="20"/>
              </w:rPr>
              <w:t>oderation of</w:t>
            </w:r>
            <w:r w:rsidR="00EC7D41">
              <w:rPr>
                <w:rFonts w:ascii="Arial" w:hAnsi="Arial" w:cs="Arial"/>
                <w:i/>
                <w:sz w:val="20"/>
                <w:szCs w:val="20"/>
              </w:rPr>
              <w:t xml:space="preserve"> Year </w:t>
            </w:r>
            <w:r>
              <w:rPr>
                <w:rFonts w:ascii="Arial" w:hAnsi="Arial" w:cs="Arial"/>
                <w:i/>
                <w:sz w:val="20"/>
                <w:szCs w:val="20"/>
              </w:rPr>
              <w:t xml:space="preserve">6 writing </w:t>
            </w:r>
            <w:r w:rsidR="00EC7D41">
              <w:rPr>
                <w:rFonts w:ascii="Arial" w:hAnsi="Arial" w:cs="Arial"/>
                <w:i/>
                <w:sz w:val="20"/>
                <w:szCs w:val="20"/>
              </w:rPr>
              <w:t xml:space="preserve">included </w:t>
            </w:r>
            <w:r>
              <w:rPr>
                <w:rFonts w:ascii="Arial" w:hAnsi="Arial" w:cs="Arial"/>
                <w:i/>
                <w:sz w:val="20"/>
                <w:szCs w:val="20"/>
              </w:rPr>
              <w:t xml:space="preserve">secure, </w:t>
            </w:r>
            <w:proofErr w:type="spellStart"/>
            <w:r>
              <w:rPr>
                <w:rFonts w:ascii="Arial" w:hAnsi="Arial" w:cs="Arial"/>
                <w:i/>
                <w:sz w:val="20"/>
                <w:szCs w:val="20"/>
              </w:rPr>
              <w:t>aspirational</w:t>
            </w:r>
            <w:proofErr w:type="spellEnd"/>
            <w:r>
              <w:rPr>
                <w:rFonts w:ascii="Arial" w:hAnsi="Arial" w:cs="Arial"/>
                <w:i/>
                <w:sz w:val="20"/>
                <w:szCs w:val="20"/>
              </w:rPr>
              <w:t>, well taught</w:t>
            </w:r>
            <w:r w:rsidR="00EC7D41">
              <w:rPr>
                <w:rFonts w:ascii="Arial" w:hAnsi="Arial" w:cs="Arial"/>
                <w:i/>
                <w:sz w:val="20"/>
                <w:szCs w:val="20"/>
              </w:rPr>
              <w:t xml:space="preserve"> and</w:t>
            </w:r>
            <w:r>
              <w:rPr>
                <w:rFonts w:ascii="Arial" w:hAnsi="Arial" w:cs="Arial"/>
                <w:i/>
                <w:sz w:val="20"/>
                <w:szCs w:val="20"/>
              </w:rPr>
              <w:t xml:space="preserve"> good progress.  </w:t>
            </w:r>
            <w:r w:rsidR="00EC7D41" w:rsidRPr="00925960">
              <w:rPr>
                <w:rFonts w:ascii="Arial" w:hAnsi="Arial" w:cs="Arial"/>
                <w:i/>
                <w:sz w:val="20"/>
                <w:szCs w:val="20"/>
              </w:rPr>
              <w:t xml:space="preserve">However, </w:t>
            </w:r>
            <w:r w:rsidR="000A22B4" w:rsidRPr="00925960">
              <w:rPr>
                <w:rFonts w:ascii="Arial" w:hAnsi="Arial" w:cs="Arial"/>
                <w:i/>
                <w:sz w:val="20"/>
                <w:szCs w:val="20"/>
              </w:rPr>
              <w:t xml:space="preserve">attainment </w:t>
            </w:r>
            <w:r w:rsidR="00EC7D41" w:rsidRPr="00925960">
              <w:rPr>
                <w:rFonts w:ascii="Arial" w:hAnsi="Arial" w:cs="Arial"/>
                <w:i/>
                <w:sz w:val="20"/>
                <w:szCs w:val="20"/>
              </w:rPr>
              <w:t>f</w:t>
            </w:r>
            <w:r w:rsidRPr="00925960">
              <w:rPr>
                <w:rFonts w:ascii="Arial" w:hAnsi="Arial" w:cs="Arial"/>
                <w:i/>
                <w:sz w:val="20"/>
                <w:szCs w:val="20"/>
              </w:rPr>
              <w:t>igures will still be low because t</w:t>
            </w:r>
            <w:r w:rsidR="000A22B4" w:rsidRPr="00925960">
              <w:rPr>
                <w:rFonts w:ascii="Arial" w:hAnsi="Arial" w:cs="Arial"/>
                <w:i/>
                <w:sz w:val="20"/>
                <w:szCs w:val="20"/>
              </w:rPr>
              <w:t>hey are a low ability year group but progress figures should be at least in line with national</w:t>
            </w:r>
            <w:r w:rsidRPr="00925960">
              <w:rPr>
                <w:rFonts w:ascii="Arial" w:hAnsi="Arial" w:cs="Arial"/>
                <w:i/>
                <w:sz w:val="20"/>
                <w:szCs w:val="20"/>
              </w:rPr>
              <w:t>.</w:t>
            </w:r>
          </w:p>
          <w:p w:rsidR="00745794" w:rsidRPr="00925960" w:rsidRDefault="00EC7D41" w:rsidP="00786365">
            <w:pPr>
              <w:rPr>
                <w:rFonts w:ascii="Arial" w:hAnsi="Arial" w:cs="Arial"/>
                <w:i/>
                <w:sz w:val="20"/>
                <w:szCs w:val="20"/>
              </w:rPr>
            </w:pPr>
            <w:r w:rsidRPr="00925960">
              <w:rPr>
                <w:rFonts w:ascii="Arial" w:hAnsi="Arial" w:cs="Arial"/>
                <w:i/>
                <w:sz w:val="20"/>
                <w:szCs w:val="20"/>
              </w:rPr>
              <w:t>It was noted that the o</w:t>
            </w:r>
            <w:r w:rsidR="00CE7FB3" w:rsidRPr="00925960">
              <w:rPr>
                <w:rFonts w:ascii="Arial" w:hAnsi="Arial" w:cs="Arial"/>
                <w:i/>
                <w:sz w:val="20"/>
                <w:szCs w:val="20"/>
              </w:rPr>
              <w:t xml:space="preserve">nly </w:t>
            </w:r>
            <w:r w:rsidR="000A22B4" w:rsidRPr="00925960">
              <w:rPr>
                <w:rFonts w:ascii="Arial" w:hAnsi="Arial" w:cs="Arial"/>
                <w:i/>
                <w:sz w:val="20"/>
                <w:szCs w:val="20"/>
              </w:rPr>
              <w:t xml:space="preserve">KS2 </w:t>
            </w:r>
            <w:r w:rsidR="00CE7FB3" w:rsidRPr="00925960">
              <w:rPr>
                <w:rFonts w:ascii="Arial" w:hAnsi="Arial" w:cs="Arial"/>
                <w:i/>
                <w:sz w:val="20"/>
                <w:szCs w:val="20"/>
              </w:rPr>
              <w:t>cohort assessed against</w:t>
            </w:r>
            <w:r w:rsidRPr="00925960">
              <w:rPr>
                <w:rFonts w:ascii="Arial" w:hAnsi="Arial" w:cs="Arial"/>
                <w:i/>
                <w:sz w:val="20"/>
                <w:szCs w:val="20"/>
              </w:rPr>
              <w:t xml:space="preserve"> the</w:t>
            </w:r>
            <w:r w:rsidR="00CE7FB3" w:rsidRPr="00925960">
              <w:rPr>
                <w:rFonts w:ascii="Arial" w:hAnsi="Arial" w:cs="Arial"/>
                <w:i/>
                <w:sz w:val="20"/>
                <w:szCs w:val="20"/>
              </w:rPr>
              <w:t xml:space="preserve"> hew curriculum are Year 3.</w:t>
            </w:r>
          </w:p>
          <w:p w:rsidR="00EC7D41" w:rsidRDefault="00EC7D41" w:rsidP="00EC7D41">
            <w:pPr>
              <w:rPr>
                <w:rFonts w:ascii="Arial" w:hAnsi="Arial" w:cs="Arial"/>
                <w:i/>
                <w:sz w:val="20"/>
                <w:szCs w:val="20"/>
              </w:rPr>
            </w:pPr>
            <w:r w:rsidRPr="00925960">
              <w:rPr>
                <w:rFonts w:ascii="Arial" w:hAnsi="Arial" w:cs="Arial"/>
                <w:i/>
                <w:sz w:val="20"/>
                <w:szCs w:val="20"/>
              </w:rPr>
              <w:t xml:space="preserve">CM </w:t>
            </w:r>
            <w:r w:rsidR="003E3BA1" w:rsidRPr="00925960">
              <w:rPr>
                <w:rFonts w:ascii="Arial" w:hAnsi="Arial" w:cs="Arial"/>
                <w:i/>
                <w:sz w:val="20"/>
                <w:szCs w:val="20"/>
              </w:rPr>
              <w:t>asked whether children who have made progress will be monitored to make sure th</w:t>
            </w:r>
            <w:r w:rsidRPr="00925960">
              <w:rPr>
                <w:rFonts w:ascii="Arial" w:hAnsi="Arial" w:cs="Arial"/>
                <w:i/>
                <w:sz w:val="20"/>
                <w:szCs w:val="20"/>
              </w:rPr>
              <w:t>eir results don’t</w:t>
            </w:r>
            <w:r w:rsidR="003E3BA1" w:rsidRPr="00925960">
              <w:rPr>
                <w:rFonts w:ascii="Arial" w:hAnsi="Arial" w:cs="Arial"/>
                <w:i/>
                <w:sz w:val="20"/>
                <w:szCs w:val="20"/>
              </w:rPr>
              <w:t xml:space="preserve"> slip. LS confirmed </w:t>
            </w:r>
            <w:r w:rsidRPr="00925960">
              <w:rPr>
                <w:rFonts w:ascii="Arial" w:hAnsi="Arial" w:cs="Arial"/>
                <w:i/>
                <w:sz w:val="20"/>
                <w:szCs w:val="20"/>
              </w:rPr>
              <w:t xml:space="preserve">that current methods allow </w:t>
            </w:r>
            <w:r w:rsidR="000A22B4" w:rsidRPr="00925960">
              <w:rPr>
                <w:rFonts w:ascii="Arial" w:hAnsi="Arial" w:cs="Arial"/>
                <w:i/>
                <w:sz w:val="20"/>
                <w:szCs w:val="20"/>
              </w:rPr>
              <w:t xml:space="preserve">senior </w:t>
            </w:r>
            <w:r w:rsidRPr="00925960">
              <w:rPr>
                <w:rFonts w:ascii="Arial" w:hAnsi="Arial" w:cs="Arial"/>
                <w:i/>
                <w:sz w:val="20"/>
                <w:szCs w:val="20"/>
              </w:rPr>
              <w:t>staff</w:t>
            </w:r>
            <w:r>
              <w:rPr>
                <w:rFonts w:ascii="Arial" w:hAnsi="Arial" w:cs="Arial"/>
                <w:i/>
                <w:sz w:val="20"/>
                <w:szCs w:val="20"/>
              </w:rPr>
              <w:t xml:space="preserve"> to be able to identify any slip</w:t>
            </w:r>
            <w:r w:rsidR="003E3BA1">
              <w:rPr>
                <w:rFonts w:ascii="Arial" w:hAnsi="Arial" w:cs="Arial"/>
                <w:i/>
                <w:sz w:val="20"/>
                <w:szCs w:val="20"/>
              </w:rPr>
              <w:t xml:space="preserve"> within 6 weeks</w:t>
            </w:r>
            <w:r>
              <w:rPr>
                <w:rFonts w:ascii="Arial" w:hAnsi="Arial" w:cs="Arial"/>
                <w:i/>
                <w:sz w:val="20"/>
                <w:szCs w:val="20"/>
              </w:rPr>
              <w:t>.</w:t>
            </w:r>
          </w:p>
          <w:p w:rsidR="00C76428" w:rsidRPr="00910A1A" w:rsidRDefault="00EC7D41" w:rsidP="00EC7D41">
            <w:pPr>
              <w:rPr>
                <w:rFonts w:ascii="Arial" w:hAnsi="Arial" w:cs="Arial"/>
                <w:i/>
                <w:sz w:val="20"/>
                <w:szCs w:val="20"/>
              </w:rPr>
            </w:pPr>
            <w:r w:rsidRPr="00910A1A">
              <w:rPr>
                <w:rFonts w:ascii="Arial" w:hAnsi="Arial" w:cs="Arial"/>
                <w:i/>
                <w:sz w:val="20"/>
                <w:szCs w:val="20"/>
              </w:rPr>
              <w:t xml:space="preserve"> </w:t>
            </w:r>
          </w:p>
        </w:tc>
        <w:tc>
          <w:tcPr>
            <w:tcW w:w="1628" w:type="dxa"/>
            <w:gridSpan w:val="2"/>
          </w:tcPr>
          <w:p w:rsidR="00E01390" w:rsidRDefault="00E01390" w:rsidP="00FF4016">
            <w:pPr>
              <w:ind w:left="720"/>
              <w:rPr>
                <w:rFonts w:ascii="Arial" w:hAnsi="Arial" w:cs="Arial"/>
                <w:b/>
                <w:sz w:val="20"/>
                <w:szCs w:val="20"/>
              </w:rPr>
            </w:pPr>
          </w:p>
          <w:p w:rsidR="005F7310" w:rsidRDefault="005F7310" w:rsidP="00FF4016">
            <w:pPr>
              <w:ind w:left="720"/>
              <w:rPr>
                <w:rFonts w:ascii="Arial" w:hAnsi="Arial" w:cs="Arial"/>
                <w:b/>
                <w:sz w:val="20"/>
                <w:szCs w:val="20"/>
              </w:rPr>
            </w:pPr>
          </w:p>
          <w:p w:rsidR="005F7310" w:rsidRDefault="005F7310" w:rsidP="00FF4016">
            <w:pPr>
              <w:ind w:left="720"/>
              <w:rPr>
                <w:rFonts w:ascii="Arial" w:hAnsi="Arial" w:cs="Arial"/>
                <w:b/>
                <w:sz w:val="20"/>
                <w:szCs w:val="20"/>
              </w:rPr>
            </w:pPr>
          </w:p>
          <w:p w:rsidR="005F7310" w:rsidRDefault="005F7310" w:rsidP="00FF4016">
            <w:pPr>
              <w:ind w:left="720"/>
              <w:rPr>
                <w:rFonts w:ascii="Arial" w:hAnsi="Arial" w:cs="Arial"/>
                <w:b/>
                <w:sz w:val="20"/>
                <w:szCs w:val="20"/>
              </w:rPr>
            </w:pPr>
          </w:p>
          <w:p w:rsidR="005F7310" w:rsidRDefault="004E145D" w:rsidP="004E145D">
            <w:pPr>
              <w:rPr>
                <w:rFonts w:ascii="Arial" w:hAnsi="Arial" w:cs="Arial"/>
                <w:b/>
                <w:sz w:val="20"/>
                <w:szCs w:val="20"/>
              </w:rPr>
            </w:pPr>
            <w:r>
              <w:rPr>
                <w:rFonts w:ascii="Arial" w:hAnsi="Arial" w:cs="Arial"/>
                <w:b/>
                <w:sz w:val="20"/>
                <w:szCs w:val="20"/>
              </w:rPr>
              <w:t>CHALLENGE</w:t>
            </w:r>
          </w:p>
          <w:p w:rsidR="00BF64A2" w:rsidRDefault="00BF64A2" w:rsidP="00FF4016">
            <w:pPr>
              <w:ind w:left="720"/>
              <w:rPr>
                <w:rFonts w:ascii="Arial" w:hAnsi="Arial" w:cs="Arial"/>
                <w:b/>
                <w:sz w:val="20"/>
                <w:szCs w:val="20"/>
              </w:rPr>
            </w:pPr>
          </w:p>
          <w:p w:rsidR="00BF64A2" w:rsidRDefault="00BF64A2" w:rsidP="00FF4016">
            <w:pPr>
              <w:ind w:left="720"/>
              <w:rPr>
                <w:rFonts w:ascii="Arial" w:hAnsi="Arial" w:cs="Arial"/>
                <w:b/>
                <w:sz w:val="20"/>
                <w:szCs w:val="20"/>
              </w:rPr>
            </w:pPr>
          </w:p>
          <w:p w:rsidR="00BF64A2" w:rsidRDefault="00BF64A2" w:rsidP="00FF4016">
            <w:pPr>
              <w:ind w:left="720"/>
              <w:rPr>
                <w:rFonts w:ascii="Arial" w:hAnsi="Arial" w:cs="Arial"/>
                <w:b/>
                <w:sz w:val="20"/>
                <w:szCs w:val="20"/>
              </w:rPr>
            </w:pPr>
          </w:p>
          <w:p w:rsidR="00BF64A2" w:rsidRDefault="00BF64A2" w:rsidP="00FF4016">
            <w:pPr>
              <w:ind w:left="720"/>
              <w:rPr>
                <w:rFonts w:ascii="Arial" w:hAnsi="Arial" w:cs="Arial"/>
                <w:b/>
                <w:sz w:val="20"/>
                <w:szCs w:val="20"/>
              </w:rPr>
            </w:pPr>
          </w:p>
          <w:p w:rsidR="00BF64A2" w:rsidRDefault="00BF64A2" w:rsidP="00FF4016">
            <w:pPr>
              <w:ind w:left="720"/>
              <w:rPr>
                <w:rFonts w:ascii="Arial" w:hAnsi="Arial" w:cs="Arial"/>
                <w:b/>
                <w:sz w:val="20"/>
                <w:szCs w:val="20"/>
              </w:rPr>
            </w:pPr>
          </w:p>
          <w:p w:rsidR="00D03B59" w:rsidRDefault="00D03B59" w:rsidP="00FF4016">
            <w:pPr>
              <w:ind w:left="720"/>
              <w:rPr>
                <w:rFonts w:ascii="Arial" w:hAnsi="Arial" w:cs="Arial"/>
                <w:b/>
                <w:sz w:val="20"/>
                <w:szCs w:val="20"/>
              </w:rPr>
            </w:pPr>
          </w:p>
          <w:p w:rsidR="00D03B59" w:rsidRDefault="00D03B59" w:rsidP="00FF4016">
            <w:pPr>
              <w:ind w:left="720"/>
              <w:rPr>
                <w:rFonts w:ascii="Arial" w:hAnsi="Arial" w:cs="Arial"/>
                <w:b/>
                <w:sz w:val="20"/>
                <w:szCs w:val="20"/>
              </w:rPr>
            </w:pPr>
          </w:p>
          <w:p w:rsidR="00D03B59" w:rsidRDefault="00D03B59" w:rsidP="00FF4016">
            <w:pPr>
              <w:ind w:left="720"/>
              <w:rPr>
                <w:rFonts w:ascii="Arial" w:hAnsi="Arial" w:cs="Arial"/>
                <w:b/>
                <w:sz w:val="20"/>
                <w:szCs w:val="20"/>
              </w:rPr>
            </w:pPr>
          </w:p>
          <w:p w:rsidR="00D03B59" w:rsidRDefault="00D03B59" w:rsidP="00FF4016">
            <w:pPr>
              <w:ind w:left="720"/>
              <w:rPr>
                <w:rFonts w:ascii="Arial" w:hAnsi="Arial" w:cs="Arial"/>
                <w:b/>
                <w:sz w:val="20"/>
                <w:szCs w:val="20"/>
              </w:rPr>
            </w:pPr>
          </w:p>
          <w:p w:rsidR="00D03B59" w:rsidRDefault="00D03B59" w:rsidP="00D03B59">
            <w:pPr>
              <w:rPr>
                <w:rFonts w:ascii="Arial" w:hAnsi="Arial" w:cs="Arial"/>
                <w:b/>
                <w:sz w:val="20"/>
                <w:szCs w:val="20"/>
              </w:rPr>
            </w:pPr>
            <w:r>
              <w:rPr>
                <w:rFonts w:ascii="Arial" w:hAnsi="Arial" w:cs="Arial"/>
                <w:b/>
                <w:sz w:val="20"/>
                <w:szCs w:val="20"/>
              </w:rPr>
              <w:t>CHALLENGE</w:t>
            </w:r>
          </w:p>
          <w:p w:rsidR="00BF64A2" w:rsidRDefault="00BF64A2" w:rsidP="00FF4016">
            <w:pPr>
              <w:ind w:left="720"/>
              <w:rPr>
                <w:rFonts w:ascii="Arial" w:hAnsi="Arial" w:cs="Arial"/>
                <w:b/>
                <w:sz w:val="20"/>
                <w:szCs w:val="20"/>
              </w:rPr>
            </w:pPr>
          </w:p>
          <w:p w:rsidR="00D03B59" w:rsidRDefault="00D03B59" w:rsidP="00FF4016">
            <w:pPr>
              <w:ind w:left="720"/>
              <w:rPr>
                <w:rFonts w:ascii="Arial" w:hAnsi="Arial" w:cs="Arial"/>
                <w:b/>
                <w:sz w:val="20"/>
                <w:szCs w:val="20"/>
              </w:rPr>
            </w:pPr>
          </w:p>
          <w:p w:rsidR="00D03B59" w:rsidRDefault="00D03B59" w:rsidP="00FF4016">
            <w:pPr>
              <w:ind w:left="720"/>
              <w:rPr>
                <w:rFonts w:ascii="Arial" w:hAnsi="Arial" w:cs="Arial"/>
                <w:b/>
                <w:sz w:val="20"/>
                <w:szCs w:val="20"/>
              </w:rPr>
            </w:pPr>
          </w:p>
          <w:p w:rsidR="00D03B59" w:rsidRDefault="00D03B59" w:rsidP="00FF4016">
            <w:pPr>
              <w:ind w:left="720"/>
              <w:rPr>
                <w:rFonts w:ascii="Arial" w:hAnsi="Arial" w:cs="Arial"/>
                <w:b/>
                <w:sz w:val="20"/>
                <w:szCs w:val="20"/>
              </w:rPr>
            </w:pPr>
          </w:p>
          <w:p w:rsidR="00D03B59" w:rsidRDefault="00D03B59" w:rsidP="00FF4016">
            <w:pPr>
              <w:ind w:left="720"/>
              <w:rPr>
                <w:rFonts w:ascii="Arial" w:hAnsi="Arial" w:cs="Arial"/>
                <w:b/>
                <w:sz w:val="20"/>
                <w:szCs w:val="20"/>
              </w:rPr>
            </w:pPr>
          </w:p>
          <w:p w:rsidR="00D03B59" w:rsidRDefault="00D03B59" w:rsidP="00FF4016">
            <w:pPr>
              <w:ind w:left="720"/>
              <w:rPr>
                <w:rFonts w:ascii="Arial" w:hAnsi="Arial" w:cs="Arial"/>
                <w:b/>
                <w:sz w:val="20"/>
                <w:szCs w:val="20"/>
              </w:rPr>
            </w:pPr>
          </w:p>
          <w:p w:rsidR="00D03B59" w:rsidRDefault="00D03B59" w:rsidP="00FF4016">
            <w:pPr>
              <w:ind w:left="720"/>
              <w:rPr>
                <w:rFonts w:ascii="Arial" w:hAnsi="Arial" w:cs="Arial"/>
                <w:b/>
                <w:sz w:val="20"/>
                <w:szCs w:val="20"/>
              </w:rPr>
            </w:pPr>
          </w:p>
          <w:p w:rsidR="00D03B59" w:rsidRDefault="00D03B59" w:rsidP="00FF4016">
            <w:pPr>
              <w:ind w:left="720"/>
              <w:rPr>
                <w:rFonts w:ascii="Arial" w:hAnsi="Arial" w:cs="Arial"/>
                <w:b/>
                <w:sz w:val="20"/>
                <w:szCs w:val="20"/>
              </w:rPr>
            </w:pPr>
          </w:p>
          <w:p w:rsidR="00D03B59" w:rsidRDefault="004E145D" w:rsidP="004E145D">
            <w:pPr>
              <w:rPr>
                <w:rFonts w:ascii="Arial" w:hAnsi="Arial" w:cs="Arial"/>
                <w:b/>
                <w:sz w:val="20"/>
                <w:szCs w:val="20"/>
              </w:rPr>
            </w:pPr>
            <w:r>
              <w:rPr>
                <w:rFonts w:ascii="Arial" w:hAnsi="Arial" w:cs="Arial"/>
                <w:b/>
                <w:sz w:val="20"/>
                <w:szCs w:val="20"/>
              </w:rPr>
              <w:t>CHALLENGE</w:t>
            </w:r>
          </w:p>
          <w:p w:rsidR="00D03B59" w:rsidRDefault="00D03B59" w:rsidP="00FF4016">
            <w:pPr>
              <w:ind w:left="720"/>
              <w:rPr>
                <w:rFonts w:ascii="Arial" w:hAnsi="Arial" w:cs="Arial"/>
                <w:b/>
                <w:sz w:val="20"/>
                <w:szCs w:val="20"/>
              </w:rPr>
            </w:pPr>
          </w:p>
          <w:p w:rsidR="007C3F34" w:rsidRDefault="007C3F34" w:rsidP="00FF4016">
            <w:pPr>
              <w:ind w:left="720"/>
              <w:rPr>
                <w:rFonts w:ascii="Arial" w:hAnsi="Arial" w:cs="Arial"/>
                <w:b/>
                <w:sz w:val="20"/>
                <w:szCs w:val="20"/>
              </w:rPr>
            </w:pPr>
          </w:p>
          <w:p w:rsidR="007C3F34" w:rsidRDefault="007C3F34" w:rsidP="00FF4016">
            <w:pPr>
              <w:ind w:left="720"/>
              <w:rPr>
                <w:rFonts w:ascii="Arial" w:hAnsi="Arial" w:cs="Arial"/>
                <w:b/>
                <w:sz w:val="20"/>
                <w:szCs w:val="20"/>
              </w:rPr>
            </w:pPr>
          </w:p>
          <w:p w:rsidR="007C3F34" w:rsidRDefault="007C3F34" w:rsidP="00FF4016">
            <w:pPr>
              <w:ind w:left="720"/>
              <w:rPr>
                <w:rFonts w:ascii="Arial" w:hAnsi="Arial" w:cs="Arial"/>
                <w:b/>
                <w:sz w:val="20"/>
                <w:szCs w:val="20"/>
              </w:rPr>
            </w:pPr>
          </w:p>
          <w:p w:rsidR="007C3F34" w:rsidRDefault="007C3F34" w:rsidP="00FF4016">
            <w:pPr>
              <w:ind w:left="720"/>
              <w:rPr>
                <w:rFonts w:ascii="Arial" w:hAnsi="Arial" w:cs="Arial"/>
                <w:b/>
                <w:sz w:val="20"/>
                <w:szCs w:val="20"/>
              </w:rPr>
            </w:pPr>
          </w:p>
          <w:p w:rsidR="007C3F34" w:rsidRDefault="007C3F34" w:rsidP="007C3F34">
            <w:pPr>
              <w:rPr>
                <w:rFonts w:ascii="Arial" w:hAnsi="Arial" w:cs="Arial"/>
                <w:b/>
                <w:sz w:val="20"/>
                <w:szCs w:val="20"/>
              </w:rPr>
            </w:pPr>
            <w:r>
              <w:rPr>
                <w:rFonts w:ascii="Arial" w:hAnsi="Arial" w:cs="Arial"/>
                <w:b/>
                <w:sz w:val="20"/>
                <w:szCs w:val="20"/>
              </w:rPr>
              <w:t>CHALLENGE</w:t>
            </w:r>
          </w:p>
          <w:p w:rsidR="007C3F34" w:rsidRDefault="007C3F34" w:rsidP="00FF4016">
            <w:pPr>
              <w:ind w:left="720"/>
              <w:rPr>
                <w:rFonts w:ascii="Arial" w:hAnsi="Arial" w:cs="Arial"/>
                <w:b/>
                <w:sz w:val="20"/>
                <w:szCs w:val="20"/>
              </w:rPr>
            </w:pPr>
          </w:p>
          <w:p w:rsidR="007C3F34" w:rsidRDefault="007C3F34" w:rsidP="007C3F34">
            <w:pPr>
              <w:rPr>
                <w:rFonts w:ascii="Arial" w:hAnsi="Arial" w:cs="Arial"/>
                <w:b/>
                <w:sz w:val="20"/>
                <w:szCs w:val="20"/>
              </w:rPr>
            </w:pPr>
            <w:r>
              <w:rPr>
                <w:rFonts w:ascii="Arial" w:hAnsi="Arial" w:cs="Arial"/>
                <w:b/>
                <w:sz w:val="20"/>
                <w:szCs w:val="20"/>
              </w:rPr>
              <w:t>DECISION</w:t>
            </w:r>
          </w:p>
          <w:p w:rsidR="007C3F34" w:rsidRDefault="007C3F34" w:rsidP="007C3F34">
            <w:pPr>
              <w:rPr>
                <w:rFonts w:ascii="Arial" w:hAnsi="Arial" w:cs="Arial"/>
                <w:b/>
                <w:sz w:val="20"/>
                <w:szCs w:val="20"/>
              </w:rPr>
            </w:pPr>
          </w:p>
          <w:p w:rsidR="007C3F34" w:rsidRDefault="007C3F34" w:rsidP="007C3F34">
            <w:pPr>
              <w:rPr>
                <w:rFonts w:ascii="Arial" w:hAnsi="Arial" w:cs="Arial"/>
                <w:b/>
                <w:sz w:val="20"/>
                <w:szCs w:val="20"/>
              </w:rPr>
            </w:pPr>
          </w:p>
          <w:p w:rsidR="007C3F34" w:rsidRDefault="007C3F34" w:rsidP="007C3F34">
            <w:pPr>
              <w:rPr>
                <w:rFonts w:ascii="Arial" w:hAnsi="Arial" w:cs="Arial"/>
                <w:b/>
                <w:sz w:val="20"/>
                <w:szCs w:val="20"/>
              </w:rPr>
            </w:pPr>
          </w:p>
          <w:p w:rsidR="007C3F34" w:rsidRDefault="007C3F34" w:rsidP="007C3F34">
            <w:pPr>
              <w:rPr>
                <w:rFonts w:ascii="Arial" w:hAnsi="Arial" w:cs="Arial"/>
                <w:b/>
                <w:sz w:val="20"/>
                <w:szCs w:val="20"/>
              </w:rPr>
            </w:pPr>
            <w:r>
              <w:rPr>
                <w:rFonts w:ascii="Arial" w:hAnsi="Arial" w:cs="Arial"/>
                <w:b/>
                <w:sz w:val="20"/>
                <w:szCs w:val="20"/>
              </w:rPr>
              <w:t>DECISION</w:t>
            </w:r>
          </w:p>
          <w:p w:rsidR="00EC7D41" w:rsidRDefault="00EC7D41" w:rsidP="007C3F34">
            <w:pPr>
              <w:rPr>
                <w:rFonts w:ascii="Arial" w:hAnsi="Arial" w:cs="Arial"/>
                <w:b/>
                <w:sz w:val="20"/>
                <w:szCs w:val="20"/>
              </w:rPr>
            </w:pPr>
          </w:p>
          <w:p w:rsidR="00EC7D41" w:rsidRDefault="00EC7D41" w:rsidP="007C3F34">
            <w:pPr>
              <w:rPr>
                <w:rFonts w:ascii="Arial" w:hAnsi="Arial" w:cs="Arial"/>
                <w:b/>
                <w:sz w:val="20"/>
                <w:szCs w:val="20"/>
              </w:rPr>
            </w:pPr>
          </w:p>
          <w:p w:rsidR="00EC7D41" w:rsidRDefault="00EC7D41" w:rsidP="007C3F34">
            <w:pPr>
              <w:rPr>
                <w:rFonts w:ascii="Arial" w:hAnsi="Arial" w:cs="Arial"/>
                <w:b/>
                <w:sz w:val="20"/>
                <w:szCs w:val="20"/>
              </w:rPr>
            </w:pPr>
          </w:p>
          <w:p w:rsidR="00EC7D41" w:rsidRDefault="00EC7D41" w:rsidP="007C3F34">
            <w:pPr>
              <w:rPr>
                <w:rFonts w:ascii="Arial" w:hAnsi="Arial" w:cs="Arial"/>
                <w:b/>
                <w:sz w:val="20"/>
                <w:szCs w:val="20"/>
              </w:rPr>
            </w:pPr>
          </w:p>
          <w:p w:rsidR="00EC7D41" w:rsidRDefault="004E145D" w:rsidP="007C3F34">
            <w:pPr>
              <w:rPr>
                <w:rFonts w:ascii="Arial" w:hAnsi="Arial" w:cs="Arial"/>
                <w:b/>
                <w:sz w:val="20"/>
                <w:szCs w:val="20"/>
              </w:rPr>
            </w:pPr>
            <w:r>
              <w:rPr>
                <w:rFonts w:ascii="Arial" w:hAnsi="Arial" w:cs="Arial"/>
                <w:b/>
                <w:sz w:val="20"/>
                <w:szCs w:val="20"/>
              </w:rPr>
              <w:t>CHALLENGE</w:t>
            </w:r>
          </w:p>
          <w:p w:rsidR="00EC7D41" w:rsidRDefault="00EC7D41" w:rsidP="007C3F34">
            <w:pPr>
              <w:rPr>
                <w:rFonts w:ascii="Arial" w:hAnsi="Arial" w:cs="Arial"/>
                <w:b/>
                <w:sz w:val="20"/>
                <w:szCs w:val="20"/>
              </w:rPr>
            </w:pPr>
          </w:p>
          <w:p w:rsidR="00EC7D41" w:rsidRDefault="00EC7D41" w:rsidP="007C3F34">
            <w:pPr>
              <w:rPr>
                <w:rFonts w:ascii="Arial" w:hAnsi="Arial" w:cs="Arial"/>
                <w:b/>
                <w:sz w:val="20"/>
                <w:szCs w:val="20"/>
              </w:rPr>
            </w:pPr>
          </w:p>
          <w:p w:rsidR="00EC7D41" w:rsidRDefault="00EC7D41" w:rsidP="007C3F34">
            <w:pPr>
              <w:rPr>
                <w:rFonts w:ascii="Arial" w:hAnsi="Arial" w:cs="Arial"/>
                <w:b/>
                <w:sz w:val="20"/>
                <w:szCs w:val="20"/>
              </w:rPr>
            </w:pPr>
          </w:p>
          <w:p w:rsidR="00EC7D41" w:rsidRDefault="00EC7D41" w:rsidP="007C3F34">
            <w:pPr>
              <w:rPr>
                <w:rFonts w:ascii="Arial" w:hAnsi="Arial" w:cs="Arial"/>
                <w:b/>
                <w:sz w:val="20"/>
                <w:szCs w:val="20"/>
              </w:rPr>
            </w:pPr>
          </w:p>
          <w:p w:rsidR="00EC7D41" w:rsidRDefault="004E145D" w:rsidP="007C3F34">
            <w:pPr>
              <w:rPr>
                <w:rFonts w:ascii="Arial" w:hAnsi="Arial" w:cs="Arial"/>
                <w:b/>
                <w:sz w:val="20"/>
                <w:szCs w:val="20"/>
              </w:rPr>
            </w:pPr>
            <w:r>
              <w:rPr>
                <w:rFonts w:ascii="Arial" w:hAnsi="Arial" w:cs="Arial"/>
                <w:b/>
                <w:sz w:val="20"/>
                <w:szCs w:val="20"/>
              </w:rPr>
              <w:t>CHALLENGE</w:t>
            </w:r>
          </w:p>
          <w:p w:rsidR="00EC7D41" w:rsidRDefault="00EC7D41" w:rsidP="007C3F34">
            <w:pPr>
              <w:rPr>
                <w:rFonts w:ascii="Arial" w:hAnsi="Arial" w:cs="Arial"/>
                <w:b/>
                <w:sz w:val="20"/>
                <w:szCs w:val="20"/>
              </w:rPr>
            </w:pPr>
          </w:p>
          <w:p w:rsidR="00EC7D41" w:rsidRDefault="00EC7D41" w:rsidP="007C3F34">
            <w:pPr>
              <w:rPr>
                <w:rFonts w:ascii="Arial" w:hAnsi="Arial" w:cs="Arial"/>
                <w:b/>
                <w:sz w:val="20"/>
                <w:szCs w:val="20"/>
              </w:rPr>
            </w:pPr>
          </w:p>
          <w:p w:rsidR="00EC7D41" w:rsidRDefault="00EC7D41" w:rsidP="007C3F34">
            <w:pPr>
              <w:rPr>
                <w:rFonts w:ascii="Arial" w:hAnsi="Arial" w:cs="Arial"/>
                <w:b/>
                <w:sz w:val="20"/>
                <w:szCs w:val="20"/>
              </w:rPr>
            </w:pPr>
          </w:p>
          <w:p w:rsidR="00EC7D41" w:rsidRDefault="00EC7D41" w:rsidP="007C3F34">
            <w:pPr>
              <w:rPr>
                <w:rFonts w:ascii="Arial" w:hAnsi="Arial" w:cs="Arial"/>
                <w:b/>
                <w:sz w:val="20"/>
                <w:szCs w:val="20"/>
              </w:rPr>
            </w:pPr>
          </w:p>
          <w:p w:rsidR="00EC7D41" w:rsidRDefault="00EC7D41" w:rsidP="007C3F34">
            <w:pPr>
              <w:rPr>
                <w:rFonts w:ascii="Arial" w:hAnsi="Arial" w:cs="Arial"/>
                <w:b/>
                <w:sz w:val="20"/>
                <w:szCs w:val="20"/>
              </w:rPr>
            </w:pPr>
          </w:p>
          <w:p w:rsidR="00EC7D41" w:rsidRDefault="00EC7D41" w:rsidP="007C3F34">
            <w:pPr>
              <w:rPr>
                <w:rFonts w:ascii="Arial" w:hAnsi="Arial" w:cs="Arial"/>
                <w:b/>
                <w:sz w:val="20"/>
                <w:szCs w:val="20"/>
              </w:rPr>
            </w:pPr>
          </w:p>
          <w:p w:rsidR="00EC7D41" w:rsidRDefault="00EC7D41" w:rsidP="007C3F34">
            <w:pPr>
              <w:rPr>
                <w:rFonts w:ascii="Arial" w:hAnsi="Arial" w:cs="Arial"/>
                <w:b/>
                <w:sz w:val="20"/>
                <w:szCs w:val="20"/>
              </w:rPr>
            </w:pPr>
          </w:p>
          <w:p w:rsidR="00EC7D41" w:rsidRDefault="004E145D" w:rsidP="007C3F34">
            <w:pPr>
              <w:rPr>
                <w:rFonts w:ascii="Arial" w:hAnsi="Arial" w:cs="Arial"/>
                <w:b/>
                <w:sz w:val="20"/>
                <w:szCs w:val="20"/>
              </w:rPr>
            </w:pPr>
            <w:r>
              <w:rPr>
                <w:rFonts w:ascii="Arial" w:hAnsi="Arial" w:cs="Arial"/>
                <w:b/>
                <w:sz w:val="20"/>
                <w:szCs w:val="20"/>
              </w:rPr>
              <w:t>CHALLENGE</w:t>
            </w:r>
          </w:p>
          <w:p w:rsidR="00EC7D41" w:rsidRDefault="00EC7D41" w:rsidP="007C3F34">
            <w:pPr>
              <w:rPr>
                <w:rFonts w:ascii="Arial" w:hAnsi="Arial" w:cs="Arial"/>
                <w:b/>
                <w:sz w:val="20"/>
                <w:szCs w:val="20"/>
              </w:rPr>
            </w:pPr>
          </w:p>
          <w:p w:rsidR="00EC7D41" w:rsidRDefault="00EC7D41" w:rsidP="007C3F34">
            <w:pPr>
              <w:rPr>
                <w:rFonts w:ascii="Arial" w:hAnsi="Arial" w:cs="Arial"/>
                <w:b/>
                <w:sz w:val="20"/>
                <w:szCs w:val="20"/>
              </w:rPr>
            </w:pPr>
          </w:p>
          <w:p w:rsidR="00EC7D41" w:rsidRDefault="00EC7D41" w:rsidP="007C3F34">
            <w:pPr>
              <w:rPr>
                <w:rFonts w:ascii="Arial" w:hAnsi="Arial" w:cs="Arial"/>
                <w:b/>
                <w:sz w:val="20"/>
                <w:szCs w:val="20"/>
              </w:rPr>
            </w:pPr>
          </w:p>
          <w:p w:rsidR="00EC7D41" w:rsidRDefault="00EC7D41" w:rsidP="007C3F34">
            <w:pPr>
              <w:rPr>
                <w:rFonts w:ascii="Arial" w:hAnsi="Arial" w:cs="Arial"/>
                <w:b/>
                <w:sz w:val="20"/>
                <w:szCs w:val="20"/>
              </w:rPr>
            </w:pPr>
          </w:p>
          <w:p w:rsidR="00EC7D41" w:rsidRDefault="00EC7D41" w:rsidP="007C3F34">
            <w:pPr>
              <w:rPr>
                <w:rFonts w:ascii="Arial" w:hAnsi="Arial" w:cs="Arial"/>
                <w:b/>
                <w:sz w:val="20"/>
                <w:szCs w:val="20"/>
              </w:rPr>
            </w:pPr>
          </w:p>
          <w:p w:rsidR="00EC7D41" w:rsidRDefault="00EC7D41" w:rsidP="007C3F34">
            <w:pPr>
              <w:rPr>
                <w:rFonts w:ascii="Arial" w:hAnsi="Arial" w:cs="Arial"/>
                <w:b/>
                <w:sz w:val="20"/>
                <w:szCs w:val="20"/>
              </w:rPr>
            </w:pPr>
          </w:p>
          <w:p w:rsidR="00EC7D41" w:rsidRDefault="00EC7D41" w:rsidP="007C3F34">
            <w:pPr>
              <w:rPr>
                <w:rFonts w:ascii="Arial" w:hAnsi="Arial" w:cs="Arial"/>
                <w:b/>
                <w:sz w:val="20"/>
                <w:szCs w:val="20"/>
              </w:rPr>
            </w:pPr>
          </w:p>
          <w:p w:rsidR="00EC7D41" w:rsidRDefault="004E145D" w:rsidP="007C3F34">
            <w:pPr>
              <w:rPr>
                <w:rFonts w:ascii="Arial" w:hAnsi="Arial" w:cs="Arial"/>
                <w:b/>
                <w:sz w:val="20"/>
                <w:szCs w:val="20"/>
              </w:rPr>
            </w:pPr>
            <w:r>
              <w:rPr>
                <w:rFonts w:ascii="Arial" w:hAnsi="Arial" w:cs="Arial"/>
                <w:b/>
                <w:sz w:val="20"/>
                <w:szCs w:val="20"/>
              </w:rPr>
              <w:t>CHALLENGE</w:t>
            </w:r>
          </w:p>
          <w:p w:rsidR="00EC7D41" w:rsidRDefault="00EC7D41" w:rsidP="007C3F34">
            <w:pPr>
              <w:rPr>
                <w:rFonts w:ascii="Arial" w:hAnsi="Arial" w:cs="Arial"/>
                <w:b/>
                <w:sz w:val="20"/>
                <w:szCs w:val="20"/>
              </w:rPr>
            </w:pPr>
          </w:p>
          <w:p w:rsidR="00EC7D41" w:rsidRDefault="00EC7D41" w:rsidP="007C3F34">
            <w:pPr>
              <w:rPr>
                <w:rFonts w:ascii="Arial" w:hAnsi="Arial" w:cs="Arial"/>
                <w:b/>
                <w:sz w:val="20"/>
                <w:szCs w:val="20"/>
              </w:rPr>
            </w:pPr>
          </w:p>
          <w:p w:rsidR="00EC7D41" w:rsidRDefault="00EC7D41" w:rsidP="007C3F34">
            <w:pPr>
              <w:rPr>
                <w:rFonts w:ascii="Arial" w:hAnsi="Arial" w:cs="Arial"/>
                <w:b/>
                <w:sz w:val="20"/>
                <w:szCs w:val="20"/>
              </w:rPr>
            </w:pPr>
          </w:p>
          <w:p w:rsidR="00EC7D41" w:rsidRDefault="00EC7D41" w:rsidP="007C3F34">
            <w:pPr>
              <w:rPr>
                <w:rFonts w:ascii="Arial" w:hAnsi="Arial" w:cs="Arial"/>
                <w:b/>
                <w:sz w:val="20"/>
                <w:szCs w:val="20"/>
              </w:rPr>
            </w:pPr>
          </w:p>
          <w:p w:rsidR="00EC7D41" w:rsidRDefault="00EC7D41" w:rsidP="007C3F34">
            <w:pPr>
              <w:rPr>
                <w:rFonts w:ascii="Arial" w:hAnsi="Arial" w:cs="Arial"/>
                <w:b/>
                <w:sz w:val="20"/>
                <w:szCs w:val="20"/>
              </w:rPr>
            </w:pPr>
          </w:p>
          <w:p w:rsidR="00EC7D41" w:rsidRDefault="00EC7D41" w:rsidP="007C3F34">
            <w:pPr>
              <w:rPr>
                <w:rFonts w:ascii="Arial" w:hAnsi="Arial" w:cs="Arial"/>
                <w:b/>
                <w:sz w:val="20"/>
                <w:szCs w:val="20"/>
              </w:rPr>
            </w:pPr>
          </w:p>
          <w:p w:rsidR="00EC7D41" w:rsidRDefault="00EC7D41" w:rsidP="007C3F34">
            <w:pPr>
              <w:rPr>
                <w:rFonts w:ascii="Arial" w:hAnsi="Arial" w:cs="Arial"/>
                <w:b/>
                <w:sz w:val="20"/>
                <w:szCs w:val="20"/>
              </w:rPr>
            </w:pPr>
          </w:p>
          <w:p w:rsidR="00EC7D41" w:rsidRDefault="00EC7D41" w:rsidP="007C3F34">
            <w:pPr>
              <w:rPr>
                <w:rFonts w:ascii="Arial" w:hAnsi="Arial" w:cs="Arial"/>
                <w:b/>
                <w:sz w:val="20"/>
                <w:szCs w:val="20"/>
              </w:rPr>
            </w:pPr>
          </w:p>
          <w:p w:rsidR="00EC7D41" w:rsidRDefault="00EC7D41" w:rsidP="007C3F34">
            <w:pPr>
              <w:rPr>
                <w:rFonts w:ascii="Arial" w:hAnsi="Arial" w:cs="Arial"/>
                <w:b/>
                <w:sz w:val="20"/>
                <w:szCs w:val="20"/>
              </w:rPr>
            </w:pPr>
          </w:p>
          <w:p w:rsidR="00EC7D41" w:rsidRDefault="00EC7D41" w:rsidP="007C3F34">
            <w:pPr>
              <w:rPr>
                <w:rFonts w:ascii="Arial" w:hAnsi="Arial" w:cs="Arial"/>
                <w:b/>
                <w:sz w:val="20"/>
                <w:szCs w:val="20"/>
              </w:rPr>
            </w:pPr>
          </w:p>
          <w:p w:rsidR="00EC7D41" w:rsidRDefault="00EC7D41" w:rsidP="007C3F34">
            <w:pPr>
              <w:rPr>
                <w:rFonts w:ascii="Arial" w:hAnsi="Arial" w:cs="Arial"/>
                <w:b/>
                <w:sz w:val="20"/>
                <w:szCs w:val="20"/>
              </w:rPr>
            </w:pPr>
          </w:p>
          <w:p w:rsidR="00EC7D41" w:rsidRDefault="00EC7D41" w:rsidP="007C3F34">
            <w:pPr>
              <w:rPr>
                <w:rFonts w:ascii="Arial" w:hAnsi="Arial" w:cs="Arial"/>
                <w:b/>
                <w:sz w:val="20"/>
                <w:szCs w:val="20"/>
              </w:rPr>
            </w:pPr>
          </w:p>
          <w:p w:rsidR="00EC7D41" w:rsidRDefault="00EC7D41" w:rsidP="007C3F34">
            <w:pPr>
              <w:rPr>
                <w:rFonts w:ascii="Arial" w:hAnsi="Arial" w:cs="Arial"/>
                <w:b/>
                <w:sz w:val="20"/>
                <w:szCs w:val="20"/>
              </w:rPr>
            </w:pPr>
          </w:p>
          <w:p w:rsidR="00EC7D41" w:rsidRDefault="00EC7D41" w:rsidP="007C3F34">
            <w:pPr>
              <w:rPr>
                <w:rFonts w:ascii="Arial" w:hAnsi="Arial" w:cs="Arial"/>
                <w:b/>
                <w:sz w:val="20"/>
                <w:szCs w:val="20"/>
              </w:rPr>
            </w:pPr>
          </w:p>
          <w:p w:rsidR="00EC7D41" w:rsidRDefault="00EC7D41" w:rsidP="007C3F34">
            <w:pPr>
              <w:rPr>
                <w:rFonts w:ascii="Arial" w:hAnsi="Arial" w:cs="Arial"/>
                <w:b/>
                <w:sz w:val="20"/>
                <w:szCs w:val="20"/>
              </w:rPr>
            </w:pPr>
          </w:p>
          <w:p w:rsidR="00EC7D41" w:rsidRDefault="00EC7D41" w:rsidP="007C3F34">
            <w:pPr>
              <w:rPr>
                <w:rFonts w:ascii="Arial" w:hAnsi="Arial" w:cs="Arial"/>
                <w:b/>
                <w:sz w:val="20"/>
                <w:szCs w:val="20"/>
              </w:rPr>
            </w:pPr>
          </w:p>
          <w:p w:rsidR="00EC7D41" w:rsidRDefault="00EC7D41" w:rsidP="007C3F34">
            <w:pPr>
              <w:rPr>
                <w:rFonts w:ascii="Arial" w:hAnsi="Arial" w:cs="Arial"/>
                <w:b/>
                <w:sz w:val="20"/>
                <w:szCs w:val="20"/>
              </w:rPr>
            </w:pPr>
          </w:p>
          <w:p w:rsidR="00EC7D41" w:rsidRDefault="00EC7D41" w:rsidP="007C3F34">
            <w:pPr>
              <w:rPr>
                <w:rFonts w:ascii="Arial" w:hAnsi="Arial" w:cs="Arial"/>
                <w:b/>
                <w:sz w:val="20"/>
                <w:szCs w:val="20"/>
              </w:rPr>
            </w:pPr>
          </w:p>
          <w:p w:rsidR="00EC7D41" w:rsidRDefault="00EC7D41" w:rsidP="007C3F34">
            <w:pPr>
              <w:rPr>
                <w:rFonts w:ascii="Arial" w:hAnsi="Arial" w:cs="Arial"/>
                <w:b/>
                <w:sz w:val="20"/>
                <w:szCs w:val="20"/>
              </w:rPr>
            </w:pPr>
          </w:p>
          <w:p w:rsidR="00EC7D41" w:rsidRDefault="00EC7D41" w:rsidP="007C3F34">
            <w:pPr>
              <w:rPr>
                <w:rFonts w:ascii="Arial" w:hAnsi="Arial" w:cs="Arial"/>
                <w:b/>
                <w:sz w:val="20"/>
                <w:szCs w:val="20"/>
              </w:rPr>
            </w:pPr>
          </w:p>
          <w:p w:rsidR="00EC7D41" w:rsidRDefault="00EC7D41" w:rsidP="007C3F34">
            <w:pPr>
              <w:rPr>
                <w:rFonts w:ascii="Arial" w:hAnsi="Arial" w:cs="Arial"/>
                <w:b/>
                <w:sz w:val="20"/>
                <w:szCs w:val="20"/>
              </w:rPr>
            </w:pPr>
          </w:p>
          <w:p w:rsidR="00EC7D41" w:rsidRDefault="00EC7D41" w:rsidP="007C3F34">
            <w:pPr>
              <w:rPr>
                <w:rFonts w:ascii="Arial" w:hAnsi="Arial" w:cs="Arial"/>
                <w:b/>
                <w:sz w:val="20"/>
                <w:szCs w:val="20"/>
              </w:rPr>
            </w:pPr>
          </w:p>
          <w:p w:rsidR="00EC7D41" w:rsidRDefault="00EC7D41" w:rsidP="007C3F34">
            <w:pPr>
              <w:rPr>
                <w:rFonts w:ascii="Arial" w:hAnsi="Arial" w:cs="Arial"/>
                <w:b/>
                <w:sz w:val="20"/>
                <w:szCs w:val="20"/>
              </w:rPr>
            </w:pPr>
          </w:p>
          <w:p w:rsidR="00EC7D41" w:rsidRDefault="00EC7D41" w:rsidP="007C3F34">
            <w:pPr>
              <w:rPr>
                <w:rFonts w:ascii="Arial" w:hAnsi="Arial" w:cs="Arial"/>
                <w:b/>
                <w:sz w:val="20"/>
                <w:szCs w:val="20"/>
              </w:rPr>
            </w:pPr>
          </w:p>
          <w:p w:rsidR="00EC7D41" w:rsidRPr="00910A1A" w:rsidRDefault="00EC7D41" w:rsidP="007C3F34">
            <w:pPr>
              <w:rPr>
                <w:rFonts w:ascii="Arial" w:hAnsi="Arial" w:cs="Arial"/>
                <w:b/>
                <w:sz w:val="20"/>
                <w:szCs w:val="20"/>
              </w:rPr>
            </w:pPr>
            <w:r>
              <w:rPr>
                <w:rFonts w:ascii="Arial" w:hAnsi="Arial" w:cs="Arial"/>
                <w:b/>
                <w:sz w:val="20"/>
                <w:szCs w:val="20"/>
              </w:rPr>
              <w:t>CHALLENGE</w:t>
            </w:r>
          </w:p>
        </w:tc>
      </w:tr>
      <w:tr w:rsidR="00E01390" w:rsidRPr="00B445DD" w:rsidTr="00925960">
        <w:trPr>
          <w:gridAfter w:val="1"/>
          <w:wAfter w:w="12" w:type="dxa"/>
          <w:trHeight w:val="1526"/>
          <w:jc w:val="center"/>
        </w:trPr>
        <w:tc>
          <w:tcPr>
            <w:tcW w:w="1496" w:type="dxa"/>
            <w:gridSpan w:val="2"/>
          </w:tcPr>
          <w:p w:rsidR="00E01390" w:rsidRPr="00B445DD" w:rsidRDefault="00E01390" w:rsidP="00786365">
            <w:pPr>
              <w:rPr>
                <w:rFonts w:ascii="Arial" w:hAnsi="Arial" w:cs="Arial"/>
                <w:sz w:val="20"/>
                <w:szCs w:val="20"/>
              </w:rPr>
            </w:pPr>
            <w:r w:rsidRPr="00B445DD">
              <w:rPr>
                <w:rFonts w:ascii="Arial" w:hAnsi="Arial" w:cs="Arial"/>
                <w:sz w:val="20"/>
                <w:szCs w:val="20"/>
              </w:rPr>
              <w:lastRenderedPageBreak/>
              <w:t>FG16/17_</w:t>
            </w:r>
            <w:r w:rsidR="00672ACE">
              <w:rPr>
                <w:rFonts w:ascii="Arial" w:hAnsi="Arial" w:cs="Arial"/>
                <w:sz w:val="20"/>
                <w:szCs w:val="20"/>
              </w:rPr>
              <w:t>58</w:t>
            </w:r>
          </w:p>
        </w:tc>
        <w:tc>
          <w:tcPr>
            <w:tcW w:w="7781" w:type="dxa"/>
            <w:gridSpan w:val="2"/>
          </w:tcPr>
          <w:p w:rsidR="00E01390" w:rsidRPr="00B445DD" w:rsidRDefault="00E01390" w:rsidP="00786365">
            <w:pPr>
              <w:rPr>
                <w:rFonts w:ascii="Arial" w:hAnsi="Arial" w:cs="Arial"/>
                <w:b/>
                <w:color w:val="000000"/>
                <w:sz w:val="20"/>
                <w:szCs w:val="20"/>
              </w:rPr>
            </w:pPr>
            <w:r>
              <w:rPr>
                <w:rFonts w:ascii="Arial" w:hAnsi="Arial" w:cs="Arial"/>
                <w:b/>
                <w:sz w:val="20"/>
                <w:szCs w:val="20"/>
              </w:rPr>
              <w:t>S</w:t>
            </w:r>
            <w:r w:rsidR="00672ACE">
              <w:rPr>
                <w:rFonts w:ascii="Arial" w:hAnsi="Arial" w:cs="Arial"/>
                <w:b/>
                <w:sz w:val="20"/>
                <w:szCs w:val="20"/>
              </w:rPr>
              <w:t>chool Strategy</w:t>
            </w:r>
          </w:p>
          <w:p w:rsidR="00E01390" w:rsidRPr="00B445DD" w:rsidRDefault="00E01390" w:rsidP="00786365">
            <w:pPr>
              <w:rPr>
                <w:rFonts w:ascii="Arial" w:hAnsi="Arial" w:cs="Arial"/>
                <w:color w:val="000000"/>
                <w:sz w:val="20"/>
                <w:szCs w:val="20"/>
              </w:rPr>
            </w:pPr>
          </w:p>
          <w:p w:rsidR="00E01390" w:rsidRDefault="00C76428" w:rsidP="00786365">
            <w:pPr>
              <w:rPr>
                <w:rFonts w:ascii="Arial" w:hAnsi="Arial" w:cs="Arial"/>
                <w:color w:val="000000"/>
                <w:sz w:val="20"/>
                <w:szCs w:val="20"/>
              </w:rPr>
            </w:pPr>
            <w:r>
              <w:rPr>
                <w:rFonts w:ascii="Arial" w:hAnsi="Arial" w:cs="Arial"/>
                <w:color w:val="000000"/>
                <w:sz w:val="20"/>
                <w:szCs w:val="20"/>
              </w:rPr>
              <w:t xml:space="preserve">CD gave </w:t>
            </w:r>
            <w:r w:rsidR="00EC7D41">
              <w:rPr>
                <w:rFonts w:ascii="Arial" w:hAnsi="Arial" w:cs="Arial"/>
                <w:color w:val="000000"/>
                <w:sz w:val="20"/>
                <w:szCs w:val="20"/>
              </w:rPr>
              <w:t xml:space="preserve">an </w:t>
            </w:r>
            <w:r>
              <w:rPr>
                <w:rFonts w:ascii="Arial" w:hAnsi="Arial" w:cs="Arial"/>
                <w:color w:val="000000"/>
                <w:sz w:val="20"/>
                <w:szCs w:val="20"/>
              </w:rPr>
              <w:t xml:space="preserve">overview in LCL’s absence. </w:t>
            </w:r>
            <w:r w:rsidR="00EC7D41">
              <w:rPr>
                <w:rFonts w:ascii="Arial" w:hAnsi="Arial" w:cs="Arial"/>
                <w:color w:val="000000"/>
                <w:sz w:val="20"/>
                <w:szCs w:val="20"/>
              </w:rPr>
              <w:t>Governors d</w:t>
            </w:r>
            <w:r>
              <w:rPr>
                <w:rFonts w:ascii="Arial" w:hAnsi="Arial" w:cs="Arial"/>
                <w:color w:val="000000"/>
                <w:sz w:val="20"/>
                <w:szCs w:val="20"/>
              </w:rPr>
              <w:t>iscussed</w:t>
            </w:r>
            <w:r w:rsidR="00EC7D41">
              <w:rPr>
                <w:rFonts w:ascii="Arial" w:hAnsi="Arial" w:cs="Arial"/>
                <w:color w:val="000000"/>
                <w:sz w:val="20"/>
                <w:szCs w:val="20"/>
              </w:rPr>
              <w:t xml:space="preserve"> the</w:t>
            </w:r>
            <w:r>
              <w:rPr>
                <w:rFonts w:ascii="Arial" w:hAnsi="Arial" w:cs="Arial"/>
                <w:color w:val="000000"/>
                <w:sz w:val="20"/>
                <w:szCs w:val="20"/>
              </w:rPr>
              <w:t xml:space="preserve"> idea of converting </w:t>
            </w:r>
            <w:r w:rsidR="00EC7D41">
              <w:rPr>
                <w:rFonts w:ascii="Arial" w:hAnsi="Arial" w:cs="Arial"/>
                <w:color w:val="000000"/>
                <w:sz w:val="20"/>
                <w:szCs w:val="20"/>
              </w:rPr>
              <w:t xml:space="preserve">the </w:t>
            </w:r>
            <w:r>
              <w:rPr>
                <w:rFonts w:ascii="Arial" w:hAnsi="Arial" w:cs="Arial"/>
                <w:color w:val="000000"/>
                <w:sz w:val="20"/>
                <w:szCs w:val="20"/>
              </w:rPr>
              <w:t xml:space="preserve">garages into space for </w:t>
            </w:r>
            <w:r w:rsidR="00EC7D41">
              <w:rPr>
                <w:rFonts w:ascii="Arial" w:hAnsi="Arial" w:cs="Arial"/>
                <w:color w:val="000000"/>
                <w:sz w:val="20"/>
                <w:szCs w:val="20"/>
              </w:rPr>
              <w:t>use by parents, community and</w:t>
            </w:r>
            <w:r>
              <w:rPr>
                <w:rFonts w:ascii="Arial" w:hAnsi="Arial" w:cs="Arial"/>
                <w:color w:val="000000"/>
                <w:sz w:val="20"/>
                <w:szCs w:val="20"/>
              </w:rPr>
              <w:t xml:space="preserve"> school. S</w:t>
            </w:r>
            <w:r w:rsidR="00EC7D41">
              <w:rPr>
                <w:rFonts w:ascii="Arial" w:hAnsi="Arial" w:cs="Arial"/>
                <w:color w:val="000000"/>
                <w:sz w:val="20"/>
                <w:szCs w:val="20"/>
              </w:rPr>
              <w:t>G reported that s</w:t>
            </w:r>
            <w:r>
              <w:rPr>
                <w:rFonts w:ascii="Arial" w:hAnsi="Arial" w:cs="Arial"/>
                <w:color w:val="000000"/>
                <w:sz w:val="20"/>
                <w:szCs w:val="20"/>
              </w:rPr>
              <w:t xml:space="preserve">ome </w:t>
            </w:r>
            <w:r w:rsidR="00EC7D41">
              <w:rPr>
                <w:rFonts w:ascii="Arial" w:hAnsi="Arial" w:cs="Arial"/>
                <w:color w:val="000000"/>
                <w:sz w:val="20"/>
                <w:szCs w:val="20"/>
              </w:rPr>
              <w:t>funding</w:t>
            </w:r>
            <w:r>
              <w:rPr>
                <w:rFonts w:ascii="Arial" w:hAnsi="Arial" w:cs="Arial"/>
                <w:color w:val="000000"/>
                <w:sz w:val="20"/>
                <w:szCs w:val="20"/>
              </w:rPr>
              <w:t xml:space="preserve"> will be available from </w:t>
            </w:r>
            <w:proofErr w:type="spellStart"/>
            <w:r>
              <w:rPr>
                <w:rFonts w:ascii="Arial" w:hAnsi="Arial" w:cs="Arial"/>
                <w:color w:val="000000"/>
                <w:sz w:val="20"/>
                <w:szCs w:val="20"/>
              </w:rPr>
              <w:t>Debo</w:t>
            </w:r>
            <w:proofErr w:type="spellEnd"/>
            <w:r>
              <w:rPr>
                <w:rFonts w:ascii="Arial" w:hAnsi="Arial" w:cs="Arial"/>
                <w:color w:val="000000"/>
                <w:sz w:val="20"/>
                <w:szCs w:val="20"/>
              </w:rPr>
              <w:t xml:space="preserve"> </w:t>
            </w:r>
            <w:proofErr w:type="spellStart"/>
            <w:r>
              <w:rPr>
                <w:rFonts w:ascii="Arial" w:hAnsi="Arial" w:cs="Arial"/>
                <w:color w:val="000000"/>
                <w:sz w:val="20"/>
                <w:szCs w:val="20"/>
              </w:rPr>
              <w:t>Sellis</w:t>
            </w:r>
            <w:proofErr w:type="spellEnd"/>
            <w:r>
              <w:rPr>
                <w:rFonts w:ascii="Arial" w:hAnsi="Arial" w:cs="Arial"/>
                <w:color w:val="000000"/>
                <w:sz w:val="20"/>
                <w:szCs w:val="20"/>
              </w:rPr>
              <w:t xml:space="preserve"> for the project.  </w:t>
            </w:r>
            <w:r w:rsidR="00EC7D41">
              <w:rPr>
                <w:rFonts w:ascii="Arial" w:hAnsi="Arial" w:cs="Arial"/>
                <w:color w:val="000000"/>
                <w:sz w:val="20"/>
                <w:szCs w:val="20"/>
              </w:rPr>
              <w:t>SG has completed a pro</w:t>
            </w:r>
            <w:r>
              <w:rPr>
                <w:rFonts w:ascii="Arial" w:hAnsi="Arial" w:cs="Arial"/>
                <w:color w:val="000000"/>
                <w:sz w:val="20"/>
                <w:szCs w:val="20"/>
              </w:rPr>
              <w:t xml:space="preserve">posal, supported by </w:t>
            </w:r>
            <w:proofErr w:type="spellStart"/>
            <w:r>
              <w:rPr>
                <w:rFonts w:ascii="Arial" w:hAnsi="Arial" w:cs="Arial"/>
                <w:color w:val="000000"/>
                <w:sz w:val="20"/>
                <w:szCs w:val="20"/>
              </w:rPr>
              <w:t>Debo</w:t>
            </w:r>
            <w:proofErr w:type="spellEnd"/>
            <w:r>
              <w:rPr>
                <w:rFonts w:ascii="Arial" w:hAnsi="Arial" w:cs="Arial"/>
                <w:color w:val="000000"/>
                <w:sz w:val="20"/>
                <w:szCs w:val="20"/>
              </w:rPr>
              <w:t xml:space="preserve"> </w:t>
            </w:r>
            <w:proofErr w:type="spellStart"/>
            <w:r>
              <w:rPr>
                <w:rFonts w:ascii="Arial" w:hAnsi="Arial" w:cs="Arial"/>
                <w:color w:val="000000"/>
                <w:sz w:val="20"/>
                <w:szCs w:val="20"/>
              </w:rPr>
              <w:t>Sellis</w:t>
            </w:r>
            <w:proofErr w:type="spellEnd"/>
            <w:r>
              <w:rPr>
                <w:rFonts w:ascii="Arial" w:hAnsi="Arial" w:cs="Arial"/>
                <w:color w:val="000000"/>
                <w:sz w:val="20"/>
                <w:szCs w:val="20"/>
              </w:rPr>
              <w:t xml:space="preserve">, to raise funds.  </w:t>
            </w:r>
          </w:p>
          <w:p w:rsidR="00C76428" w:rsidRPr="00B445DD" w:rsidRDefault="00C76428" w:rsidP="00786365">
            <w:pPr>
              <w:rPr>
                <w:rFonts w:ascii="Arial" w:hAnsi="Arial" w:cs="Arial"/>
                <w:color w:val="000000"/>
                <w:sz w:val="20"/>
                <w:szCs w:val="20"/>
              </w:rPr>
            </w:pPr>
          </w:p>
        </w:tc>
        <w:tc>
          <w:tcPr>
            <w:tcW w:w="1628" w:type="dxa"/>
            <w:gridSpan w:val="2"/>
          </w:tcPr>
          <w:p w:rsidR="00E01390" w:rsidRPr="00B445DD" w:rsidRDefault="00E01390" w:rsidP="00786365">
            <w:pPr>
              <w:rPr>
                <w:rFonts w:ascii="Arial" w:hAnsi="Arial" w:cs="Arial"/>
                <w:b/>
                <w:sz w:val="20"/>
                <w:szCs w:val="20"/>
              </w:rPr>
            </w:pPr>
          </w:p>
        </w:tc>
      </w:tr>
      <w:tr w:rsidR="00E01390" w:rsidRPr="00B445DD" w:rsidTr="00925960">
        <w:trPr>
          <w:gridAfter w:val="1"/>
          <w:wAfter w:w="12" w:type="dxa"/>
          <w:trHeight w:val="459"/>
          <w:jc w:val="center"/>
        </w:trPr>
        <w:tc>
          <w:tcPr>
            <w:tcW w:w="1496" w:type="dxa"/>
            <w:gridSpan w:val="2"/>
          </w:tcPr>
          <w:p w:rsidR="00E01390" w:rsidRPr="00B445DD" w:rsidRDefault="00E01390" w:rsidP="00786365">
            <w:pPr>
              <w:rPr>
                <w:rFonts w:ascii="Arial" w:hAnsi="Arial" w:cs="Arial"/>
                <w:sz w:val="20"/>
                <w:szCs w:val="20"/>
              </w:rPr>
            </w:pPr>
            <w:r w:rsidRPr="00B445DD">
              <w:rPr>
                <w:rFonts w:ascii="Arial" w:hAnsi="Arial" w:cs="Arial"/>
                <w:sz w:val="20"/>
                <w:szCs w:val="20"/>
              </w:rPr>
              <w:t>FG16/17_</w:t>
            </w:r>
            <w:r w:rsidR="00672ACE">
              <w:rPr>
                <w:rFonts w:ascii="Arial" w:hAnsi="Arial" w:cs="Arial"/>
                <w:sz w:val="20"/>
                <w:szCs w:val="20"/>
              </w:rPr>
              <w:t>59</w:t>
            </w:r>
          </w:p>
        </w:tc>
        <w:tc>
          <w:tcPr>
            <w:tcW w:w="7781" w:type="dxa"/>
            <w:gridSpan w:val="2"/>
          </w:tcPr>
          <w:p w:rsidR="00E01390" w:rsidRDefault="00672ACE" w:rsidP="00786365">
            <w:pPr>
              <w:rPr>
                <w:rFonts w:ascii="Arial" w:hAnsi="Arial" w:cs="Arial"/>
                <w:b/>
                <w:sz w:val="20"/>
                <w:szCs w:val="20"/>
              </w:rPr>
            </w:pPr>
            <w:r>
              <w:rPr>
                <w:rFonts w:ascii="Arial" w:hAnsi="Arial" w:cs="Arial"/>
                <w:b/>
                <w:sz w:val="20"/>
                <w:szCs w:val="20"/>
              </w:rPr>
              <w:t>Governor SSIP</w:t>
            </w:r>
          </w:p>
          <w:p w:rsidR="00282793" w:rsidRDefault="00282793" w:rsidP="00786365">
            <w:pPr>
              <w:rPr>
                <w:rFonts w:ascii="Arial" w:hAnsi="Arial" w:cs="Arial"/>
                <w:b/>
                <w:sz w:val="20"/>
                <w:szCs w:val="20"/>
              </w:rPr>
            </w:pPr>
          </w:p>
          <w:p w:rsidR="003F090E" w:rsidRPr="003F090E" w:rsidRDefault="003F090E" w:rsidP="00786365">
            <w:pPr>
              <w:rPr>
                <w:rFonts w:ascii="Arial" w:hAnsi="Arial" w:cs="Arial"/>
                <w:sz w:val="20"/>
                <w:szCs w:val="20"/>
              </w:rPr>
            </w:pPr>
            <w:r w:rsidRPr="003F090E">
              <w:rPr>
                <w:rFonts w:ascii="Arial" w:hAnsi="Arial" w:cs="Arial"/>
                <w:sz w:val="20"/>
                <w:szCs w:val="20"/>
              </w:rPr>
              <w:t>Governors agreed to hold a meeting in September to evaluate the Governor SSIP and prepare the new SSIP for 2017/18.</w:t>
            </w:r>
          </w:p>
          <w:p w:rsidR="00282793" w:rsidRPr="00B445DD" w:rsidRDefault="00282793" w:rsidP="00786365">
            <w:pPr>
              <w:rPr>
                <w:rFonts w:ascii="Arial" w:hAnsi="Arial" w:cs="Arial"/>
                <w:b/>
                <w:sz w:val="20"/>
                <w:szCs w:val="20"/>
              </w:rPr>
            </w:pPr>
          </w:p>
          <w:p w:rsidR="00E01390" w:rsidRPr="00B445DD" w:rsidRDefault="00E01390" w:rsidP="00786365">
            <w:pPr>
              <w:rPr>
                <w:rFonts w:ascii="Arial" w:hAnsi="Arial" w:cs="Arial"/>
                <w:sz w:val="20"/>
                <w:szCs w:val="20"/>
              </w:rPr>
            </w:pPr>
          </w:p>
        </w:tc>
        <w:tc>
          <w:tcPr>
            <w:tcW w:w="1628" w:type="dxa"/>
            <w:gridSpan w:val="2"/>
          </w:tcPr>
          <w:p w:rsidR="00E01390" w:rsidRDefault="00E01390" w:rsidP="00786365">
            <w:pPr>
              <w:jc w:val="both"/>
              <w:rPr>
                <w:rFonts w:ascii="Arial" w:hAnsi="Arial" w:cs="Arial"/>
                <w:b/>
                <w:sz w:val="20"/>
                <w:szCs w:val="20"/>
              </w:rPr>
            </w:pPr>
          </w:p>
          <w:p w:rsidR="003F090E" w:rsidRDefault="003F090E" w:rsidP="00786365">
            <w:pPr>
              <w:jc w:val="both"/>
              <w:rPr>
                <w:rFonts w:ascii="Arial" w:hAnsi="Arial" w:cs="Arial"/>
                <w:b/>
                <w:sz w:val="20"/>
                <w:szCs w:val="20"/>
              </w:rPr>
            </w:pPr>
          </w:p>
          <w:p w:rsidR="003F090E" w:rsidRPr="00B445DD" w:rsidRDefault="003F090E" w:rsidP="00786365">
            <w:pPr>
              <w:jc w:val="both"/>
              <w:rPr>
                <w:rFonts w:ascii="Arial" w:hAnsi="Arial" w:cs="Arial"/>
                <w:b/>
                <w:sz w:val="20"/>
                <w:szCs w:val="20"/>
              </w:rPr>
            </w:pPr>
            <w:r>
              <w:rPr>
                <w:rFonts w:ascii="Arial" w:hAnsi="Arial" w:cs="Arial"/>
                <w:b/>
                <w:sz w:val="20"/>
                <w:szCs w:val="20"/>
              </w:rPr>
              <w:t>DECISION</w:t>
            </w:r>
          </w:p>
        </w:tc>
      </w:tr>
      <w:tr w:rsidR="00E01390" w:rsidRPr="00B445DD" w:rsidTr="00925960">
        <w:trPr>
          <w:gridAfter w:val="1"/>
          <w:wAfter w:w="12" w:type="dxa"/>
          <w:trHeight w:val="837"/>
          <w:jc w:val="center"/>
        </w:trPr>
        <w:tc>
          <w:tcPr>
            <w:tcW w:w="1496" w:type="dxa"/>
            <w:gridSpan w:val="2"/>
          </w:tcPr>
          <w:p w:rsidR="00E01390" w:rsidRPr="00B445DD" w:rsidRDefault="00E01390" w:rsidP="00A40BEA">
            <w:pPr>
              <w:rPr>
                <w:rFonts w:ascii="Arial" w:hAnsi="Arial" w:cs="Arial"/>
                <w:sz w:val="20"/>
                <w:szCs w:val="20"/>
              </w:rPr>
            </w:pPr>
            <w:r w:rsidRPr="00B445DD">
              <w:rPr>
                <w:rFonts w:ascii="Arial" w:hAnsi="Arial" w:cs="Arial"/>
                <w:sz w:val="20"/>
                <w:szCs w:val="20"/>
              </w:rPr>
              <w:t>FG16/17_</w:t>
            </w:r>
            <w:r w:rsidR="00672ACE">
              <w:rPr>
                <w:rFonts w:ascii="Arial" w:hAnsi="Arial" w:cs="Arial"/>
                <w:sz w:val="20"/>
                <w:szCs w:val="20"/>
              </w:rPr>
              <w:t>60</w:t>
            </w:r>
          </w:p>
        </w:tc>
        <w:tc>
          <w:tcPr>
            <w:tcW w:w="7781" w:type="dxa"/>
            <w:gridSpan w:val="2"/>
          </w:tcPr>
          <w:p w:rsidR="00E01390" w:rsidRDefault="00672ACE" w:rsidP="00A40BEA">
            <w:pPr>
              <w:rPr>
                <w:rFonts w:ascii="Arial" w:hAnsi="Arial" w:cs="Arial"/>
                <w:b/>
                <w:sz w:val="20"/>
                <w:szCs w:val="20"/>
              </w:rPr>
            </w:pPr>
            <w:r>
              <w:rPr>
                <w:rFonts w:ascii="Arial" w:hAnsi="Arial" w:cs="Arial"/>
                <w:b/>
                <w:sz w:val="20"/>
                <w:szCs w:val="20"/>
              </w:rPr>
              <w:t>Writing Action Plan</w:t>
            </w:r>
          </w:p>
          <w:p w:rsidR="00E01390" w:rsidRDefault="00E01390" w:rsidP="00A40BEA">
            <w:pPr>
              <w:rPr>
                <w:rFonts w:ascii="Arial" w:hAnsi="Arial" w:cs="Arial"/>
                <w:sz w:val="20"/>
                <w:szCs w:val="20"/>
              </w:rPr>
            </w:pPr>
          </w:p>
          <w:p w:rsidR="00E01390" w:rsidRPr="00A434A1" w:rsidRDefault="00A40BEA" w:rsidP="00A40BEA">
            <w:pPr>
              <w:rPr>
                <w:rFonts w:ascii="Arial" w:hAnsi="Arial" w:cs="Arial"/>
                <w:sz w:val="20"/>
                <w:szCs w:val="20"/>
              </w:rPr>
            </w:pPr>
            <w:r>
              <w:rPr>
                <w:rFonts w:ascii="Arial" w:hAnsi="Arial" w:cs="Arial"/>
                <w:sz w:val="20"/>
                <w:szCs w:val="20"/>
              </w:rPr>
              <w:t>LS agreed to put the e</w:t>
            </w:r>
            <w:r w:rsidR="00DD7E43">
              <w:rPr>
                <w:rFonts w:ascii="Arial" w:hAnsi="Arial" w:cs="Arial"/>
                <w:sz w:val="20"/>
                <w:szCs w:val="20"/>
              </w:rPr>
              <w:t>valuated writing action plan on</w:t>
            </w:r>
            <w:r>
              <w:rPr>
                <w:rFonts w:ascii="Arial" w:hAnsi="Arial" w:cs="Arial"/>
                <w:sz w:val="20"/>
                <w:szCs w:val="20"/>
              </w:rPr>
              <w:t>to</w:t>
            </w:r>
            <w:r w:rsidR="00DD7E43">
              <w:rPr>
                <w:rFonts w:ascii="Arial" w:hAnsi="Arial" w:cs="Arial"/>
                <w:sz w:val="20"/>
                <w:szCs w:val="20"/>
              </w:rPr>
              <w:t xml:space="preserve"> eschools</w:t>
            </w:r>
            <w:r>
              <w:rPr>
                <w:rFonts w:ascii="Arial" w:hAnsi="Arial" w:cs="Arial"/>
                <w:sz w:val="20"/>
                <w:szCs w:val="20"/>
              </w:rPr>
              <w:t>.</w:t>
            </w:r>
          </w:p>
        </w:tc>
        <w:tc>
          <w:tcPr>
            <w:tcW w:w="1628" w:type="dxa"/>
            <w:gridSpan w:val="2"/>
          </w:tcPr>
          <w:p w:rsidR="00E01390" w:rsidRDefault="00E01390" w:rsidP="00A40BEA">
            <w:pPr>
              <w:jc w:val="both"/>
              <w:rPr>
                <w:rFonts w:ascii="Arial" w:hAnsi="Arial" w:cs="Arial"/>
                <w:b/>
                <w:sz w:val="20"/>
                <w:szCs w:val="20"/>
              </w:rPr>
            </w:pPr>
          </w:p>
          <w:p w:rsidR="00A40BEA" w:rsidRDefault="00A40BEA" w:rsidP="00A40BEA">
            <w:pPr>
              <w:jc w:val="both"/>
              <w:rPr>
                <w:rFonts w:ascii="Arial" w:hAnsi="Arial" w:cs="Arial"/>
                <w:b/>
                <w:sz w:val="20"/>
                <w:szCs w:val="20"/>
              </w:rPr>
            </w:pPr>
          </w:p>
          <w:p w:rsidR="00A40BEA" w:rsidRPr="00B445DD" w:rsidRDefault="00A40BEA" w:rsidP="00A40BEA">
            <w:pPr>
              <w:jc w:val="both"/>
              <w:rPr>
                <w:rFonts w:ascii="Arial" w:hAnsi="Arial" w:cs="Arial"/>
                <w:b/>
                <w:sz w:val="20"/>
                <w:szCs w:val="20"/>
              </w:rPr>
            </w:pPr>
            <w:r>
              <w:rPr>
                <w:rFonts w:ascii="Arial" w:hAnsi="Arial" w:cs="Arial"/>
                <w:b/>
                <w:sz w:val="20"/>
                <w:szCs w:val="20"/>
              </w:rPr>
              <w:t>DECISION</w:t>
            </w:r>
          </w:p>
        </w:tc>
      </w:tr>
      <w:tr w:rsidR="00E01390" w:rsidRPr="00B445DD" w:rsidTr="00925960">
        <w:trPr>
          <w:gridAfter w:val="1"/>
          <w:wAfter w:w="12" w:type="dxa"/>
          <w:trHeight w:val="1511"/>
          <w:jc w:val="center"/>
        </w:trPr>
        <w:tc>
          <w:tcPr>
            <w:tcW w:w="1496" w:type="dxa"/>
            <w:gridSpan w:val="2"/>
          </w:tcPr>
          <w:p w:rsidR="00E01390" w:rsidRPr="00B445DD" w:rsidRDefault="00E01390" w:rsidP="00786365">
            <w:pPr>
              <w:rPr>
                <w:rFonts w:ascii="Arial" w:hAnsi="Arial" w:cs="Arial"/>
                <w:sz w:val="20"/>
                <w:szCs w:val="20"/>
              </w:rPr>
            </w:pPr>
            <w:r w:rsidRPr="00B445DD">
              <w:rPr>
                <w:rFonts w:ascii="Arial" w:hAnsi="Arial" w:cs="Arial"/>
                <w:sz w:val="20"/>
                <w:szCs w:val="20"/>
              </w:rPr>
              <w:t>FG16/17_</w:t>
            </w:r>
            <w:r w:rsidR="00672ACE">
              <w:rPr>
                <w:rFonts w:ascii="Arial" w:hAnsi="Arial" w:cs="Arial"/>
                <w:sz w:val="20"/>
                <w:szCs w:val="20"/>
              </w:rPr>
              <w:t>61</w:t>
            </w:r>
          </w:p>
        </w:tc>
        <w:tc>
          <w:tcPr>
            <w:tcW w:w="7781" w:type="dxa"/>
            <w:gridSpan w:val="2"/>
          </w:tcPr>
          <w:p w:rsidR="00E01390" w:rsidRPr="00B445DD" w:rsidRDefault="00672ACE" w:rsidP="00786365">
            <w:pPr>
              <w:rPr>
                <w:rFonts w:ascii="Arial" w:hAnsi="Arial" w:cs="Arial"/>
                <w:b/>
                <w:sz w:val="20"/>
                <w:szCs w:val="20"/>
              </w:rPr>
            </w:pPr>
            <w:r>
              <w:rPr>
                <w:rFonts w:ascii="Arial" w:hAnsi="Arial" w:cs="Arial"/>
                <w:b/>
                <w:sz w:val="20"/>
                <w:szCs w:val="20"/>
              </w:rPr>
              <w:t>TCLT Review</w:t>
            </w:r>
          </w:p>
          <w:p w:rsidR="00E01390" w:rsidRPr="00B445DD" w:rsidRDefault="00E01390" w:rsidP="00786365">
            <w:pPr>
              <w:rPr>
                <w:rFonts w:ascii="Arial" w:hAnsi="Arial" w:cs="Arial"/>
                <w:sz w:val="20"/>
                <w:szCs w:val="20"/>
              </w:rPr>
            </w:pPr>
          </w:p>
          <w:p w:rsidR="00E01390" w:rsidRPr="00B445DD" w:rsidRDefault="00E062FD" w:rsidP="001448BC">
            <w:pPr>
              <w:rPr>
                <w:rFonts w:ascii="Arial" w:hAnsi="Arial" w:cs="Arial"/>
                <w:sz w:val="20"/>
                <w:szCs w:val="20"/>
              </w:rPr>
            </w:pPr>
            <w:r>
              <w:rPr>
                <w:rFonts w:ascii="Arial" w:hAnsi="Arial" w:cs="Arial"/>
                <w:sz w:val="20"/>
                <w:szCs w:val="20"/>
              </w:rPr>
              <w:t xml:space="preserve">LS reported that there is no news regarding the Trust. </w:t>
            </w:r>
            <w:r w:rsidR="001448BC">
              <w:rPr>
                <w:rFonts w:ascii="Arial" w:hAnsi="Arial" w:cs="Arial"/>
                <w:sz w:val="20"/>
                <w:szCs w:val="20"/>
              </w:rPr>
              <w:t>We are h</w:t>
            </w:r>
            <w:r>
              <w:rPr>
                <w:rFonts w:ascii="Arial" w:hAnsi="Arial" w:cs="Arial"/>
                <w:sz w:val="20"/>
                <w:szCs w:val="20"/>
              </w:rPr>
              <w:t xml:space="preserve">oping to have information regarding the disbanding </w:t>
            </w:r>
            <w:r w:rsidR="001448BC">
              <w:rPr>
                <w:rFonts w:ascii="Arial" w:hAnsi="Arial" w:cs="Arial"/>
                <w:sz w:val="20"/>
                <w:szCs w:val="20"/>
              </w:rPr>
              <w:t xml:space="preserve">of the Trust </w:t>
            </w:r>
            <w:r>
              <w:rPr>
                <w:rFonts w:ascii="Arial" w:hAnsi="Arial" w:cs="Arial"/>
                <w:sz w:val="20"/>
                <w:szCs w:val="20"/>
              </w:rPr>
              <w:t xml:space="preserve">at the next </w:t>
            </w:r>
            <w:r w:rsidR="001448BC">
              <w:rPr>
                <w:rFonts w:ascii="Arial" w:hAnsi="Arial" w:cs="Arial"/>
                <w:sz w:val="20"/>
                <w:szCs w:val="20"/>
              </w:rPr>
              <w:t xml:space="preserve">TCLT </w:t>
            </w:r>
            <w:r>
              <w:rPr>
                <w:rFonts w:ascii="Arial" w:hAnsi="Arial" w:cs="Arial"/>
                <w:sz w:val="20"/>
                <w:szCs w:val="20"/>
              </w:rPr>
              <w:t>meeting.  TCPS will remain a Foundation School, whatever the outcome.</w:t>
            </w:r>
          </w:p>
        </w:tc>
        <w:tc>
          <w:tcPr>
            <w:tcW w:w="1628" w:type="dxa"/>
            <w:gridSpan w:val="2"/>
          </w:tcPr>
          <w:p w:rsidR="00E01390" w:rsidRPr="00B445DD" w:rsidRDefault="00E01390" w:rsidP="00786365">
            <w:pPr>
              <w:jc w:val="both"/>
              <w:rPr>
                <w:rFonts w:ascii="Arial" w:hAnsi="Arial" w:cs="Arial"/>
                <w:b/>
                <w:sz w:val="20"/>
                <w:szCs w:val="20"/>
              </w:rPr>
            </w:pPr>
          </w:p>
        </w:tc>
      </w:tr>
      <w:tr w:rsidR="00E01390" w:rsidRPr="00B445DD" w:rsidTr="00925960">
        <w:trPr>
          <w:gridAfter w:val="1"/>
          <w:wAfter w:w="12" w:type="dxa"/>
          <w:trHeight w:val="670"/>
          <w:jc w:val="center"/>
        </w:trPr>
        <w:tc>
          <w:tcPr>
            <w:tcW w:w="1496" w:type="dxa"/>
            <w:gridSpan w:val="2"/>
          </w:tcPr>
          <w:p w:rsidR="00E01390" w:rsidRPr="00B445DD" w:rsidRDefault="00E01390" w:rsidP="00786365">
            <w:pPr>
              <w:jc w:val="center"/>
              <w:rPr>
                <w:rFonts w:ascii="Arial" w:hAnsi="Arial" w:cs="Arial"/>
                <w:sz w:val="20"/>
                <w:szCs w:val="20"/>
              </w:rPr>
            </w:pPr>
            <w:r w:rsidRPr="00B445DD">
              <w:rPr>
                <w:rFonts w:ascii="Arial" w:hAnsi="Arial" w:cs="Arial"/>
                <w:sz w:val="20"/>
                <w:szCs w:val="20"/>
              </w:rPr>
              <w:t>FG16/17_</w:t>
            </w:r>
            <w:r w:rsidR="00672ACE">
              <w:rPr>
                <w:rFonts w:ascii="Arial" w:hAnsi="Arial" w:cs="Arial"/>
                <w:sz w:val="20"/>
                <w:szCs w:val="20"/>
              </w:rPr>
              <w:t>62</w:t>
            </w:r>
          </w:p>
        </w:tc>
        <w:tc>
          <w:tcPr>
            <w:tcW w:w="7781" w:type="dxa"/>
            <w:gridSpan w:val="2"/>
          </w:tcPr>
          <w:p w:rsidR="00E01390" w:rsidRDefault="00E01390" w:rsidP="00786365">
            <w:pPr>
              <w:rPr>
                <w:rFonts w:ascii="Arial" w:hAnsi="Arial" w:cs="Arial"/>
                <w:b/>
                <w:sz w:val="20"/>
                <w:szCs w:val="20"/>
              </w:rPr>
            </w:pPr>
            <w:r>
              <w:rPr>
                <w:rFonts w:ascii="Arial" w:hAnsi="Arial" w:cs="Arial"/>
                <w:b/>
                <w:sz w:val="20"/>
                <w:szCs w:val="20"/>
              </w:rPr>
              <w:t>Governor Training Update</w:t>
            </w:r>
          </w:p>
          <w:p w:rsidR="001448BC" w:rsidRDefault="001448BC" w:rsidP="00786365">
            <w:pPr>
              <w:rPr>
                <w:rFonts w:ascii="Arial" w:hAnsi="Arial" w:cs="Arial"/>
                <w:b/>
                <w:sz w:val="20"/>
                <w:szCs w:val="20"/>
              </w:rPr>
            </w:pPr>
          </w:p>
          <w:p w:rsidR="00E01390" w:rsidRDefault="001448BC" w:rsidP="00786365">
            <w:pPr>
              <w:rPr>
                <w:rFonts w:ascii="Arial" w:hAnsi="Arial" w:cs="Arial"/>
                <w:sz w:val="20"/>
                <w:szCs w:val="20"/>
              </w:rPr>
            </w:pPr>
            <w:r>
              <w:rPr>
                <w:rFonts w:ascii="Arial" w:hAnsi="Arial" w:cs="Arial"/>
                <w:sz w:val="20"/>
                <w:szCs w:val="20"/>
              </w:rPr>
              <w:t>CD summarised the response from</w:t>
            </w:r>
            <w:r w:rsidR="006304D7" w:rsidRPr="006304D7">
              <w:rPr>
                <w:rFonts w:ascii="Arial" w:hAnsi="Arial" w:cs="Arial"/>
                <w:sz w:val="20"/>
                <w:szCs w:val="20"/>
              </w:rPr>
              <w:t xml:space="preserve"> Karen Powell</w:t>
            </w:r>
            <w:r>
              <w:rPr>
                <w:rFonts w:ascii="Arial" w:hAnsi="Arial" w:cs="Arial"/>
                <w:sz w:val="20"/>
                <w:szCs w:val="20"/>
              </w:rPr>
              <w:t>, regarding training opportunities.  It was agreed that KW will look into the</w:t>
            </w:r>
            <w:r w:rsidR="006304D7" w:rsidRPr="006304D7">
              <w:rPr>
                <w:rFonts w:ascii="Arial" w:hAnsi="Arial" w:cs="Arial"/>
                <w:sz w:val="20"/>
                <w:szCs w:val="20"/>
              </w:rPr>
              <w:t xml:space="preserve"> cost of buying into individual courses for individual Governors.</w:t>
            </w:r>
          </w:p>
          <w:p w:rsidR="001448BC" w:rsidRPr="00A41CA0" w:rsidRDefault="001448BC" w:rsidP="00786365">
            <w:pPr>
              <w:rPr>
                <w:rFonts w:ascii="Arial" w:hAnsi="Arial" w:cs="Arial"/>
                <w:sz w:val="20"/>
                <w:szCs w:val="20"/>
              </w:rPr>
            </w:pPr>
          </w:p>
        </w:tc>
        <w:tc>
          <w:tcPr>
            <w:tcW w:w="1628" w:type="dxa"/>
            <w:gridSpan w:val="2"/>
          </w:tcPr>
          <w:p w:rsidR="00E01390" w:rsidRDefault="00E01390" w:rsidP="00786365">
            <w:pPr>
              <w:jc w:val="both"/>
              <w:rPr>
                <w:rFonts w:ascii="Arial" w:hAnsi="Arial" w:cs="Arial"/>
                <w:b/>
                <w:sz w:val="20"/>
                <w:szCs w:val="20"/>
              </w:rPr>
            </w:pPr>
          </w:p>
          <w:p w:rsidR="001448BC" w:rsidRDefault="001448BC" w:rsidP="00786365">
            <w:pPr>
              <w:jc w:val="both"/>
              <w:rPr>
                <w:rFonts w:ascii="Arial" w:hAnsi="Arial" w:cs="Arial"/>
                <w:b/>
                <w:sz w:val="20"/>
                <w:szCs w:val="20"/>
              </w:rPr>
            </w:pPr>
          </w:p>
          <w:p w:rsidR="001448BC" w:rsidRPr="00B445DD" w:rsidRDefault="001448BC" w:rsidP="00786365">
            <w:pPr>
              <w:jc w:val="both"/>
              <w:rPr>
                <w:rFonts w:ascii="Arial" w:hAnsi="Arial" w:cs="Arial"/>
                <w:b/>
                <w:sz w:val="20"/>
                <w:szCs w:val="20"/>
              </w:rPr>
            </w:pPr>
            <w:r>
              <w:rPr>
                <w:rFonts w:ascii="Arial" w:hAnsi="Arial" w:cs="Arial"/>
                <w:b/>
                <w:sz w:val="20"/>
                <w:szCs w:val="20"/>
              </w:rPr>
              <w:t>DECISION</w:t>
            </w:r>
          </w:p>
        </w:tc>
      </w:tr>
      <w:tr w:rsidR="00E01390" w:rsidRPr="00B445DD" w:rsidTr="00925960">
        <w:trPr>
          <w:gridAfter w:val="1"/>
          <w:wAfter w:w="12" w:type="dxa"/>
          <w:trHeight w:val="384"/>
          <w:jc w:val="center"/>
        </w:trPr>
        <w:tc>
          <w:tcPr>
            <w:tcW w:w="1496" w:type="dxa"/>
            <w:gridSpan w:val="2"/>
          </w:tcPr>
          <w:p w:rsidR="00E01390" w:rsidRPr="00B445DD" w:rsidRDefault="00E01390" w:rsidP="00786365">
            <w:pPr>
              <w:jc w:val="center"/>
              <w:rPr>
                <w:rFonts w:ascii="Arial" w:hAnsi="Arial" w:cs="Arial"/>
                <w:sz w:val="20"/>
                <w:szCs w:val="20"/>
              </w:rPr>
            </w:pPr>
          </w:p>
        </w:tc>
        <w:tc>
          <w:tcPr>
            <w:tcW w:w="7781" w:type="dxa"/>
            <w:gridSpan w:val="2"/>
          </w:tcPr>
          <w:p w:rsidR="00E01390" w:rsidRPr="00B445DD" w:rsidRDefault="00E01390" w:rsidP="00786365">
            <w:pPr>
              <w:rPr>
                <w:rFonts w:ascii="Arial" w:hAnsi="Arial" w:cs="Arial"/>
                <w:b/>
                <w:sz w:val="20"/>
                <w:szCs w:val="20"/>
              </w:rPr>
            </w:pPr>
            <w:r w:rsidRPr="00B445DD">
              <w:rPr>
                <w:rFonts w:ascii="Arial" w:hAnsi="Arial" w:cs="Arial"/>
                <w:b/>
                <w:sz w:val="20"/>
                <w:szCs w:val="20"/>
              </w:rPr>
              <w:t xml:space="preserve">Meeting closed </w:t>
            </w:r>
            <w:r w:rsidR="00786365">
              <w:rPr>
                <w:rFonts w:ascii="Arial" w:hAnsi="Arial" w:cs="Arial"/>
                <w:b/>
                <w:sz w:val="20"/>
                <w:szCs w:val="20"/>
              </w:rPr>
              <w:t>19</w:t>
            </w:r>
            <w:r w:rsidRPr="00B445DD">
              <w:rPr>
                <w:rFonts w:ascii="Arial" w:hAnsi="Arial" w:cs="Arial"/>
                <w:b/>
                <w:sz w:val="20"/>
                <w:szCs w:val="20"/>
              </w:rPr>
              <w:t>.</w:t>
            </w:r>
            <w:r w:rsidR="006B5B8B">
              <w:rPr>
                <w:rFonts w:ascii="Arial" w:hAnsi="Arial" w:cs="Arial"/>
                <w:b/>
                <w:sz w:val="20"/>
                <w:szCs w:val="20"/>
              </w:rPr>
              <w:t>32</w:t>
            </w:r>
          </w:p>
        </w:tc>
        <w:tc>
          <w:tcPr>
            <w:tcW w:w="1628" w:type="dxa"/>
            <w:gridSpan w:val="2"/>
          </w:tcPr>
          <w:p w:rsidR="00E01390" w:rsidRPr="00B445DD" w:rsidRDefault="00E01390" w:rsidP="00786365">
            <w:pPr>
              <w:jc w:val="both"/>
              <w:rPr>
                <w:rFonts w:ascii="Arial" w:hAnsi="Arial" w:cs="Arial"/>
                <w:b/>
                <w:sz w:val="20"/>
                <w:szCs w:val="20"/>
              </w:rPr>
            </w:pPr>
          </w:p>
        </w:tc>
      </w:tr>
    </w:tbl>
    <w:p w:rsidR="00F6277E" w:rsidRPr="002D4E25" w:rsidRDefault="00F6277E" w:rsidP="00204EBD">
      <w:pPr>
        <w:jc w:val="both"/>
        <w:rPr>
          <w:rFonts w:ascii="Arial" w:hAnsi="Arial" w:cs="Arial"/>
          <w:sz w:val="20"/>
          <w:szCs w:val="20"/>
        </w:rPr>
      </w:pPr>
    </w:p>
    <w:p w:rsidR="00282793" w:rsidRDefault="00383793" w:rsidP="00204EBD">
      <w:pPr>
        <w:ind w:left="-142"/>
        <w:jc w:val="both"/>
        <w:rPr>
          <w:rFonts w:ascii="Arial" w:hAnsi="Arial" w:cs="Arial"/>
          <w:b/>
          <w:bCs/>
          <w:sz w:val="20"/>
          <w:szCs w:val="20"/>
        </w:rPr>
      </w:pPr>
      <w:r>
        <w:rPr>
          <w:rFonts w:ascii="Arial" w:hAnsi="Arial" w:cs="Arial"/>
          <w:b/>
          <w:bCs/>
          <w:sz w:val="20"/>
          <w:szCs w:val="20"/>
        </w:rPr>
        <w:t xml:space="preserve">DATE OF NEXT MEETING: </w:t>
      </w:r>
    </w:p>
    <w:p w:rsidR="00282793" w:rsidRDefault="00282793" w:rsidP="00204EBD">
      <w:pPr>
        <w:ind w:left="-142"/>
        <w:jc w:val="both"/>
        <w:rPr>
          <w:rFonts w:ascii="Arial" w:hAnsi="Arial" w:cs="Arial"/>
          <w:b/>
          <w:bCs/>
          <w:sz w:val="20"/>
          <w:szCs w:val="20"/>
        </w:rPr>
      </w:pPr>
    </w:p>
    <w:p w:rsidR="00E741CA" w:rsidRDefault="00282793" w:rsidP="00204EBD">
      <w:pPr>
        <w:ind w:left="-142"/>
        <w:jc w:val="both"/>
        <w:rPr>
          <w:rFonts w:ascii="Arial" w:hAnsi="Arial" w:cs="Arial"/>
          <w:b/>
          <w:bCs/>
          <w:sz w:val="20"/>
          <w:szCs w:val="20"/>
        </w:rPr>
      </w:pPr>
      <w:r>
        <w:rPr>
          <w:rFonts w:ascii="Arial" w:hAnsi="Arial" w:cs="Arial"/>
          <w:b/>
          <w:bCs/>
          <w:sz w:val="20"/>
          <w:szCs w:val="20"/>
        </w:rPr>
        <w:t xml:space="preserve">SSIP Meeting </w:t>
      </w:r>
      <w:r w:rsidR="0011539F">
        <w:rPr>
          <w:rFonts w:ascii="Arial" w:hAnsi="Arial" w:cs="Arial"/>
          <w:b/>
          <w:bCs/>
          <w:sz w:val="20"/>
          <w:szCs w:val="20"/>
        </w:rPr>
        <w:t xml:space="preserve">on </w:t>
      </w:r>
      <w:r w:rsidR="00B445DD">
        <w:rPr>
          <w:rFonts w:ascii="Arial" w:hAnsi="Arial" w:cs="Arial"/>
          <w:b/>
          <w:bCs/>
          <w:sz w:val="20"/>
          <w:szCs w:val="20"/>
        </w:rPr>
        <w:t xml:space="preserve">Tuesday </w:t>
      </w:r>
      <w:r>
        <w:rPr>
          <w:rFonts w:ascii="Arial" w:hAnsi="Arial" w:cs="Arial"/>
          <w:b/>
          <w:bCs/>
          <w:sz w:val="20"/>
          <w:szCs w:val="20"/>
        </w:rPr>
        <w:t>12</w:t>
      </w:r>
      <w:r w:rsidR="00F01DE0" w:rsidRPr="00F01DE0">
        <w:rPr>
          <w:rFonts w:ascii="Arial" w:hAnsi="Arial" w:cs="Arial"/>
          <w:b/>
          <w:bCs/>
          <w:sz w:val="20"/>
          <w:szCs w:val="20"/>
          <w:vertAlign w:val="superscript"/>
        </w:rPr>
        <w:t>th</w:t>
      </w:r>
      <w:r w:rsidR="00F01DE0">
        <w:rPr>
          <w:rFonts w:ascii="Arial" w:hAnsi="Arial" w:cs="Arial"/>
          <w:b/>
          <w:bCs/>
          <w:sz w:val="20"/>
          <w:szCs w:val="20"/>
        </w:rPr>
        <w:t xml:space="preserve"> </w:t>
      </w:r>
      <w:r w:rsidR="00672ACE">
        <w:rPr>
          <w:rFonts w:ascii="Arial" w:hAnsi="Arial" w:cs="Arial"/>
          <w:b/>
          <w:bCs/>
          <w:sz w:val="20"/>
          <w:szCs w:val="20"/>
        </w:rPr>
        <w:t>September</w:t>
      </w:r>
      <w:r w:rsidR="0011539F">
        <w:rPr>
          <w:rFonts w:ascii="Arial" w:hAnsi="Arial" w:cs="Arial"/>
          <w:b/>
          <w:bCs/>
          <w:sz w:val="20"/>
          <w:szCs w:val="20"/>
        </w:rPr>
        <w:t xml:space="preserve"> </w:t>
      </w:r>
      <w:r w:rsidR="00F01DE0">
        <w:rPr>
          <w:rFonts w:ascii="Arial" w:hAnsi="Arial" w:cs="Arial"/>
          <w:b/>
          <w:bCs/>
          <w:sz w:val="20"/>
          <w:szCs w:val="20"/>
        </w:rPr>
        <w:t>201</w:t>
      </w:r>
      <w:r w:rsidR="009D2A17">
        <w:rPr>
          <w:rFonts w:ascii="Arial" w:hAnsi="Arial" w:cs="Arial"/>
          <w:b/>
          <w:bCs/>
          <w:sz w:val="20"/>
          <w:szCs w:val="20"/>
        </w:rPr>
        <w:t>7</w:t>
      </w:r>
      <w:r w:rsidR="0011539F">
        <w:rPr>
          <w:rFonts w:ascii="Arial" w:hAnsi="Arial" w:cs="Arial"/>
          <w:b/>
          <w:bCs/>
          <w:sz w:val="20"/>
          <w:szCs w:val="20"/>
        </w:rPr>
        <w:t>, at 6pm</w:t>
      </w:r>
    </w:p>
    <w:p w:rsidR="00282793" w:rsidRDefault="00282793" w:rsidP="00204EBD">
      <w:pPr>
        <w:ind w:left="-142"/>
        <w:jc w:val="both"/>
        <w:rPr>
          <w:rFonts w:ascii="Arial" w:hAnsi="Arial" w:cs="Arial"/>
          <w:b/>
          <w:bCs/>
          <w:sz w:val="20"/>
          <w:szCs w:val="20"/>
        </w:rPr>
      </w:pPr>
      <w:r>
        <w:rPr>
          <w:rFonts w:ascii="Arial" w:hAnsi="Arial" w:cs="Arial"/>
          <w:b/>
          <w:bCs/>
          <w:sz w:val="20"/>
          <w:szCs w:val="20"/>
        </w:rPr>
        <w:t>Business Meeting on Tuesday 19</w:t>
      </w:r>
      <w:r w:rsidRPr="00282793">
        <w:rPr>
          <w:rFonts w:ascii="Arial" w:hAnsi="Arial" w:cs="Arial"/>
          <w:b/>
          <w:bCs/>
          <w:sz w:val="20"/>
          <w:szCs w:val="20"/>
          <w:vertAlign w:val="superscript"/>
        </w:rPr>
        <w:t>th</w:t>
      </w:r>
      <w:r>
        <w:rPr>
          <w:rFonts w:ascii="Arial" w:hAnsi="Arial" w:cs="Arial"/>
          <w:b/>
          <w:bCs/>
          <w:sz w:val="20"/>
          <w:szCs w:val="20"/>
        </w:rPr>
        <w:t xml:space="preserve"> September, 6pm</w:t>
      </w:r>
    </w:p>
    <w:p w:rsidR="00E741CA" w:rsidRDefault="00E741CA" w:rsidP="00204EBD">
      <w:pPr>
        <w:ind w:left="-142"/>
        <w:jc w:val="both"/>
        <w:rPr>
          <w:rFonts w:ascii="Arial" w:hAnsi="Arial" w:cs="Arial"/>
          <w:b/>
          <w:bCs/>
          <w:sz w:val="20"/>
          <w:szCs w:val="20"/>
        </w:rPr>
      </w:pPr>
    </w:p>
    <w:p w:rsidR="00B451AC" w:rsidRPr="002D4E25" w:rsidRDefault="00B451AC" w:rsidP="00204EBD">
      <w:pPr>
        <w:ind w:left="-142"/>
        <w:jc w:val="both"/>
        <w:rPr>
          <w:rFonts w:ascii="Arial" w:hAnsi="Arial" w:cs="Arial"/>
          <w:b/>
          <w:bCs/>
          <w:sz w:val="20"/>
          <w:szCs w:val="20"/>
        </w:rPr>
      </w:pPr>
      <w:r w:rsidRPr="002D4E25">
        <w:rPr>
          <w:rFonts w:ascii="Arial" w:hAnsi="Arial" w:cs="Arial"/>
          <w:b/>
          <w:bCs/>
          <w:sz w:val="20"/>
          <w:szCs w:val="20"/>
        </w:rPr>
        <w:t>These minutes are agreed</w:t>
      </w:r>
    </w:p>
    <w:p w:rsidR="00B451AC" w:rsidRPr="002D4E25" w:rsidRDefault="00B451AC" w:rsidP="00B451AC">
      <w:pPr>
        <w:ind w:left="-142"/>
        <w:rPr>
          <w:rFonts w:ascii="Arial" w:hAnsi="Arial" w:cs="Arial"/>
          <w:b/>
          <w:bCs/>
          <w:sz w:val="20"/>
          <w:szCs w:val="20"/>
        </w:rPr>
      </w:pPr>
    </w:p>
    <w:p w:rsidR="00B451AC" w:rsidRPr="002D4E25" w:rsidRDefault="00B451AC" w:rsidP="00B451AC">
      <w:pPr>
        <w:ind w:left="-142"/>
        <w:rPr>
          <w:rFonts w:ascii="Arial" w:hAnsi="Arial" w:cs="Arial"/>
          <w:sz w:val="20"/>
          <w:szCs w:val="20"/>
        </w:rPr>
      </w:pPr>
      <w:r w:rsidRPr="002D4E25">
        <w:rPr>
          <w:rFonts w:ascii="Arial" w:hAnsi="Arial" w:cs="Arial"/>
          <w:sz w:val="20"/>
          <w:szCs w:val="20"/>
        </w:rPr>
        <w:t>*Without amendment / with the following amendments (*please delete as appropriate):</w:t>
      </w:r>
    </w:p>
    <w:p w:rsidR="00B451AC" w:rsidRPr="002D4E25" w:rsidRDefault="00B451AC" w:rsidP="00B451AC">
      <w:pPr>
        <w:ind w:left="-142"/>
        <w:rPr>
          <w:rFonts w:ascii="Arial" w:hAnsi="Arial" w:cs="Arial"/>
          <w:sz w:val="20"/>
          <w:szCs w:val="20"/>
        </w:rPr>
      </w:pPr>
    </w:p>
    <w:p w:rsidR="00B451AC" w:rsidRPr="00F12114" w:rsidRDefault="00B451AC" w:rsidP="00B451AC">
      <w:pPr>
        <w:ind w:left="-142"/>
        <w:rPr>
          <w:rFonts w:ascii="Arial" w:hAnsi="Arial" w:cs="Arial"/>
          <w:sz w:val="20"/>
          <w:szCs w:val="20"/>
        </w:rPr>
      </w:pPr>
    </w:p>
    <w:p w:rsidR="007F66CF" w:rsidRPr="00F12114" w:rsidRDefault="00B451AC" w:rsidP="00B451AC">
      <w:pPr>
        <w:ind w:left="-142"/>
        <w:rPr>
          <w:rFonts w:ascii="Arial" w:hAnsi="Arial" w:cs="Arial"/>
          <w:sz w:val="20"/>
          <w:szCs w:val="20"/>
        </w:rPr>
      </w:pPr>
      <w:r w:rsidRPr="00F12114">
        <w:rPr>
          <w:rFonts w:ascii="Arial" w:hAnsi="Arial" w:cs="Arial"/>
          <w:sz w:val="20"/>
          <w:szCs w:val="20"/>
        </w:rPr>
        <w:t xml:space="preserve">Signed:                                   </w:t>
      </w:r>
      <w:r w:rsidRPr="00F12114">
        <w:rPr>
          <w:rFonts w:ascii="Arial" w:hAnsi="Arial" w:cs="Arial"/>
          <w:sz w:val="20"/>
          <w:szCs w:val="20"/>
        </w:rPr>
        <w:tab/>
      </w:r>
      <w:r w:rsidRPr="00F12114">
        <w:rPr>
          <w:rFonts w:ascii="Arial" w:hAnsi="Arial" w:cs="Arial"/>
          <w:sz w:val="20"/>
          <w:szCs w:val="20"/>
        </w:rPr>
        <w:tab/>
        <w:t>Dated:</w:t>
      </w:r>
    </w:p>
    <w:sectPr w:rsidR="007F66CF" w:rsidRPr="00F12114" w:rsidSect="00594424">
      <w:headerReference w:type="default" r:id="rId9"/>
      <w:footerReference w:type="default" r:id="rId10"/>
      <w:footerReference w:type="first" r:id="rId11"/>
      <w:pgSz w:w="11906" w:h="16838" w:code="9"/>
      <w:pgMar w:top="567" w:right="720" w:bottom="720" w:left="720" w:header="720" w:footer="42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4A7D" w:rsidRDefault="00BA4A7D">
      <w:r>
        <w:separator/>
      </w:r>
    </w:p>
  </w:endnote>
  <w:endnote w:type="continuationSeparator" w:id="0">
    <w:p w:rsidR="00BA4A7D" w:rsidRDefault="00BA4A7D">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B68" w:rsidRDefault="00676B68" w:rsidP="00676B68">
    <w:pPr>
      <w:pStyle w:val="Footer"/>
    </w:pPr>
  </w:p>
  <w:p w:rsidR="00676B68" w:rsidRDefault="00162C47" w:rsidP="00676B68">
    <w:pPr>
      <w:pStyle w:val="Footer"/>
    </w:pPr>
    <w:r>
      <w:t>Drafted: 20</w:t>
    </w:r>
    <w:r w:rsidR="00676B68">
      <w:t>/</w:t>
    </w:r>
    <w:r w:rsidR="00625799">
      <w:t>0</w:t>
    </w:r>
    <w:r>
      <w:t>6</w:t>
    </w:r>
    <w:r w:rsidR="00625799">
      <w:t>/17</w:t>
    </w:r>
    <w:r w:rsidR="00F80BDD">
      <w:t xml:space="preserve">.  Reviewed: </w:t>
    </w:r>
    <w:r w:rsidR="004E6F27">
      <w:t>26</w:t>
    </w:r>
    <w:r w:rsidR="003A2DE2">
      <w:t>/</w:t>
    </w:r>
    <w:r w:rsidR="004E6F27">
      <w:t>06</w:t>
    </w:r>
    <w:r w:rsidR="003A2DE2">
      <w:t xml:space="preserve">/17 </w:t>
    </w:r>
    <w:r w:rsidR="008961B6">
      <w:t>CD, LS &amp; SG</w:t>
    </w:r>
    <w:r w:rsidR="00676B68">
      <w:tab/>
    </w:r>
    <w:r w:rsidR="00676B68">
      <w:tab/>
    </w:r>
    <w:r w:rsidR="00676B68">
      <w:tab/>
    </w:r>
    <w:r w:rsidR="00676B68" w:rsidRPr="008A2922">
      <w:t xml:space="preserve">Page </w:t>
    </w:r>
    <w:r w:rsidR="00A95F27" w:rsidRPr="008A2922">
      <w:rPr>
        <w:b/>
      </w:rPr>
      <w:fldChar w:fldCharType="begin"/>
    </w:r>
    <w:r w:rsidR="00676B68" w:rsidRPr="008A2922">
      <w:rPr>
        <w:b/>
      </w:rPr>
      <w:instrText xml:space="preserve"> PAGE  \* Arabic  \* MERGEFORMAT </w:instrText>
    </w:r>
    <w:r w:rsidR="00A95F27" w:rsidRPr="008A2922">
      <w:rPr>
        <w:b/>
      </w:rPr>
      <w:fldChar w:fldCharType="separate"/>
    </w:r>
    <w:r w:rsidR="002255DD">
      <w:rPr>
        <w:b/>
        <w:noProof/>
      </w:rPr>
      <w:t>1</w:t>
    </w:r>
    <w:r w:rsidR="00A95F27" w:rsidRPr="008A2922">
      <w:rPr>
        <w:b/>
      </w:rPr>
      <w:fldChar w:fldCharType="end"/>
    </w:r>
    <w:r w:rsidR="00676B68" w:rsidRPr="008A2922">
      <w:t xml:space="preserve"> of </w:t>
    </w:r>
    <w:fldSimple w:instr=" NUMPAGES  \* Arabic  \* MERGEFORMAT ">
      <w:r w:rsidR="002255DD" w:rsidRPr="002255DD">
        <w:rPr>
          <w:b/>
          <w:noProof/>
        </w:rPr>
        <w:t>5</w:t>
      </w:r>
    </w:fldSimple>
  </w:p>
  <w:p w:rsidR="00676B68" w:rsidRPr="00676B68" w:rsidRDefault="00676B68">
    <w:pPr>
      <w:pStyle w:val="Footer"/>
    </w:pPr>
    <w:r>
      <w:t>E-schools:</w:t>
    </w:r>
    <w:r w:rsidR="005436FD">
      <w:t xml:space="preserve"> </w:t>
    </w:r>
    <w:r w:rsidR="00DF7CFC">
      <w:t>//17</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217" w:rsidRDefault="000F6217">
    <w:pPr>
      <w:pStyle w:val="Footer"/>
    </w:pPr>
    <w:r>
      <w:t xml:space="preserve">Drafted: </w:t>
    </w:r>
    <w:r w:rsidR="00EF2C0E">
      <w:t>13/09/16</w:t>
    </w:r>
    <w:r>
      <w:tab/>
    </w:r>
    <w:r>
      <w:tab/>
    </w:r>
    <w:r>
      <w:tab/>
    </w:r>
    <w:r w:rsidRPr="008A2922">
      <w:t xml:space="preserve">Page </w:t>
    </w:r>
    <w:r w:rsidR="00A95F27" w:rsidRPr="008A2922">
      <w:rPr>
        <w:b/>
      </w:rPr>
      <w:fldChar w:fldCharType="begin"/>
    </w:r>
    <w:r w:rsidRPr="008A2922">
      <w:rPr>
        <w:b/>
      </w:rPr>
      <w:instrText xml:space="preserve"> PAGE  \* Arabic  \* MERGEFORMAT </w:instrText>
    </w:r>
    <w:r w:rsidR="00A95F27" w:rsidRPr="008A2922">
      <w:rPr>
        <w:b/>
      </w:rPr>
      <w:fldChar w:fldCharType="separate"/>
    </w:r>
    <w:r w:rsidR="00676B68">
      <w:rPr>
        <w:b/>
        <w:noProof/>
      </w:rPr>
      <w:t>1</w:t>
    </w:r>
    <w:r w:rsidR="00A95F27" w:rsidRPr="008A2922">
      <w:rPr>
        <w:b/>
      </w:rPr>
      <w:fldChar w:fldCharType="end"/>
    </w:r>
    <w:r w:rsidRPr="008A2922">
      <w:t xml:space="preserve"> of </w:t>
    </w:r>
    <w:fldSimple w:instr=" NUMPAGES  \* Arabic  \* MERGEFORMAT ">
      <w:r w:rsidR="007F57AF" w:rsidRPr="007F57AF">
        <w:rPr>
          <w:b/>
          <w:noProof/>
        </w:rPr>
        <w:t>5</w:t>
      </w:r>
    </w:fldSimple>
  </w:p>
  <w:p w:rsidR="000F6217" w:rsidRPr="00D14C7E" w:rsidRDefault="000F6217">
    <w:pPr>
      <w:pStyle w:val="Footer"/>
    </w:pPr>
    <w:r>
      <w:t>E-schools:</w:t>
    </w:r>
  </w:p>
  <w:p w:rsidR="000F6217" w:rsidRDefault="000F621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4A7D" w:rsidRDefault="00BA4A7D">
      <w:r>
        <w:separator/>
      </w:r>
    </w:p>
  </w:footnote>
  <w:footnote w:type="continuationSeparator" w:id="0">
    <w:p w:rsidR="00BA4A7D" w:rsidRDefault="00BA4A7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217" w:rsidRDefault="000F6217">
    <w:pPr>
      <w:pStyle w:val="Header"/>
      <w:rPr>
        <w:rFonts w:ascii="Arial" w:hAnsi="Arial"/>
      </w:rPr>
    </w:pPr>
    <w:r>
      <w:rPr>
        <w:rFonts w:ascii="Arial" w:hAnsi="Arial"/>
      </w:rPr>
      <w:tab/>
    </w:r>
    <w:r>
      <w:rPr>
        <w:rFonts w:ascii="Arial" w:hAnsi="Arial"/>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155D0"/>
    <w:multiLevelType w:val="hybridMultilevel"/>
    <w:tmpl w:val="89FE72B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06550B7F"/>
    <w:multiLevelType w:val="hybridMultilevel"/>
    <w:tmpl w:val="FC18F11A"/>
    <w:lvl w:ilvl="0" w:tplc="B8FAE216">
      <w:start w:val="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6B20A26"/>
    <w:multiLevelType w:val="hybridMultilevel"/>
    <w:tmpl w:val="F9365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C6238FD"/>
    <w:multiLevelType w:val="hybridMultilevel"/>
    <w:tmpl w:val="25CA3860"/>
    <w:lvl w:ilvl="0" w:tplc="225A26FC">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5161DD1"/>
    <w:multiLevelType w:val="hybridMultilevel"/>
    <w:tmpl w:val="366082FA"/>
    <w:lvl w:ilvl="0" w:tplc="9A1E1B7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9382D3B"/>
    <w:multiLevelType w:val="hybridMultilevel"/>
    <w:tmpl w:val="77E04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B8A3822"/>
    <w:multiLevelType w:val="hybridMultilevel"/>
    <w:tmpl w:val="5120CF66"/>
    <w:lvl w:ilvl="0" w:tplc="9A1E1B7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EBB2B43"/>
    <w:multiLevelType w:val="hybridMultilevel"/>
    <w:tmpl w:val="CE9A7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FE01B0C"/>
    <w:multiLevelType w:val="hybridMultilevel"/>
    <w:tmpl w:val="9404C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FF250BD"/>
    <w:multiLevelType w:val="hybridMultilevel"/>
    <w:tmpl w:val="64A44A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1F97E86"/>
    <w:multiLevelType w:val="hybridMultilevel"/>
    <w:tmpl w:val="716A56B2"/>
    <w:lvl w:ilvl="0" w:tplc="7FE62F1A">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5642153"/>
    <w:multiLevelType w:val="hybridMultilevel"/>
    <w:tmpl w:val="E9AE6C7E"/>
    <w:lvl w:ilvl="0" w:tplc="C9484AAA">
      <w:start w:val="10"/>
      <w:numFmt w:val="bullet"/>
      <w:lvlText w:val="-"/>
      <w:lvlJc w:val="left"/>
      <w:pPr>
        <w:ind w:left="1080" w:hanging="360"/>
      </w:pPr>
      <w:rPr>
        <w:rFonts w:ascii="Comic Sans MS" w:eastAsia="Times New Roman" w:hAnsi="Comic Sans MS"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nsid w:val="2B8C6461"/>
    <w:multiLevelType w:val="hybridMultilevel"/>
    <w:tmpl w:val="0F3E2A8E"/>
    <w:lvl w:ilvl="0" w:tplc="225A26FC">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D8C1500"/>
    <w:multiLevelType w:val="hybridMultilevel"/>
    <w:tmpl w:val="2EB07682"/>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nsid w:val="31A67023"/>
    <w:multiLevelType w:val="hybridMultilevel"/>
    <w:tmpl w:val="8D92A314"/>
    <w:lvl w:ilvl="0" w:tplc="9A1E1B7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2731B62"/>
    <w:multiLevelType w:val="hybridMultilevel"/>
    <w:tmpl w:val="6FF2F7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456183C"/>
    <w:multiLevelType w:val="hybridMultilevel"/>
    <w:tmpl w:val="E1507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5566822"/>
    <w:multiLevelType w:val="hybridMultilevel"/>
    <w:tmpl w:val="6CA8C02A"/>
    <w:lvl w:ilvl="0" w:tplc="E7880BB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6772351"/>
    <w:multiLevelType w:val="hybridMultilevel"/>
    <w:tmpl w:val="2C341C9E"/>
    <w:lvl w:ilvl="0" w:tplc="F24AB82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694075D"/>
    <w:multiLevelType w:val="hybridMultilevel"/>
    <w:tmpl w:val="7AC08BF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90A7675"/>
    <w:multiLevelType w:val="hybridMultilevel"/>
    <w:tmpl w:val="56CA0FDC"/>
    <w:lvl w:ilvl="0" w:tplc="F24AB82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DD2676D"/>
    <w:multiLevelType w:val="hybridMultilevel"/>
    <w:tmpl w:val="E42E6A7C"/>
    <w:lvl w:ilvl="0" w:tplc="E3E2FEF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412C77BA"/>
    <w:multiLevelType w:val="hybridMultilevel"/>
    <w:tmpl w:val="34A889F2"/>
    <w:lvl w:ilvl="0" w:tplc="257A102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4621A5F"/>
    <w:multiLevelType w:val="hybridMultilevel"/>
    <w:tmpl w:val="EDCAE3EC"/>
    <w:lvl w:ilvl="0" w:tplc="E7880BB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81A60E9"/>
    <w:multiLevelType w:val="hybridMultilevel"/>
    <w:tmpl w:val="A44EB8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4F6631E4"/>
    <w:multiLevelType w:val="hybridMultilevel"/>
    <w:tmpl w:val="F8929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05A5FDB"/>
    <w:multiLevelType w:val="hybridMultilevel"/>
    <w:tmpl w:val="2F58C4E8"/>
    <w:lvl w:ilvl="0" w:tplc="08090001">
      <w:start w:val="1"/>
      <w:numFmt w:val="bullet"/>
      <w:lvlText w:val=""/>
      <w:lvlJc w:val="left"/>
      <w:pPr>
        <w:ind w:left="720" w:hanging="360"/>
      </w:pPr>
      <w:rPr>
        <w:rFonts w:ascii="Symbol" w:hAnsi="Symbol" w:hint="default"/>
      </w:rPr>
    </w:lvl>
    <w:lvl w:ilvl="1" w:tplc="22628ABC">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2F9665D"/>
    <w:multiLevelType w:val="hybridMultilevel"/>
    <w:tmpl w:val="77489CF4"/>
    <w:lvl w:ilvl="0" w:tplc="08090001">
      <w:start w:val="1"/>
      <w:numFmt w:val="bullet"/>
      <w:lvlText w:val=""/>
      <w:lvlJc w:val="left"/>
      <w:pPr>
        <w:ind w:left="720" w:hanging="360"/>
      </w:pPr>
      <w:rPr>
        <w:rFonts w:ascii="Symbol" w:hAnsi="Symbol" w:hint="default"/>
      </w:rPr>
    </w:lvl>
    <w:lvl w:ilvl="1" w:tplc="E7880BB0">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5195759"/>
    <w:multiLevelType w:val="hybridMultilevel"/>
    <w:tmpl w:val="B1D264FE"/>
    <w:lvl w:ilvl="0" w:tplc="888CFA2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55306C52"/>
    <w:multiLevelType w:val="hybridMultilevel"/>
    <w:tmpl w:val="CB0AE8D0"/>
    <w:lvl w:ilvl="0" w:tplc="9A1E1B7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566065DF"/>
    <w:multiLevelType w:val="hybridMultilevel"/>
    <w:tmpl w:val="EBA6C120"/>
    <w:lvl w:ilvl="0" w:tplc="888CFA2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641377AA"/>
    <w:multiLevelType w:val="hybridMultilevel"/>
    <w:tmpl w:val="4E766EAC"/>
    <w:lvl w:ilvl="0" w:tplc="22628ABC">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nsid w:val="6546044E"/>
    <w:multiLevelType w:val="hybridMultilevel"/>
    <w:tmpl w:val="62CED2C6"/>
    <w:lvl w:ilvl="0" w:tplc="30D23ACE">
      <w:start w:val="7"/>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70B50EA6"/>
    <w:multiLevelType w:val="hybridMultilevel"/>
    <w:tmpl w:val="E4D41768"/>
    <w:lvl w:ilvl="0" w:tplc="22628ABC">
      <w:numFmt w:val="bullet"/>
      <w:lvlText w:val="-"/>
      <w:lvlJc w:val="left"/>
      <w:pPr>
        <w:ind w:left="717" w:hanging="360"/>
      </w:pPr>
      <w:rPr>
        <w:rFonts w:ascii="Arial" w:eastAsia="Times New Roman" w:hAnsi="Arial" w:cs="Aria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34">
    <w:nsid w:val="744D074B"/>
    <w:multiLevelType w:val="hybridMultilevel"/>
    <w:tmpl w:val="EFB69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748A2C3B"/>
    <w:multiLevelType w:val="hybridMultilevel"/>
    <w:tmpl w:val="D0FCD4BE"/>
    <w:lvl w:ilvl="0" w:tplc="08090001">
      <w:start w:val="1"/>
      <w:numFmt w:val="bullet"/>
      <w:lvlText w:val=""/>
      <w:lvlJc w:val="left"/>
      <w:pPr>
        <w:ind w:left="720" w:hanging="360"/>
      </w:pPr>
      <w:rPr>
        <w:rFonts w:ascii="Symbol" w:hAnsi="Symbol" w:hint="default"/>
      </w:rPr>
    </w:lvl>
    <w:lvl w:ilvl="1" w:tplc="22628ABC">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76A90FB3"/>
    <w:multiLevelType w:val="hybridMultilevel"/>
    <w:tmpl w:val="440E3B8E"/>
    <w:lvl w:ilvl="0" w:tplc="E770469C">
      <w:numFmt w:val="bullet"/>
      <w:lvlText w:val="-"/>
      <w:lvlJc w:val="left"/>
      <w:pPr>
        <w:ind w:left="1080" w:hanging="360"/>
      </w:pPr>
      <w:rPr>
        <w:rFonts w:ascii="Comic Sans MS" w:eastAsia="Times New Roman" w:hAnsi="Comic Sans MS"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nsid w:val="78C56C77"/>
    <w:multiLevelType w:val="hybridMultilevel"/>
    <w:tmpl w:val="9AAE91EE"/>
    <w:lvl w:ilvl="0" w:tplc="54302180">
      <w:start w:val="2"/>
      <w:numFmt w:val="bullet"/>
      <w:lvlText w:val="-"/>
      <w:lvlJc w:val="left"/>
      <w:pPr>
        <w:ind w:left="720" w:hanging="360"/>
      </w:pPr>
      <w:rPr>
        <w:rFonts w:ascii="Arial" w:eastAsia="Times New Roman" w:hAnsi="Arial" w:cs="Arial"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7BB47725"/>
    <w:multiLevelType w:val="hybridMultilevel"/>
    <w:tmpl w:val="40A8F0C4"/>
    <w:lvl w:ilvl="0" w:tplc="F24AB82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7E37686A"/>
    <w:multiLevelType w:val="hybridMultilevel"/>
    <w:tmpl w:val="F8265E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4"/>
  </w:num>
  <w:num w:numId="3">
    <w:abstractNumId w:val="16"/>
  </w:num>
  <w:num w:numId="4">
    <w:abstractNumId w:val="39"/>
  </w:num>
  <w:num w:numId="5">
    <w:abstractNumId w:val="2"/>
  </w:num>
  <w:num w:numId="6">
    <w:abstractNumId w:val="25"/>
  </w:num>
  <w:num w:numId="7">
    <w:abstractNumId w:val="22"/>
  </w:num>
  <w:num w:numId="8">
    <w:abstractNumId w:val="37"/>
  </w:num>
  <w:num w:numId="9">
    <w:abstractNumId w:val="6"/>
  </w:num>
  <w:num w:numId="10">
    <w:abstractNumId w:val="36"/>
  </w:num>
  <w:num w:numId="11">
    <w:abstractNumId w:val="29"/>
  </w:num>
  <w:num w:numId="12">
    <w:abstractNumId w:val="4"/>
  </w:num>
  <w:num w:numId="13">
    <w:abstractNumId w:val="14"/>
  </w:num>
  <w:num w:numId="14">
    <w:abstractNumId w:val="18"/>
  </w:num>
  <w:num w:numId="15">
    <w:abstractNumId w:val="3"/>
  </w:num>
  <w:num w:numId="16">
    <w:abstractNumId w:val="38"/>
  </w:num>
  <w:num w:numId="17">
    <w:abstractNumId w:val="11"/>
  </w:num>
  <w:num w:numId="18">
    <w:abstractNumId w:val="12"/>
  </w:num>
  <w:num w:numId="19">
    <w:abstractNumId w:val="20"/>
  </w:num>
  <w:num w:numId="20">
    <w:abstractNumId w:val="32"/>
  </w:num>
  <w:num w:numId="21">
    <w:abstractNumId w:val="7"/>
  </w:num>
  <w:num w:numId="22">
    <w:abstractNumId w:val="0"/>
  </w:num>
  <w:num w:numId="23">
    <w:abstractNumId w:val="23"/>
  </w:num>
  <w:num w:numId="24">
    <w:abstractNumId w:val="17"/>
  </w:num>
  <w:num w:numId="25">
    <w:abstractNumId w:val="30"/>
  </w:num>
  <w:num w:numId="26">
    <w:abstractNumId w:val="28"/>
  </w:num>
  <w:num w:numId="27">
    <w:abstractNumId w:val="33"/>
  </w:num>
  <w:num w:numId="28">
    <w:abstractNumId w:val="5"/>
  </w:num>
  <w:num w:numId="29">
    <w:abstractNumId w:val="9"/>
  </w:num>
  <w:num w:numId="30">
    <w:abstractNumId w:val="21"/>
  </w:num>
  <w:num w:numId="31">
    <w:abstractNumId w:val="24"/>
  </w:num>
  <w:num w:numId="32">
    <w:abstractNumId w:val="15"/>
  </w:num>
  <w:num w:numId="33">
    <w:abstractNumId w:val="8"/>
  </w:num>
  <w:num w:numId="34">
    <w:abstractNumId w:val="10"/>
  </w:num>
  <w:num w:numId="35">
    <w:abstractNumId w:val="19"/>
  </w:num>
  <w:num w:numId="36">
    <w:abstractNumId w:val="31"/>
  </w:num>
  <w:num w:numId="37">
    <w:abstractNumId w:val="35"/>
  </w:num>
  <w:num w:numId="38">
    <w:abstractNumId w:val="27"/>
  </w:num>
  <w:num w:numId="39">
    <w:abstractNumId w:val="26"/>
  </w:num>
  <w:num w:numId="40">
    <w:abstractNumId w:val="13"/>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stylePaneFormatFilter w:val="3F01"/>
  <w:defaultTabStop w:val="720"/>
  <w:drawingGridHorizontalSpacing w:val="120"/>
  <w:displayHorizontalDrawingGridEvery w:val="2"/>
  <w:displayVerticalDrawingGridEvery w:val="2"/>
  <w:characterSpacingControl w:val="doNotCompress"/>
  <w:hdrShapeDefaults>
    <o:shapedefaults v:ext="edit" spidmax="9217"/>
  </w:hdrShapeDefaults>
  <w:footnotePr>
    <w:footnote w:id="-1"/>
    <w:footnote w:id="0"/>
  </w:footnotePr>
  <w:endnotePr>
    <w:endnote w:id="-1"/>
    <w:endnote w:id="0"/>
  </w:endnotePr>
  <w:compat/>
  <w:rsids>
    <w:rsidRoot w:val="00F6277E"/>
    <w:rsid w:val="00000243"/>
    <w:rsid w:val="000009A3"/>
    <w:rsid w:val="00001C14"/>
    <w:rsid w:val="00003074"/>
    <w:rsid w:val="00003D89"/>
    <w:rsid w:val="00003F63"/>
    <w:rsid w:val="000048B1"/>
    <w:rsid w:val="00004F2F"/>
    <w:rsid w:val="00006F87"/>
    <w:rsid w:val="00010410"/>
    <w:rsid w:val="00013B28"/>
    <w:rsid w:val="00014285"/>
    <w:rsid w:val="000146CC"/>
    <w:rsid w:val="00014F59"/>
    <w:rsid w:val="00017DBD"/>
    <w:rsid w:val="0002019E"/>
    <w:rsid w:val="0002059B"/>
    <w:rsid w:val="00020D61"/>
    <w:rsid w:val="00020F7C"/>
    <w:rsid w:val="00021AFF"/>
    <w:rsid w:val="00023549"/>
    <w:rsid w:val="00026656"/>
    <w:rsid w:val="00026A57"/>
    <w:rsid w:val="000303E7"/>
    <w:rsid w:val="00031620"/>
    <w:rsid w:val="00033742"/>
    <w:rsid w:val="000345B0"/>
    <w:rsid w:val="0003562D"/>
    <w:rsid w:val="00035B66"/>
    <w:rsid w:val="000375D2"/>
    <w:rsid w:val="00037FED"/>
    <w:rsid w:val="000413E7"/>
    <w:rsid w:val="00041CA2"/>
    <w:rsid w:val="00043346"/>
    <w:rsid w:val="00045867"/>
    <w:rsid w:val="00046101"/>
    <w:rsid w:val="000473D9"/>
    <w:rsid w:val="000479F8"/>
    <w:rsid w:val="000510CF"/>
    <w:rsid w:val="000528CD"/>
    <w:rsid w:val="00054E66"/>
    <w:rsid w:val="000561B9"/>
    <w:rsid w:val="0005766B"/>
    <w:rsid w:val="00060B48"/>
    <w:rsid w:val="000615D1"/>
    <w:rsid w:val="00062CAE"/>
    <w:rsid w:val="000632E4"/>
    <w:rsid w:val="0006411E"/>
    <w:rsid w:val="00064929"/>
    <w:rsid w:val="0006503D"/>
    <w:rsid w:val="00067D2A"/>
    <w:rsid w:val="00074E93"/>
    <w:rsid w:val="000760A8"/>
    <w:rsid w:val="0007709A"/>
    <w:rsid w:val="000779D0"/>
    <w:rsid w:val="00081826"/>
    <w:rsid w:val="00081EFC"/>
    <w:rsid w:val="00083EF2"/>
    <w:rsid w:val="00090233"/>
    <w:rsid w:val="000943E2"/>
    <w:rsid w:val="00094796"/>
    <w:rsid w:val="00094CCF"/>
    <w:rsid w:val="00094EEC"/>
    <w:rsid w:val="00095D65"/>
    <w:rsid w:val="00097E2D"/>
    <w:rsid w:val="000A0499"/>
    <w:rsid w:val="000A0534"/>
    <w:rsid w:val="000A0F31"/>
    <w:rsid w:val="000A22B4"/>
    <w:rsid w:val="000A7EFD"/>
    <w:rsid w:val="000B08EE"/>
    <w:rsid w:val="000B1FC2"/>
    <w:rsid w:val="000B2EAF"/>
    <w:rsid w:val="000B47B7"/>
    <w:rsid w:val="000B59DB"/>
    <w:rsid w:val="000B6340"/>
    <w:rsid w:val="000B7A13"/>
    <w:rsid w:val="000C01D3"/>
    <w:rsid w:val="000C1931"/>
    <w:rsid w:val="000C45A4"/>
    <w:rsid w:val="000C59CB"/>
    <w:rsid w:val="000C66A3"/>
    <w:rsid w:val="000C6C6A"/>
    <w:rsid w:val="000D0013"/>
    <w:rsid w:val="000D3B7E"/>
    <w:rsid w:val="000D421B"/>
    <w:rsid w:val="000D4B52"/>
    <w:rsid w:val="000D7E18"/>
    <w:rsid w:val="000E2DF6"/>
    <w:rsid w:val="000E3BBC"/>
    <w:rsid w:val="000E501F"/>
    <w:rsid w:val="000E63D6"/>
    <w:rsid w:val="000E759F"/>
    <w:rsid w:val="000E7A3A"/>
    <w:rsid w:val="000F2244"/>
    <w:rsid w:val="000F54DB"/>
    <w:rsid w:val="000F6217"/>
    <w:rsid w:val="00101CBD"/>
    <w:rsid w:val="00112A8C"/>
    <w:rsid w:val="00114255"/>
    <w:rsid w:val="0011539F"/>
    <w:rsid w:val="001158D8"/>
    <w:rsid w:val="0011695D"/>
    <w:rsid w:val="00117314"/>
    <w:rsid w:val="00120892"/>
    <w:rsid w:val="0012089C"/>
    <w:rsid w:val="001218C2"/>
    <w:rsid w:val="00121928"/>
    <w:rsid w:val="0012350E"/>
    <w:rsid w:val="0012719A"/>
    <w:rsid w:val="0013075E"/>
    <w:rsid w:val="0013193D"/>
    <w:rsid w:val="00133013"/>
    <w:rsid w:val="001332F9"/>
    <w:rsid w:val="001348C7"/>
    <w:rsid w:val="00140738"/>
    <w:rsid w:val="0014175C"/>
    <w:rsid w:val="001419AB"/>
    <w:rsid w:val="00142693"/>
    <w:rsid w:val="00142EAC"/>
    <w:rsid w:val="001443CF"/>
    <w:rsid w:val="001448BC"/>
    <w:rsid w:val="0014581F"/>
    <w:rsid w:val="00145B4A"/>
    <w:rsid w:val="0014740E"/>
    <w:rsid w:val="00151DE3"/>
    <w:rsid w:val="00153481"/>
    <w:rsid w:val="00153B12"/>
    <w:rsid w:val="00156508"/>
    <w:rsid w:val="00157427"/>
    <w:rsid w:val="00157A2F"/>
    <w:rsid w:val="00157CFF"/>
    <w:rsid w:val="00162C47"/>
    <w:rsid w:val="00163825"/>
    <w:rsid w:val="00165A9B"/>
    <w:rsid w:val="0016731D"/>
    <w:rsid w:val="00167D30"/>
    <w:rsid w:val="00172E52"/>
    <w:rsid w:val="001732F5"/>
    <w:rsid w:val="001736A5"/>
    <w:rsid w:val="0017467C"/>
    <w:rsid w:val="00175F61"/>
    <w:rsid w:val="00176297"/>
    <w:rsid w:val="00176BDE"/>
    <w:rsid w:val="001772B3"/>
    <w:rsid w:val="00180272"/>
    <w:rsid w:val="00181850"/>
    <w:rsid w:val="00181ACF"/>
    <w:rsid w:val="00181F04"/>
    <w:rsid w:val="00183E58"/>
    <w:rsid w:val="001841D6"/>
    <w:rsid w:val="00185AF7"/>
    <w:rsid w:val="00186F8F"/>
    <w:rsid w:val="001900BE"/>
    <w:rsid w:val="00191CBA"/>
    <w:rsid w:val="0019226D"/>
    <w:rsid w:val="001926F9"/>
    <w:rsid w:val="00197B07"/>
    <w:rsid w:val="001A1556"/>
    <w:rsid w:val="001A3E98"/>
    <w:rsid w:val="001A5121"/>
    <w:rsid w:val="001A6904"/>
    <w:rsid w:val="001A72A0"/>
    <w:rsid w:val="001B7F94"/>
    <w:rsid w:val="001C5693"/>
    <w:rsid w:val="001C571F"/>
    <w:rsid w:val="001C6ECD"/>
    <w:rsid w:val="001D01E4"/>
    <w:rsid w:val="001D037C"/>
    <w:rsid w:val="001D0B07"/>
    <w:rsid w:val="001D0B54"/>
    <w:rsid w:val="001D26F6"/>
    <w:rsid w:val="001D3482"/>
    <w:rsid w:val="001D3E8E"/>
    <w:rsid w:val="001D46B2"/>
    <w:rsid w:val="001D6C20"/>
    <w:rsid w:val="001D6CC5"/>
    <w:rsid w:val="001E218C"/>
    <w:rsid w:val="001E298F"/>
    <w:rsid w:val="001E2B96"/>
    <w:rsid w:val="001E35AB"/>
    <w:rsid w:val="001E3630"/>
    <w:rsid w:val="001E3A1F"/>
    <w:rsid w:val="001E53DD"/>
    <w:rsid w:val="001E5727"/>
    <w:rsid w:val="001E5F3D"/>
    <w:rsid w:val="001E5FB5"/>
    <w:rsid w:val="001F089E"/>
    <w:rsid w:val="001F0BBB"/>
    <w:rsid w:val="001F0FC9"/>
    <w:rsid w:val="001F2806"/>
    <w:rsid w:val="001F4732"/>
    <w:rsid w:val="001F526E"/>
    <w:rsid w:val="001F6FAE"/>
    <w:rsid w:val="001F70F7"/>
    <w:rsid w:val="00202D42"/>
    <w:rsid w:val="002035AF"/>
    <w:rsid w:val="002041F9"/>
    <w:rsid w:val="002046B9"/>
    <w:rsid w:val="00204EBD"/>
    <w:rsid w:val="00205787"/>
    <w:rsid w:val="00206B59"/>
    <w:rsid w:val="00207673"/>
    <w:rsid w:val="00207F1F"/>
    <w:rsid w:val="00210184"/>
    <w:rsid w:val="00212016"/>
    <w:rsid w:val="00212B8B"/>
    <w:rsid w:val="00213B69"/>
    <w:rsid w:val="0021623C"/>
    <w:rsid w:val="0021747B"/>
    <w:rsid w:val="002208B3"/>
    <w:rsid w:val="002237F0"/>
    <w:rsid w:val="002252C0"/>
    <w:rsid w:val="002255DD"/>
    <w:rsid w:val="00225905"/>
    <w:rsid w:val="00230B47"/>
    <w:rsid w:val="00231DA5"/>
    <w:rsid w:val="00232D1D"/>
    <w:rsid w:val="00235AB1"/>
    <w:rsid w:val="00236933"/>
    <w:rsid w:val="0024119E"/>
    <w:rsid w:val="00243764"/>
    <w:rsid w:val="00243A2D"/>
    <w:rsid w:val="00245854"/>
    <w:rsid w:val="00245B03"/>
    <w:rsid w:val="00246FA3"/>
    <w:rsid w:val="002505AC"/>
    <w:rsid w:val="0025109E"/>
    <w:rsid w:val="002514E4"/>
    <w:rsid w:val="00252330"/>
    <w:rsid w:val="002562DD"/>
    <w:rsid w:val="002572FE"/>
    <w:rsid w:val="00262304"/>
    <w:rsid w:val="00263870"/>
    <w:rsid w:val="002654F8"/>
    <w:rsid w:val="00265FF9"/>
    <w:rsid w:val="00267279"/>
    <w:rsid w:val="002719A3"/>
    <w:rsid w:val="002722E4"/>
    <w:rsid w:val="00272655"/>
    <w:rsid w:val="00273167"/>
    <w:rsid w:val="00273C9C"/>
    <w:rsid w:val="00273CE1"/>
    <w:rsid w:val="002740CF"/>
    <w:rsid w:val="002752DB"/>
    <w:rsid w:val="00282793"/>
    <w:rsid w:val="00283E0B"/>
    <w:rsid w:val="0028510A"/>
    <w:rsid w:val="00285805"/>
    <w:rsid w:val="0028654F"/>
    <w:rsid w:val="0028715D"/>
    <w:rsid w:val="00291460"/>
    <w:rsid w:val="0029262F"/>
    <w:rsid w:val="002934B1"/>
    <w:rsid w:val="00293B09"/>
    <w:rsid w:val="002941AC"/>
    <w:rsid w:val="00294FC8"/>
    <w:rsid w:val="00295443"/>
    <w:rsid w:val="00295543"/>
    <w:rsid w:val="002A14B3"/>
    <w:rsid w:val="002A1528"/>
    <w:rsid w:val="002A29C7"/>
    <w:rsid w:val="002A389E"/>
    <w:rsid w:val="002A46D2"/>
    <w:rsid w:val="002A76A5"/>
    <w:rsid w:val="002A76BC"/>
    <w:rsid w:val="002A7EF6"/>
    <w:rsid w:val="002B0906"/>
    <w:rsid w:val="002B11FB"/>
    <w:rsid w:val="002B3178"/>
    <w:rsid w:val="002B35A8"/>
    <w:rsid w:val="002B6038"/>
    <w:rsid w:val="002B6547"/>
    <w:rsid w:val="002B6C26"/>
    <w:rsid w:val="002C551A"/>
    <w:rsid w:val="002C6EC5"/>
    <w:rsid w:val="002D2304"/>
    <w:rsid w:val="002D2DB3"/>
    <w:rsid w:val="002D2F2F"/>
    <w:rsid w:val="002D3630"/>
    <w:rsid w:val="002D4E25"/>
    <w:rsid w:val="002E0066"/>
    <w:rsid w:val="002E19C4"/>
    <w:rsid w:val="002E1F4B"/>
    <w:rsid w:val="002E3339"/>
    <w:rsid w:val="002E417D"/>
    <w:rsid w:val="002E41D4"/>
    <w:rsid w:val="002E75B2"/>
    <w:rsid w:val="002E7E4A"/>
    <w:rsid w:val="002F17FA"/>
    <w:rsid w:val="002F2919"/>
    <w:rsid w:val="002F4B1B"/>
    <w:rsid w:val="002F7FE1"/>
    <w:rsid w:val="003007B6"/>
    <w:rsid w:val="0030402E"/>
    <w:rsid w:val="003045D5"/>
    <w:rsid w:val="00310AA3"/>
    <w:rsid w:val="0031693E"/>
    <w:rsid w:val="00320469"/>
    <w:rsid w:val="003208FE"/>
    <w:rsid w:val="00320FB5"/>
    <w:rsid w:val="003217B2"/>
    <w:rsid w:val="00323CD9"/>
    <w:rsid w:val="0033101C"/>
    <w:rsid w:val="003313FC"/>
    <w:rsid w:val="003328F9"/>
    <w:rsid w:val="0033383D"/>
    <w:rsid w:val="00334D49"/>
    <w:rsid w:val="0033509B"/>
    <w:rsid w:val="0033533A"/>
    <w:rsid w:val="00335F6A"/>
    <w:rsid w:val="00336350"/>
    <w:rsid w:val="00337CB2"/>
    <w:rsid w:val="00340ED7"/>
    <w:rsid w:val="003411DA"/>
    <w:rsid w:val="0034239D"/>
    <w:rsid w:val="00342C5B"/>
    <w:rsid w:val="00343ACF"/>
    <w:rsid w:val="0034420F"/>
    <w:rsid w:val="00346AEB"/>
    <w:rsid w:val="00347EFA"/>
    <w:rsid w:val="00353730"/>
    <w:rsid w:val="003541B2"/>
    <w:rsid w:val="00356687"/>
    <w:rsid w:val="0036128F"/>
    <w:rsid w:val="003619BA"/>
    <w:rsid w:val="00362CFF"/>
    <w:rsid w:val="00365C85"/>
    <w:rsid w:val="00371F03"/>
    <w:rsid w:val="0037394E"/>
    <w:rsid w:val="00374F8A"/>
    <w:rsid w:val="0037546A"/>
    <w:rsid w:val="003754DC"/>
    <w:rsid w:val="00375B1B"/>
    <w:rsid w:val="00376951"/>
    <w:rsid w:val="00381BBE"/>
    <w:rsid w:val="00382A1B"/>
    <w:rsid w:val="00383793"/>
    <w:rsid w:val="0039041A"/>
    <w:rsid w:val="0039213F"/>
    <w:rsid w:val="00393CE5"/>
    <w:rsid w:val="003942C5"/>
    <w:rsid w:val="00394C0A"/>
    <w:rsid w:val="00395075"/>
    <w:rsid w:val="0039713C"/>
    <w:rsid w:val="003A0A21"/>
    <w:rsid w:val="003A273D"/>
    <w:rsid w:val="003A2DE2"/>
    <w:rsid w:val="003A2E3E"/>
    <w:rsid w:val="003A472E"/>
    <w:rsid w:val="003A4F2E"/>
    <w:rsid w:val="003B00EF"/>
    <w:rsid w:val="003B063C"/>
    <w:rsid w:val="003B073E"/>
    <w:rsid w:val="003B2ACD"/>
    <w:rsid w:val="003B3F33"/>
    <w:rsid w:val="003B5DBD"/>
    <w:rsid w:val="003C147F"/>
    <w:rsid w:val="003C3A32"/>
    <w:rsid w:val="003C6BCD"/>
    <w:rsid w:val="003D09B8"/>
    <w:rsid w:val="003D0A5D"/>
    <w:rsid w:val="003D314A"/>
    <w:rsid w:val="003D3BE4"/>
    <w:rsid w:val="003D3CEC"/>
    <w:rsid w:val="003D4403"/>
    <w:rsid w:val="003D4A16"/>
    <w:rsid w:val="003D69D8"/>
    <w:rsid w:val="003E0641"/>
    <w:rsid w:val="003E1848"/>
    <w:rsid w:val="003E19C7"/>
    <w:rsid w:val="003E240D"/>
    <w:rsid w:val="003E31EA"/>
    <w:rsid w:val="003E3BA1"/>
    <w:rsid w:val="003E4416"/>
    <w:rsid w:val="003E7B60"/>
    <w:rsid w:val="003F090E"/>
    <w:rsid w:val="003F233E"/>
    <w:rsid w:val="003F6680"/>
    <w:rsid w:val="004016FD"/>
    <w:rsid w:val="00402D68"/>
    <w:rsid w:val="00403704"/>
    <w:rsid w:val="00406614"/>
    <w:rsid w:val="00407070"/>
    <w:rsid w:val="004074ED"/>
    <w:rsid w:val="004075C6"/>
    <w:rsid w:val="0041461C"/>
    <w:rsid w:val="00414887"/>
    <w:rsid w:val="00414E2B"/>
    <w:rsid w:val="00415970"/>
    <w:rsid w:val="00417AE8"/>
    <w:rsid w:val="00417BBC"/>
    <w:rsid w:val="00420BF2"/>
    <w:rsid w:val="0042157D"/>
    <w:rsid w:val="00421753"/>
    <w:rsid w:val="004219CF"/>
    <w:rsid w:val="00423D80"/>
    <w:rsid w:val="004266D2"/>
    <w:rsid w:val="00431D6D"/>
    <w:rsid w:val="0043259F"/>
    <w:rsid w:val="0043385E"/>
    <w:rsid w:val="00434494"/>
    <w:rsid w:val="0043484B"/>
    <w:rsid w:val="00436125"/>
    <w:rsid w:val="00437DEA"/>
    <w:rsid w:val="00437E0F"/>
    <w:rsid w:val="00440E1C"/>
    <w:rsid w:val="00444404"/>
    <w:rsid w:val="00444EFD"/>
    <w:rsid w:val="00453ADB"/>
    <w:rsid w:val="004547AA"/>
    <w:rsid w:val="004552B2"/>
    <w:rsid w:val="004553B1"/>
    <w:rsid w:val="004571DE"/>
    <w:rsid w:val="00460997"/>
    <w:rsid w:val="00461AB7"/>
    <w:rsid w:val="00463EAB"/>
    <w:rsid w:val="00464442"/>
    <w:rsid w:val="004653EB"/>
    <w:rsid w:val="00465933"/>
    <w:rsid w:val="00466AF1"/>
    <w:rsid w:val="00467838"/>
    <w:rsid w:val="00467B09"/>
    <w:rsid w:val="00470164"/>
    <w:rsid w:val="004713DF"/>
    <w:rsid w:val="00472B77"/>
    <w:rsid w:val="00473361"/>
    <w:rsid w:val="00480C8C"/>
    <w:rsid w:val="00481915"/>
    <w:rsid w:val="004848BC"/>
    <w:rsid w:val="00484C18"/>
    <w:rsid w:val="0048768C"/>
    <w:rsid w:val="004911FF"/>
    <w:rsid w:val="0049235F"/>
    <w:rsid w:val="00493885"/>
    <w:rsid w:val="004A215F"/>
    <w:rsid w:val="004A21F9"/>
    <w:rsid w:val="004A485D"/>
    <w:rsid w:val="004A6876"/>
    <w:rsid w:val="004A7FC0"/>
    <w:rsid w:val="004B0E67"/>
    <w:rsid w:val="004B3901"/>
    <w:rsid w:val="004B52E3"/>
    <w:rsid w:val="004C18CA"/>
    <w:rsid w:val="004C1EBC"/>
    <w:rsid w:val="004C2285"/>
    <w:rsid w:val="004C3F53"/>
    <w:rsid w:val="004D01AA"/>
    <w:rsid w:val="004D2A45"/>
    <w:rsid w:val="004D30AB"/>
    <w:rsid w:val="004D7D81"/>
    <w:rsid w:val="004E145D"/>
    <w:rsid w:val="004E16AB"/>
    <w:rsid w:val="004E1D15"/>
    <w:rsid w:val="004E257E"/>
    <w:rsid w:val="004E373D"/>
    <w:rsid w:val="004E6F27"/>
    <w:rsid w:val="004E7CF7"/>
    <w:rsid w:val="004F07ED"/>
    <w:rsid w:val="004F2DB8"/>
    <w:rsid w:val="004F4422"/>
    <w:rsid w:val="004F4CA0"/>
    <w:rsid w:val="00500481"/>
    <w:rsid w:val="00504825"/>
    <w:rsid w:val="00506A6B"/>
    <w:rsid w:val="00506CDF"/>
    <w:rsid w:val="005119B4"/>
    <w:rsid w:val="005132FB"/>
    <w:rsid w:val="00513E05"/>
    <w:rsid w:val="0051405D"/>
    <w:rsid w:val="0051454F"/>
    <w:rsid w:val="00517228"/>
    <w:rsid w:val="00520595"/>
    <w:rsid w:val="005208E5"/>
    <w:rsid w:val="005227F6"/>
    <w:rsid w:val="00523E00"/>
    <w:rsid w:val="00523FC8"/>
    <w:rsid w:val="0052421F"/>
    <w:rsid w:val="00524649"/>
    <w:rsid w:val="00524D53"/>
    <w:rsid w:val="00524DF3"/>
    <w:rsid w:val="005259D0"/>
    <w:rsid w:val="00535804"/>
    <w:rsid w:val="00537B07"/>
    <w:rsid w:val="005435E9"/>
    <w:rsid w:val="005436FD"/>
    <w:rsid w:val="00543F9C"/>
    <w:rsid w:val="005453B0"/>
    <w:rsid w:val="0054620F"/>
    <w:rsid w:val="00547C2E"/>
    <w:rsid w:val="00551A00"/>
    <w:rsid w:val="00552D1B"/>
    <w:rsid w:val="00552DF0"/>
    <w:rsid w:val="00553088"/>
    <w:rsid w:val="005539A1"/>
    <w:rsid w:val="005560FF"/>
    <w:rsid w:val="00556B2B"/>
    <w:rsid w:val="00557CF8"/>
    <w:rsid w:val="00557EB9"/>
    <w:rsid w:val="005612C7"/>
    <w:rsid w:val="00561532"/>
    <w:rsid w:val="00561A1D"/>
    <w:rsid w:val="00564404"/>
    <w:rsid w:val="00564CCC"/>
    <w:rsid w:val="005650F3"/>
    <w:rsid w:val="00570765"/>
    <w:rsid w:val="005708F2"/>
    <w:rsid w:val="00574155"/>
    <w:rsid w:val="00574468"/>
    <w:rsid w:val="005756DE"/>
    <w:rsid w:val="005761D6"/>
    <w:rsid w:val="00577A15"/>
    <w:rsid w:val="00577B0C"/>
    <w:rsid w:val="005804C7"/>
    <w:rsid w:val="00585B11"/>
    <w:rsid w:val="00585E1F"/>
    <w:rsid w:val="00586E4C"/>
    <w:rsid w:val="0058716A"/>
    <w:rsid w:val="0059032D"/>
    <w:rsid w:val="00592D90"/>
    <w:rsid w:val="005935C2"/>
    <w:rsid w:val="00594424"/>
    <w:rsid w:val="005947AA"/>
    <w:rsid w:val="005967D2"/>
    <w:rsid w:val="005A0F5E"/>
    <w:rsid w:val="005A1AC8"/>
    <w:rsid w:val="005A2920"/>
    <w:rsid w:val="005A2F3F"/>
    <w:rsid w:val="005A5476"/>
    <w:rsid w:val="005A55EE"/>
    <w:rsid w:val="005A584E"/>
    <w:rsid w:val="005A5F5E"/>
    <w:rsid w:val="005A6007"/>
    <w:rsid w:val="005A738D"/>
    <w:rsid w:val="005A7DE8"/>
    <w:rsid w:val="005B045F"/>
    <w:rsid w:val="005B0581"/>
    <w:rsid w:val="005B1369"/>
    <w:rsid w:val="005B14A6"/>
    <w:rsid w:val="005B3D83"/>
    <w:rsid w:val="005C0BD6"/>
    <w:rsid w:val="005C131E"/>
    <w:rsid w:val="005C254A"/>
    <w:rsid w:val="005C3960"/>
    <w:rsid w:val="005C3BC1"/>
    <w:rsid w:val="005C3C8F"/>
    <w:rsid w:val="005C55C1"/>
    <w:rsid w:val="005C6B1B"/>
    <w:rsid w:val="005C6F74"/>
    <w:rsid w:val="005C7460"/>
    <w:rsid w:val="005D0443"/>
    <w:rsid w:val="005D09B0"/>
    <w:rsid w:val="005D2108"/>
    <w:rsid w:val="005D31F7"/>
    <w:rsid w:val="005D4514"/>
    <w:rsid w:val="005D52E6"/>
    <w:rsid w:val="005E0AA0"/>
    <w:rsid w:val="005E1E58"/>
    <w:rsid w:val="005E2632"/>
    <w:rsid w:val="005E3A00"/>
    <w:rsid w:val="005E43D9"/>
    <w:rsid w:val="005F081C"/>
    <w:rsid w:val="005F1196"/>
    <w:rsid w:val="005F3DE4"/>
    <w:rsid w:val="005F46FE"/>
    <w:rsid w:val="005F68CD"/>
    <w:rsid w:val="005F6C7B"/>
    <w:rsid w:val="005F6E59"/>
    <w:rsid w:val="005F7310"/>
    <w:rsid w:val="005F7AFE"/>
    <w:rsid w:val="00602D48"/>
    <w:rsid w:val="006072F3"/>
    <w:rsid w:val="00607D2F"/>
    <w:rsid w:val="00610004"/>
    <w:rsid w:val="00612753"/>
    <w:rsid w:val="0061286E"/>
    <w:rsid w:val="00612CA3"/>
    <w:rsid w:val="00613A0F"/>
    <w:rsid w:val="0061463D"/>
    <w:rsid w:val="00614867"/>
    <w:rsid w:val="00615415"/>
    <w:rsid w:val="00617C4D"/>
    <w:rsid w:val="00620749"/>
    <w:rsid w:val="00620798"/>
    <w:rsid w:val="00621C3A"/>
    <w:rsid w:val="00622252"/>
    <w:rsid w:val="0062254B"/>
    <w:rsid w:val="00623E14"/>
    <w:rsid w:val="00625799"/>
    <w:rsid w:val="00625E36"/>
    <w:rsid w:val="0062709D"/>
    <w:rsid w:val="0063003F"/>
    <w:rsid w:val="006304D7"/>
    <w:rsid w:val="00630C6D"/>
    <w:rsid w:val="00632291"/>
    <w:rsid w:val="00632439"/>
    <w:rsid w:val="006336AA"/>
    <w:rsid w:val="00633B29"/>
    <w:rsid w:val="0064173E"/>
    <w:rsid w:val="00644919"/>
    <w:rsid w:val="0064494C"/>
    <w:rsid w:val="00646068"/>
    <w:rsid w:val="00646EFB"/>
    <w:rsid w:val="00651E09"/>
    <w:rsid w:val="00652130"/>
    <w:rsid w:val="00652C6E"/>
    <w:rsid w:val="00653AB4"/>
    <w:rsid w:val="006545BF"/>
    <w:rsid w:val="00657316"/>
    <w:rsid w:val="00657D7C"/>
    <w:rsid w:val="0066392A"/>
    <w:rsid w:val="006640D2"/>
    <w:rsid w:val="00664E67"/>
    <w:rsid w:val="00666568"/>
    <w:rsid w:val="00666CBB"/>
    <w:rsid w:val="0067054F"/>
    <w:rsid w:val="00670E8C"/>
    <w:rsid w:val="00671D00"/>
    <w:rsid w:val="0067232D"/>
    <w:rsid w:val="006727B8"/>
    <w:rsid w:val="00672ACE"/>
    <w:rsid w:val="00673787"/>
    <w:rsid w:val="00673FBF"/>
    <w:rsid w:val="00674293"/>
    <w:rsid w:val="00674B59"/>
    <w:rsid w:val="00674DDC"/>
    <w:rsid w:val="00675453"/>
    <w:rsid w:val="00675833"/>
    <w:rsid w:val="00675FB6"/>
    <w:rsid w:val="00676895"/>
    <w:rsid w:val="00676B68"/>
    <w:rsid w:val="00677738"/>
    <w:rsid w:val="00680335"/>
    <w:rsid w:val="0068377F"/>
    <w:rsid w:val="00694CDB"/>
    <w:rsid w:val="0069772B"/>
    <w:rsid w:val="006A0353"/>
    <w:rsid w:val="006A0756"/>
    <w:rsid w:val="006A3535"/>
    <w:rsid w:val="006A53C1"/>
    <w:rsid w:val="006B45B4"/>
    <w:rsid w:val="006B4FCE"/>
    <w:rsid w:val="006B5695"/>
    <w:rsid w:val="006B5B8B"/>
    <w:rsid w:val="006B6CAC"/>
    <w:rsid w:val="006C15AE"/>
    <w:rsid w:val="006C186A"/>
    <w:rsid w:val="006C1EC3"/>
    <w:rsid w:val="006C503A"/>
    <w:rsid w:val="006C5AEB"/>
    <w:rsid w:val="006D0855"/>
    <w:rsid w:val="006D0DE2"/>
    <w:rsid w:val="006D2413"/>
    <w:rsid w:val="006D2C6F"/>
    <w:rsid w:val="006D6C8B"/>
    <w:rsid w:val="006E09E0"/>
    <w:rsid w:val="006E372E"/>
    <w:rsid w:val="006E49CE"/>
    <w:rsid w:val="006E6276"/>
    <w:rsid w:val="006E6FB2"/>
    <w:rsid w:val="006F22A4"/>
    <w:rsid w:val="006F27B6"/>
    <w:rsid w:val="006F3D89"/>
    <w:rsid w:val="006F4097"/>
    <w:rsid w:val="006F51A9"/>
    <w:rsid w:val="006F52B9"/>
    <w:rsid w:val="00702682"/>
    <w:rsid w:val="00702C87"/>
    <w:rsid w:val="00706161"/>
    <w:rsid w:val="0071077B"/>
    <w:rsid w:val="007107A1"/>
    <w:rsid w:val="00711437"/>
    <w:rsid w:val="0071256C"/>
    <w:rsid w:val="00712578"/>
    <w:rsid w:val="00715994"/>
    <w:rsid w:val="00716178"/>
    <w:rsid w:val="00716CFE"/>
    <w:rsid w:val="00717104"/>
    <w:rsid w:val="00720178"/>
    <w:rsid w:val="0072141E"/>
    <w:rsid w:val="00722852"/>
    <w:rsid w:val="0072294C"/>
    <w:rsid w:val="007235F0"/>
    <w:rsid w:val="00731A52"/>
    <w:rsid w:val="00732003"/>
    <w:rsid w:val="00733CAF"/>
    <w:rsid w:val="00734A9D"/>
    <w:rsid w:val="007352FA"/>
    <w:rsid w:val="00740739"/>
    <w:rsid w:val="007445AE"/>
    <w:rsid w:val="00744FD2"/>
    <w:rsid w:val="00745794"/>
    <w:rsid w:val="00746FE8"/>
    <w:rsid w:val="007505AC"/>
    <w:rsid w:val="00750F01"/>
    <w:rsid w:val="007522B8"/>
    <w:rsid w:val="00752850"/>
    <w:rsid w:val="00752A32"/>
    <w:rsid w:val="00753501"/>
    <w:rsid w:val="00753E38"/>
    <w:rsid w:val="00754129"/>
    <w:rsid w:val="007568A4"/>
    <w:rsid w:val="007572B7"/>
    <w:rsid w:val="007600C5"/>
    <w:rsid w:val="00763BE8"/>
    <w:rsid w:val="0076440D"/>
    <w:rsid w:val="00764E88"/>
    <w:rsid w:val="007663D9"/>
    <w:rsid w:val="007673F3"/>
    <w:rsid w:val="00767CF5"/>
    <w:rsid w:val="00770B5F"/>
    <w:rsid w:val="00770EA4"/>
    <w:rsid w:val="00771991"/>
    <w:rsid w:val="00773BEC"/>
    <w:rsid w:val="00774864"/>
    <w:rsid w:val="00780F20"/>
    <w:rsid w:val="007816BE"/>
    <w:rsid w:val="00783426"/>
    <w:rsid w:val="0078354D"/>
    <w:rsid w:val="00785A9D"/>
    <w:rsid w:val="00786365"/>
    <w:rsid w:val="00786544"/>
    <w:rsid w:val="00786FBB"/>
    <w:rsid w:val="007907C4"/>
    <w:rsid w:val="00791691"/>
    <w:rsid w:val="00791AEE"/>
    <w:rsid w:val="00792BE4"/>
    <w:rsid w:val="007945D4"/>
    <w:rsid w:val="007950AC"/>
    <w:rsid w:val="0079532F"/>
    <w:rsid w:val="00796D2D"/>
    <w:rsid w:val="007A1F8E"/>
    <w:rsid w:val="007A23DE"/>
    <w:rsid w:val="007A24E1"/>
    <w:rsid w:val="007A629D"/>
    <w:rsid w:val="007A76AD"/>
    <w:rsid w:val="007A7E2E"/>
    <w:rsid w:val="007B1AB9"/>
    <w:rsid w:val="007B28C7"/>
    <w:rsid w:val="007B3495"/>
    <w:rsid w:val="007B4B82"/>
    <w:rsid w:val="007B50AD"/>
    <w:rsid w:val="007B5E50"/>
    <w:rsid w:val="007B6914"/>
    <w:rsid w:val="007B7441"/>
    <w:rsid w:val="007C0315"/>
    <w:rsid w:val="007C093E"/>
    <w:rsid w:val="007C0B16"/>
    <w:rsid w:val="007C2109"/>
    <w:rsid w:val="007C222B"/>
    <w:rsid w:val="007C3186"/>
    <w:rsid w:val="007C3F34"/>
    <w:rsid w:val="007C6AAA"/>
    <w:rsid w:val="007C6CE7"/>
    <w:rsid w:val="007D0860"/>
    <w:rsid w:val="007D089F"/>
    <w:rsid w:val="007D124E"/>
    <w:rsid w:val="007D19D4"/>
    <w:rsid w:val="007D1ED6"/>
    <w:rsid w:val="007D4A3E"/>
    <w:rsid w:val="007D578B"/>
    <w:rsid w:val="007D7BE6"/>
    <w:rsid w:val="007D7C20"/>
    <w:rsid w:val="007E22D7"/>
    <w:rsid w:val="007E2930"/>
    <w:rsid w:val="007E381F"/>
    <w:rsid w:val="007E3A9A"/>
    <w:rsid w:val="007E3B66"/>
    <w:rsid w:val="007E3D19"/>
    <w:rsid w:val="007E73A9"/>
    <w:rsid w:val="007F1605"/>
    <w:rsid w:val="007F1B8A"/>
    <w:rsid w:val="007F1C4D"/>
    <w:rsid w:val="007F3AA5"/>
    <w:rsid w:val="007F3F68"/>
    <w:rsid w:val="007F57AF"/>
    <w:rsid w:val="007F66CF"/>
    <w:rsid w:val="007F6D5F"/>
    <w:rsid w:val="0080071A"/>
    <w:rsid w:val="00801818"/>
    <w:rsid w:val="008027E8"/>
    <w:rsid w:val="00802900"/>
    <w:rsid w:val="00802CEC"/>
    <w:rsid w:val="0080302E"/>
    <w:rsid w:val="00804BA5"/>
    <w:rsid w:val="008071D1"/>
    <w:rsid w:val="0080763A"/>
    <w:rsid w:val="00810F81"/>
    <w:rsid w:val="008111D7"/>
    <w:rsid w:val="00814F34"/>
    <w:rsid w:val="0082054F"/>
    <w:rsid w:val="008215B9"/>
    <w:rsid w:val="00824463"/>
    <w:rsid w:val="008245A5"/>
    <w:rsid w:val="008260B9"/>
    <w:rsid w:val="0082629A"/>
    <w:rsid w:val="0082696B"/>
    <w:rsid w:val="00827091"/>
    <w:rsid w:val="00830E86"/>
    <w:rsid w:val="008328F3"/>
    <w:rsid w:val="00832AAC"/>
    <w:rsid w:val="00832B2B"/>
    <w:rsid w:val="0083377E"/>
    <w:rsid w:val="0083449D"/>
    <w:rsid w:val="00834E8C"/>
    <w:rsid w:val="00836BF5"/>
    <w:rsid w:val="008371AB"/>
    <w:rsid w:val="00837A54"/>
    <w:rsid w:val="00837F53"/>
    <w:rsid w:val="008404FE"/>
    <w:rsid w:val="008414EF"/>
    <w:rsid w:val="008421DD"/>
    <w:rsid w:val="00843AEE"/>
    <w:rsid w:val="00844D75"/>
    <w:rsid w:val="00844EEA"/>
    <w:rsid w:val="00845290"/>
    <w:rsid w:val="00845740"/>
    <w:rsid w:val="008464BA"/>
    <w:rsid w:val="00847652"/>
    <w:rsid w:val="00850669"/>
    <w:rsid w:val="00852484"/>
    <w:rsid w:val="00852BBF"/>
    <w:rsid w:val="00852D84"/>
    <w:rsid w:val="00853A83"/>
    <w:rsid w:val="008579D8"/>
    <w:rsid w:val="00857C95"/>
    <w:rsid w:val="00857FB7"/>
    <w:rsid w:val="008653CE"/>
    <w:rsid w:val="008654D6"/>
    <w:rsid w:val="008666CA"/>
    <w:rsid w:val="00870831"/>
    <w:rsid w:val="0087327E"/>
    <w:rsid w:val="00873996"/>
    <w:rsid w:val="00875C33"/>
    <w:rsid w:val="008841AA"/>
    <w:rsid w:val="00884DB3"/>
    <w:rsid w:val="00885036"/>
    <w:rsid w:val="008873D8"/>
    <w:rsid w:val="00893204"/>
    <w:rsid w:val="00895805"/>
    <w:rsid w:val="008961B6"/>
    <w:rsid w:val="008A0400"/>
    <w:rsid w:val="008A2922"/>
    <w:rsid w:val="008A5FBB"/>
    <w:rsid w:val="008A67A7"/>
    <w:rsid w:val="008A7049"/>
    <w:rsid w:val="008A7192"/>
    <w:rsid w:val="008B321A"/>
    <w:rsid w:val="008B47F1"/>
    <w:rsid w:val="008B4E90"/>
    <w:rsid w:val="008B6D06"/>
    <w:rsid w:val="008B7881"/>
    <w:rsid w:val="008C219E"/>
    <w:rsid w:val="008C5A12"/>
    <w:rsid w:val="008D1F5D"/>
    <w:rsid w:val="008D2E4B"/>
    <w:rsid w:val="008D4EA7"/>
    <w:rsid w:val="008D512B"/>
    <w:rsid w:val="008D72A0"/>
    <w:rsid w:val="008D743C"/>
    <w:rsid w:val="008D7A1B"/>
    <w:rsid w:val="008E10C4"/>
    <w:rsid w:val="008E3438"/>
    <w:rsid w:val="008E3ED9"/>
    <w:rsid w:val="008E41A4"/>
    <w:rsid w:val="008E6D05"/>
    <w:rsid w:val="008E6D79"/>
    <w:rsid w:val="008E791B"/>
    <w:rsid w:val="008F238F"/>
    <w:rsid w:val="008F397F"/>
    <w:rsid w:val="008F3E76"/>
    <w:rsid w:val="008F4207"/>
    <w:rsid w:val="008F4408"/>
    <w:rsid w:val="009000DA"/>
    <w:rsid w:val="0090294F"/>
    <w:rsid w:val="00903197"/>
    <w:rsid w:val="00904171"/>
    <w:rsid w:val="0090476A"/>
    <w:rsid w:val="00904B11"/>
    <w:rsid w:val="009064A5"/>
    <w:rsid w:val="00907912"/>
    <w:rsid w:val="00907AB1"/>
    <w:rsid w:val="00907BF8"/>
    <w:rsid w:val="009102D0"/>
    <w:rsid w:val="00910A1A"/>
    <w:rsid w:val="00913768"/>
    <w:rsid w:val="0091411F"/>
    <w:rsid w:val="00914F27"/>
    <w:rsid w:val="00915942"/>
    <w:rsid w:val="00915BEE"/>
    <w:rsid w:val="009164ED"/>
    <w:rsid w:val="00916E57"/>
    <w:rsid w:val="009170DA"/>
    <w:rsid w:val="0092127A"/>
    <w:rsid w:val="00925960"/>
    <w:rsid w:val="00925977"/>
    <w:rsid w:val="00931CC8"/>
    <w:rsid w:val="00932514"/>
    <w:rsid w:val="009334C6"/>
    <w:rsid w:val="00933D8D"/>
    <w:rsid w:val="00935B43"/>
    <w:rsid w:val="009376F5"/>
    <w:rsid w:val="009416F8"/>
    <w:rsid w:val="00941C9A"/>
    <w:rsid w:val="009429A6"/>
    <w:rsid w:val="00943CB7"/>
    <w:rsid w:val="00944D8D"/>
    <w:rsid w:val="00944EA7"/>
    <w:rsid w:val="00946086"/>
    <w:rsid w:val="00946533"/>
    <w:rsid w:val="0095091C"/>
    <w:rsid w:val="009513A3"/>
    <w:rsid w:val="00954DC2"/>
    <w:rsid w:val="009553CA"/>
    <w:rsid w:val="00955E76"/>
    <w:rsid w:val="00956ADF"/>
    <w:rsid w:val="00960CCC"/>
    <w:rsid w:val="00960E01"/>
    <w:rsid w:val="00961F90"/>
    <w:rsid w:val="009628EE"/>
    <w:rsid w:val="0096542E"/>
    <w:rsid w:val="00967D08"/>
    <w:rsid w:val="0097122C"/>
    <w:rsid w:val="009721B9"/>
    <w:rsid w:val="00973A33"/>
    <w:rsid w:val="00975191"/>
    <w:rsid w:val="00980E74"/>
    <w:rsid w:val="009814C8"/>
    <w:rsid w:val="00983316"/>
    <w:rsid w:val="00985699"/>
    <w:rsid w:val="00985D2A"/>
    <w:rsid w:val="00986986"/>
    <w:rsid w:val="00987BEF"/>
    <w:rsid w:val="00987F57"/>
    <w:rsid w:val="00990559"/>
    <w:rsid w:val="0099145C"/>
    <w:rsid w:val="00991E1D"/>
    <w:rsid w:val="00992FB3"/>
    <w:rsid w:val="009936FF"/>
    <w:rsid w:val="009949DB"/>
    <w:rsid w:val="009A059A"/>
    <w:rsid w:val="009A224D"/>
    <w:rsid w:val="009A2342"/>
    <w:rsid w:val="009A2973"/>
    <w:rsid w:val="009A2CC8"/>
    <w:rsid w:val="009A3922"/>
    <w:rsid w:val="009A57DA"/>
    <w:rsid w:val="009A5C35"/>
    <w:rsid w:val="009B1A8B"/>
    <w:rsid w:val="009B250F"/>
    <w:rsid w:val="009B2EAD"/>
    <w:rsid w:val="009B3F15"/>
    <w:rsid w:val="009B53F7"/>
    <w:rsid w:val="009B5959"/>
    <w:rsid w:val="009B735E"/>
    <w:rsid w:val="009B7A84"/>
    <w:rsid w:val="009C112C"/>
    <w:rsid w:val="009C203E"/>
    <w:rsid w:val="009C2FB1"/>
    <w:rsid w:val="009C38E3"/>
    <w:rsid w:val="009C3F1E"/>
    <w:rsid w:val="009C4F16"/>
    <w:rsid w:val="009C5443"/>
    <w:rsid w:val="009C56A4"/>
    <w:rsid w:val="009C6DB4"/>
    <w:rsid w:val="009D0EFF"/>
    <w:rsid w:val="009D1543"/>
    <w:rsid w:val="009D197D"/>
    <w:rsid w:val="009D1BAF"/>
    <w:rsid w:val="009D2A17"/>
    <w:rsid w:val="009D31F0"/>
    <w:rsid w:val="009D3E22"/>
    <w:rsid w:val="009D3FC8"/>
    <w:rsid w:val="009D7B45"/>
    <w:rsid w:val="009E13F4"/>
    <w:rsid w:val="009E2121"/>
    <w:rsid w:val="009E2A6A"/>
    <w:rsid w:val="009E6F6A"/>
    <w:rsid w:val="009E731F"/>
    <w:rsid w:val="009E7CCA"/>
    <w:rsid w:val="009F0426"/>
    <w:rsid w:val="009F195B"/>
    <w:rsid w:val="009F1F8E"/>
    <w:rsid w:val="009F3085"/>
    <w:rsid w:val="009F473C"/>
    <w:rsid w:val="009F67E7"/>
    <w:rsid w:val="00A000B4"/>
    <w:rsid w:val="00A015A2"/>
    <w:rsid w:val="00A043C5"/>
    <w:rsid w:val="00A04505"/>
    <w:rsid w:val="00A064A6"/>
    <w:rsid w:val="00A0711D"/>
    <w:rsid w:val="00A07CDE"/>
    <w:rsid w:val="00A10F22"/>
    <w:rsid w:val="00A12DED"/>
    <w:rsid w:val="00A144BA"/>
    <w:rsid w:val="00A1460C"/>
    <w:rsid w:val="00A14C99"/>
    <w:rsid w:val="00A14F19"/>
    <w:rsid w:val="00A15D39"/>
    <w:rsid w:val="00A21B89"/>
    <w:rsid w:val="00A245B2"/>
    <w:rsid w:val="00A2556E"/>
    <w:rsid w:val="00A30A6B"/>
    <w:rsid w:val="00A30EB1"/>
    <w:rsid w:val="00A3159A"/>
    <w:rsid w:val="00A32D0C"/>
    <w:rsid w:val="00A33C59"/>
    <w:rsid w:val="00A33FEA"/>
    <w:rsid w:val="00A35391"/>
    <w:rsid w:val="00A3608D"/>
    <w:rsid w:val="00A363B3"/>
    <w:rsid w:val="00A370D6"/>
    <w:rsid w:val="00A40BEA"/>
    <w:rsid w:val="00A41CA0"/>
    <w:rsid w:val="00A425D7"/>
    <w:rsid w:val="00A434A1"/>
    <w:rsid w:val="00A43913"/>
    <w:rsid w:val="00A4594A"/>
    <w:rsid w:val="00A46FA1"/>
    <w:rsid w:val="00A50407"/>
    <w:rsid w:val="00A51192"/>
    <w:rsid w:val="00A51A28"/>
    <w:rsid w:val="00A534CB"/>
    <w:rsid w:val="00A5440D"/>
    <w:rsid w:val="00A556A2"/>
    <w:rsid w:val="00A5609F"/>
    <w:rsid w:val="00A57BF5"/>
    <w:rsid w:val="00A57E13"/>
    <w:rsid w:val="00A6042E"/>
    <w:rsid w:val="00A61D1A"/>
    <w:rsid w:val="00A63084"/>
    <w:rsid w:val="00A65154"/>
    <w:rsid w:val="00A65C4C"/>
    <w:rsid w:val="00A67F8E"/>
    <w:rsid w:val="00A72F05"/>
    <w:rsid w:val="00A73200"/>
    <w:rsid w:val="00A74907"/>
    <w:rsid w:val="00A7648C"/>
    <w:rsid w:val="00A813FE"/>
    <w:rsid w:val="00A81435"/>
    <w:rsid w:val="00A824E6"/>
    <w:rsid w:val="00A87AB7"/>
    <w:rsid w:val="00A87C4F"/>
    <w:rsid w:val="00A90437"/>
    <w:rsid w:val="00A90E38"/>
    <w:rsid w:val="00A92B9A"/>
    <w:rsid w:val="00A93378"/>
    <w:rsid w:val="00A93B1F"/>
    <w:rsid w:val="00A9429E"/>
    <w:rsid w:val="00A95F27"/>
    <w:rsid w:val="00A97CC3"/>
    <w:rsid w:val="00AA069A"/>
    <w:rsid w:val="00AA2406"/>
    <w:rsid w:val="00AA699B"/>
    <w:rsid w:val="00AA78A2"/>
    <w:rsid w:val="00AA7F2B"/>
    <w:rsid w:val="00AB10DD"/>
    <w:rsid w:val="00AB1ABD"/>
    <w:rsid w:val="00AB280D"/>
    <w:rsid w:val="00AB33C3"/>
    <w:rsid w:val="00AB547B"/>
    <w:rsid w:val="00AB56F5"/>
    <w:rsid w:val="00AB5A4F"/>
    <w:rsid w:val="00AC2EA8"/>
    <w:rsid w:val="00AC3B23"/>
    <w:rsid w:val="00AC4529"/>
    <w:rsid w:val="00AC49FA"/>
    <w:rsid w:val="00AC4A3C"/>
    <w:rsid w:val="00AC547D"/>
    <w:rsid w:val="00AC5A8F"/>
    <w:rsid w:val="00AC6338"/>
    <w:rsid w:val="00AD0A81"/>
    <w:rsid w:val="00AD1B01"/>
    <w:rsid w:val="00AD1FC6"/>
    <w:rsid w:val="00AD39CB"/>
    <w:rsid w:val="00AD4553"/>
    <w:rsid w:val="00AD643A"/>
    <w:rsid w:val="00AD6BF4"/>
    <w:rsid w:val="00AD7EA2"/>
    <w:rsid w:val="00AE014E"/>
    <w:rsid w:val="00AE0890"/>
    <w:rsid w:val="00AE39CD"/>
    <w:rsid w:val="00AE4DA8"/>
    <w:rsid w:val="00AE6649"/>
    <w:rsid w:val="00AE6F31"/>
    <w:rsid w:val="00AF023B"/>
    <w:rsid w:val="00AF1BFC"/>
    <w:rsid w:val="00AF2418"/>
    <w:rsid w:val="00AF25C1"/>
    <w:rsid w:val="00AF6C78"/>
    <w:rsid w:val="00B0081F"/>
    <w:rsid w:val="00B04063"/>
    <w:rsid w:val="00B044DB"/>
    <w:rsid w:val="00B05F71"/>
    <w:rsid w:val="00B07525"/>
    <w:rsid w:val="00B12B34"/>
    <w:rsid w:val="00B134FF"/>
    <w:rsid w:val="00B13CBA"/>
    <w:rsid w:val="00B15CB8"/>
    <w:rsid w:val="00B22866"/>
    <w:rsid w:val="00B25753"/>
    <w:rsid w:val="00B27233"/>
    <w:rsid w:val="00B32573"/>
    <w:rsid w:val="00B32694"/>
    <w:rsid w:val="00B32954"/>
    <w:rsid w:val="00B347C6"/>
    <w:rsid w:val="00B407A4"/>
    <w:rsid w:val="00B41BDA"/>
    <w:rsid w:val="00B43CE5"/>
    <w:rsid w:val="00B445DD"/>
    <w:rsid w:val="00B451AC"/>
    <w:rsid w:val="00B45CDC"/>
    <w:rsid w:val="00B468F2"/>
    <w:rsid w:val="00B50B35"/>
    <w:rsid w:val="00B52CD5"/>
    <w:rsid w:val="00B52F53"/>
    <w:rsid w:val="00B55A81"/>
    <w:rsid w:val="00B566F1"/>
    <w:rsid w:val="00B615E2"/>
    <w:rsid w:val="00B62B09"/>
    <w:rsid w:val="00B64B60"/>
    <w:rsid w:val="00B71A39"/>
    <w:rsid w:val="00B73175"/>
    <w:rsid w:val="00B73A84"/>
    <w:rsid w:val="00B75A02"/>
    <w:rsid w:val="00B75EEE"/>
    <w:rsid w:val="00B7643D"/>
    <w:rsid w:val="00B7688B"/>
    <w:rsid w:val="00B804AD"/>
    <w:rsid w:val="00B8124A"/>
    <w:rsid w:val="00B835CA"/>
    <w:rsid w:val="00B83EE9"/>
    <w:rsid w:val="00B8555A"/>
    <w:rsid w:val="00B87859"/>
    <w:rsid w:val="00B9070D"/>
    <w:rsid w:val="00B90D75"/>
    <w:rsid w:val="00B924C7"/>
    <w:rsid w:val="00B92903"/>
    <w:rsid w:val="00B93D46"/>
    <w:rsid w:val="00B95ED2"/>
    <w:rsid w:val="00B96071"/>
    <w:rsid w:val="00B97787"/>
    <w:rsid w:val="00BA1F78"/>
    <w:rsid w:val="00BA40DF"/>
    <w:rsid w:val="00BA4A7D"/>
    <w:rsid w:val="00BA72A6"/>
    <w:rsid w:val="00BA72B0"/>
    <w:rsid w:val="00BA7B7D"/>
    <w:rsid w:val="00BA7F4A"/>
    <w:rsid w:val="00BB116E"/>
    <w:rsid w:val="00BB1B6B"/>
    <w:rsid w:val="00BB27DC"/>
    <w:rsid w:val="00BB324E"/>
    <w:rsid w:val="00BB3391"/>
    <w:rsid w:val="00BB4DC7"/>
    <w:rsid w:val="00BB6123"/>
    <w:rsid w:val="00BC1EFA"/>
    <w:rsid w:val="00BC245D"/>
    <w:rsid w:val="00BC3A27"/>
    <w:rsid w:val="00BC45B1"/>
    <w:rsid w:val="00BD0BF8"/>
    <w:rsid w:val="00BD0C93"/>
    <w:rsid w:val="00BD0DF2"/>
    <w:rsid w:val="00BD11B4"/>
    <w:rsid w:val="00BD14C3"/>
    <w:rsid w:val="00BD3A84"/>
    <w:rsid w:val="00BD5DF4"/>
    <w:rsid w:val="00BD6556"/>
    <w:rsid w:val="00BD6F77"/>
    <w:rsid w:val="00BD7CB3"/>
    <w:rsid w:val="00BE111E"/>
    <w:rsid w:val="00BF041B"/>
    <w:rsid w:val="00BF07B4"/>
    <w:rsid w:val="00BF2050"/>
    <w:rsid w:val="00BF64A2"/>
    <w:rsid w:val="00BF768A"/>
    <w:rsid w:val="00C0061C"/>
    <w:rsid w:val="00C02EDF"/>
    <w:rsid w:val="00C03CBF"/>
    <w:rsid w:val="00C06FAE"/>
    <w:rsid w:val="00C070F7"/>
    <w:rsid w:val="00C11D1E"/>
    <w:rsid w:val="00C1376D"/>
    <w:rsid w:val="00C1709B"/>
    <w:rsid w:val="00C17E18"/>
    <w:rsid w:val="00C200E8"/>
    <w:rsid w:val="00C20647"/>
    <w:rsid w:val="00C223CD"/>
    <w:rsid w:val="00C22A2C"/>
    <w:rsid w:val="00C23EF2"/>
    <w:rsid w:val="00C245B2"/>
    <w:rsid w:val="00C24AB4"/>
    <w:rsid w:val="00C26882"/>
    <w:rsid w:val="00C27066"/>
    <w:rsid w:val="00C30BA0"/>
    <w:rsid w:val="00C35000"/>
    <w:rsid w:val="00C35C55"/>
    <w:rsid w:val="00C3708C"/>
    <w:rsid w:val="00C41094"/>
    <w:rsid w:val="00C4227F"/>
    <w:rsid w:val="00C4231F"/>
    <w:rsid w:val="00C42E1C"/>
    <w:rsid w:val="00C44098"/>
    <w:rsid w:val="00C44587"/>
    <w:rsid w:val="00C44B63"/>
    <w:rsid w:val="00C460A5"/>
    <w:rsid w:val="00C476F8"/>
    <w:rsid w:val="00C50185"/>
    <w:rsid w:val="00C51134"/>
    <w:rsid w:val="00C51144"/>
    <w:rsid w:val="00C51B7F"/>
    <w:rsid w:val="00C52A72"/>
    <w:rsid w:val="00C55044"/>
    <w:rsid w:val="00C61674"/>
    <w:rsid w:val="00C62878"/>
    <w:rsid w:val="00C64A03"/>
    <w:rsid w:val="00C6526A"/>
    <w:rsid w:val="00C6628A"/>
    <w:rsid w:val="00C6720A"/>
    <w:rsid w:val="00C67ABE"/>
    <w:rsid w:val="00C7140D"/>
    <w:rsid w:val="00C72B2A"/>
    <w:rsid w:val="00C73C19"/>
    <w:rsid w:val="00C73D80"/>
    <w:rsid w:val="00C73DA7"/>
    <w:rsid w:val="00C76428"/>
    <w:rsid w:val="00C80034"/>
    <w:rsid w:val="00C81DED"/>
    <w:rsid w:val="00C837AE"/>
    <w:rsid w:val="00C839B4"/>
    <w:rsid w:val="00C86687"/>
    <w:rsid w:val="00C8671C"/>
    <w:rsid w:val="00C879AF"/>
    <w:rsid w:val="00C87E07"/>
    <w:rsid w:val="00C905A9"/>
    <w:rsid w:val="00C93B8F"/>
    <w:rsid w:val="00C93DFA"/>
    <w:rsid w:val="00C96332"/>
    <w:rsid w:val="00CA0133"/>
    <w:rsid w:val="00CA0D6B"/>
    <w:rsid w:val="00CA49F6"/>
    <w:rsid w:val="00CA65C4"/>
    <w:rsid w:val="00CA6ABC"/>
    <w:rsid w:val="00CA6D65"/>
    <w:rsid w:val="00CA7F54"/>
    <w:rsid w:val="00CB28DE"/>
    <w:rsid w:val="00CB4304"/>
    <w:rsid w:val="00CB4B55"/>
    <w:rsid w:val="00CB5B05"/>
    <w:rsid w:val="00CB65C9"/>
    <w:rsid w:val="00CC18C5"/>
    <w:rsid w:val="00CC1E97"/>
    <w:rsid w:val="00CC57CC"/>
    <w:rsid w:val="00CC7832"/>
    <w:rsid w:val="00CD24A1"/>
    <w:rsid w:val="00CD346E"/>
    <w:rsid w:val="00CD5092"/>
    <w:rsid w:val="00CE00C0"/>
    <w:rsid w:val="00CE0B99"/>
    <w:rsid w:val="00CE1BA5"/>
    <w:rsid w:val="00CE3880"/>
    <w:rsid w:val="00CE4B9E"/>
    <w:rsid w:val="00CE637A"/>
    <w:rsid w:val="00CE6D5E"/>
    <w:rsid w:val="00CE71D4"/>
    <w:rsid w:val="00CE7FB3"/>
    <w:rsid w:val="00CF0005"/>
    <w:rsid w:val="00CF1CD0"/>
    <w:rsid w:val="00CF3732"/>
    <w:rsid w:val="00CF45A1"/>
    <w:rsid w:val="00CF78D6"/>
    <w:rsid w:val="00CF7FAA"/>
    <w:rsid w:val="00D027B2"/>
    <w:rsid w:val="00D038AE"/>
    <w:rsid w:val="00D03B59"/>
    <w:rsid w:val="00D04A18"/>
    <w:rsid w:val="00D077A5"/>
    <w:rsid w:val="00D07861"/>
    <w:rsid w:val="00D100E3"/>
    <w:rsid w:val="00D1043C"/>
    <w:rsid w:val="00D13D1E"/>
    <w:rsid w:val="00D14197"/>
    <w:rsid w:val="00D14343"/>
    <w:rsid w:val="00D14C7E"/>
    <w:rsid w:val="00D1691C"/>
    <w:rsid w:val="00D17330"/>
    <w:rsid w:val="00D21D48"/>
    <w:rsid w:val="00D22E89"/>
    <w:rsid w:val="00D2394B"/>
    <w:rsid w:val="00D2524E"/>
    <w:rsid w:val="00D25B24"/>
    <w:rsid w:val="00D25D71"/>
    <w:rsid w:val="00D2695E"/>
    <w:rsid w:val="00D3283A"/>
    <w:rsid w:val="00D342EA"/>
    <w:rsid w:val="00D34BB5"/>
    <w:rsid w:val="00D37305"/>
    <w:rsid w:val="00D41182"/>
    <w:rsid w:val="00D41E14"/>
    <w:rsid w:val="00D42686"/>
    <w:rsid w:val="00D436EC"/>
    <w:rsid w:val="00D44105"/>
    <w:rsid w:val="00D441EF"/>
    <w:rsid w:val="00D44BD3"/>
    <w:rsid w:val="00D45771"/>
    <w:rsid w:val="00D45974"/>
    <w:rsid w:val="00D45AC1"/>
    <w:rsid w:val="00D45F87"/>
    <w:rsid w:val="00D46112"/>
    <w:rsid w:val="00D46DD5"/>
    <w:rsid w:val="00D47914"/>
    <w:rsid w:val="00D51187"/>
    <w:rsid w:val="00D536E2"/>
    <w:rsid w:val="00D53E29"/>
    <w:rsid w:val="00D53F0A"/>
    <w:rsid w:val="00D56C89"/>
    <w:rsid w:val="00D60F2A"/>
    <w:rsid w:val="00D616BC"/>
    <w:rsid w:val="00D620A9"/>
    <w:rsid w:val="00D63946"/>
    <w:rsid w:val="00D64314"/>
    <w:rsid w:val="00D670EF"/>
    <w:rsid w:val="00D706FE"/>
    <w:rsid w:val="00D70706"/>
    <w:rsid w:val="00D7326F"/>
    <w:rsid w:val="00D7395A"/>
    <w:rsid w:val="00D744EB"/>
    <w:rsid w:val="00D74E5A"/>
    <w:rsid w:val="00D75E47"/>
    <w:rsid w:val="00D7660E"/>
    <w:rsid w:val="00D803A4"/>
    <w:rsid w:val="00D8105B"/>
    <w:rsid w:val="00D830C4"/>
    <w:rsid w:val="00D8460E"/>
    <w:rsid w:val="00D85FD3"/>
    <w:rsid w:val="00D86391"/>
    <w:rsid w:val="00D904DE"/>
    <w:rsid w:val="00D92186"/>
    <w:rsid w:val="00D924A3"/>
    <w:rsid w:val="00D92996"/>
    <w:rsid w:val="00D96732"/>
    <w:rsid w:val="00DA2A4F"/>
    <w:rsid w:val="00DA3A48"/>
    <w:rsid w:val="00DA5CE2"/>
    <w:rsid w:val="00DA7E5A"/>
    <w:rsid w:val="00DB2D56"/>
    <w:rsid w:val="00DB2FD1"/>
    <w:rsid w:val="00DB5EE2"/>
    <w:rsid w:val="00DB676F"/>
    <w:rsid w:val="00DB7B60"/>
    <w:rsid w:val="00DC09AD"/>
    <w:rsid w:val="00DC1064"/>
    <w:rsid w:val="00DC2977"/>
    <w:rsid w:val="00DC4355"/>
    <w:rsid w:val="00DC5B4C"/>
    <w:rsid w:val="00DC5DB8"/>
    <w:rsid w:val="00DC64C7"/>
    <w:rsid w:val="00DC7A3C"/>
    <w:rsid w:val="00DD5E7B"/>
    <w:rsid w:val="00DD70CF"/>
    <w:rsid w:val="00DD7E43"/>
    <w:rsid w:val="00DE02B7"/>
    <w:rsid w:val="00DE172E"/>
    <w:rsid w:val="00DE3238"/>
    <w:rsid w:val="00DE369D"/>
    <w:rsid w:val="00DE37A5"/>
    <w:rsid w:val="00DE3B03"/>
    <w:rsid w:val="00DE43F3"/>
    <w:rsid w:val="00DE66E6"/>
    <w:rsid w:val="00DE7B6D"/>
    <w:rsid w:val="00DF3FD2"/>
    <w:rsid w:val="00DF4688"/>
    <w:rsid w:val="00DF53A0"/>
    <w:rsid w:val="00DF5CB2"/>
    <w:rsid w:val="00DF79B6"/>
    <w:rsid w:val="00DF7CFC"/>
    <w:rsid w:val="00E0056F"/>
    <w:rsid w:val="00E01390"/>
    <w:rsid w:val="00E023F7"/>
    <w:rsid w:val="00E02F97"/>
    <w:rsid w:val="00E035B6"/>
    <w:rsid w:val="00E05FFF"/>
    <w:rsid w:val="00E062FD"/>
    <w:rsid w:val="00E068B1"/>
    <w:rsid w:val="00E07F1C"/>
    <w:rsid w:val="00E10006"/>
    <w:rsid w:val="00E100E2"/>
    <w:rsid w:val="00E10D9F"/>
    <w:rsid w:val="00E13874"/>
    <w:rsid w:val="00E14B11"/>
    <w:rsid w:val="00E14BC0"/>
    <w:rsid w:val="00E161C6"/>
    <w:rsid w:val="00E162CB"/>
    <w:rsid w:val="00E20BEC"/>
    <w:rsid w:val="00E23922"/>
    <w:rsid w:val="00E23B58"/>
    <w:rsid w:val="00E23EF9"/>
    <w:rsid w:val="00E250C6"/>
    <w:rsid w:val="00E268D8"/>
    <w:rsid w:val="00E27029"/>
    <w:rsid w:val="00E3000E"/>
    <w:rsid w:val="00E3254D"/>
    <w:rsid w:val="00E33717"/>
    <w:rsid w:val="00E3587D"/>
    <w:rsid w:val="00E363E5"/>
    <w:rsid w:val="00E36AD4"/>
    <w:rsid w:val="00E40068"/>
    <w:rsid w:val="00E41C3E"/>
    <w:rsid w:val="00E41C4B"/>
    <w:rsid w:val="00E4397F"/>
    <w:rsid w:val="00E4508B"/>
    <w:rsid w:val="00E468E0"/>
    <w:rsid w:val="00E523A9"/>
    <w:rsid w:val="00E60B02"/>
    <w:rsid w:val="00E61DB4"/>
    <w:rsid w:val="00E627E9"/>
    <w:rsid w:val="00E63186"/>
    <w:rsid w:val="00E634BB"/>
    <w:rsid w:val="00E6421F"/>
    <w:rsid w:val="00E71AE5"/>
    <w:rsid w:val="00E72E33"/>
    <w:rsid w:val="00E741CA"/>
    <w:rsid w:val="00E746D2"/>
    <w:rsid w:val="00E74862"/>
    <w:rsid w:val="00E86A99"/>
    <w:rsid w:val="00E86B4E"/>
    <w:rsid w:val="00E87E09"/>
    <w:rsid w:val="00E91734"/>
    <w:rsid w:val="00E91926"/>
    <w:rsid w:val="00E925C5"/>
    <w:rsid w:val="00E94A9D"/>
    <w:rsid w:val="00EA0250"/>
    <w:rsid w:val="00EA041A"/>
    <w:rsid w:val="00EA0535"/>
    <w:rsid w:val="00EA255C"/>
    <w:rsid w:val="00EA2985"/>
    <w:rsid w:val="00EA2C94"/>
    <w:rsid w:val="00EA2F14"/>
    <w:rsid w:val="00EA3CD8"/>
    <w:rsid w:val="00EA41C2"/>
    <w:rsid w:val="00EA428E"/>
    <w:rsid w:val="00EA471D"/>
    <w:rsid w:val="00EA4830"/>
    <w:rsid w:val="00EA4950"/>
    <w:rsid w:val="00EA4C66"/>
    <w:rsid w:val="00EA4CF5"/>
    <w:rsid w:val="00EA55DB"/>
    <w:rsid w:val="00EA6BAA"/>
    <w:rsid w:val="00EB5FBE"/>
    <w:rsid w:val="00EB63E6"/>
    <w:rsid w:val="00EB7AE3"/>
    <w:rsid w:val="00EC28DE"/>
    <w:rsid w:val="00EC488F"/>
    <w:rsid w:val="00EC5B15"/>
    <w:rsid w:val="00EC6D1B"/>
    <w:rsid w:val="00EC6F45"/>
    <w:rsid w:val="00EC6F86"/>
    <w:rsid w:val="00EC724C"/>
    <w:rsid w:val="00EC7CB0"/>
    <w:rsid w:val="00EC7D41"/>
    <w:rsid w:val="00EC7F1E"/>
    <w:rsid w:val="00ED09B3"/>
    <w:rsid w:val="00ED1B4D"/>
    <w:rsid w:val="00ED2A90"/>
    <w:rsid w:val="00ED2C75"/>
    <w:rsid w:val="00ED475D"/>
    <w:rsid w:val="00ED4A8F"/>
    <w:rsid w:val="00ED7696"/>
    <w:rsid w:val="00ED7C0D"/>
    <w:rsid w:val="00EE20AF"/>
    <w:rsid w:val="00EE29CE"/>
    <w:rsid w:val="00EE4EFD"/>
    <w:rsid w:val="00EE5408"/>
    <w:rsid w:val="00EE753A"/>
    <w:rsid w:val="00EF038F"/>
    <w:rsid w:val="00EF166F"/>
    <w:rsid w:val="00EF237E"/>
    <w:rsid w:val="00EF2480"/>
    <w:rsid w:val="00EF2C0E"/>
    <w:rsid w:val="00EF47C9"/>
    <w:rsid w:val="00EF76F0"/>
    <w:rsid w:val="00F01DE0"/>
    <w:rsid w:val="00F0447C"/>
    <w:rsid w:val="00F10B27"/>
    <w:rsid w:val="00F12114"/>
    <w:rsid w:val="00F123C5"/>
    <w:rsid w:val="00F1503E"/>
    <w:rsid w:val="00F15816"/>
    <w:rsid w:val="00F17401"/>
    <w:rsid w:val="00F214F5"/>
    <w:rsid w:val="00F24F1D"/>
    <w:rsid w:val="00F2607D"/>
    <w:rsid w:val="00F3005D"/>
    <w:rsid w:val="00F32F4F"/>
    <w:rsid w:val="00F336A3"/>
    <w:rsid w:val="00F3442F"/>
    <w:rsid w:val="00F34C09"/>
    <w:rsid w:val="00F359FE"/>
    <w:rsid w:val="00F36599"/>
    <w:rsid w:val="00F37A32"/>
    <w:rsid w:val="00F41051"/>
    <w:rsid w:val="00F41355"/>
    <w:rsid w:val="00F43358"/>
    <w:rsid w:val="00F43522"/>
    <w:rsid w:val="00F44133"/>
    <w:rsid w:val="00F44D3C"/>
    <w:rsid w:val="00F464AE"/>
    <w:rsid w:val="00F46AEE"/>
    <w:rsid w:val="00F46E9A"/>
    <w:rsid w:val="00F5042A"/>
    <w:rsid w:val="00F527CB"/>
    <w:rsid w:val="00F529C9"/>
    <w:rsid w:val="00F5374C"/>
    <w:rsid w:val="00F53A91"/>
    <w:rsid w:val="00F55292"/>
    <w:rsid w:val="00F55298"/>
    <w:rsid w:val="00F61ED4"/>
    <w:rsid w:val="00F6277E"/>
    <w:rsid w:val="00F640CC"/>
    <w:rsid w:val="00F64399"/>
    <w:rsid w:val="00F65929"/>
    <w:rsid w:val="00F72877"/>
    <w:rsid w:val="00F731A5"/>
    <w:rsid w:val="00F75375"/>
    <w:rsid w:val="00F76B91"/>
    <w:rsid w:val="00F80BDD"/>
    <w:rsid w:val="00F81EC8"/>
    <w:rsid w:val="00F82635"/>
    <w:rsid w:val="00F90680"/>
    <w:rsid w:val="00F91D51"/>
    <w:rsid w:val="00F93B96"/>
    <w:rsid w:val="00FA1800"/>
    <w:rsid w:val="00FA2E31"/>
    <w:rsid w:val="00FA3CFA"/>
    <w:rsid w:val="00FA586A"/>
    <w:rsid w:val="00FA6653"/>
    <w:rsid w:val="00FB5A59"/>
    <w:rsid w:val="00FB5C5B"/>
    <w:rsid w:val="00FB6A48"/>
    <w:rsid w:val="00FB75FF"/>
    <w:rsid w:val="00FC0197"/>
    <w:rsid w:val="00FC0B2B"/>
    <w:rsid w:val="00FC2551"/>
    <w:rsid w:val="00FC6991"/>
    <w:rsid w:val="00FD4ACD"/>
    <w:rsid w:val="00FD51D7"/>
    <w:rsid w:val="00FD5D98"/>
    <w:rsid w:val="00FD60BA"/>
    <w:rsid w:val="00FD6D6A"/>
    <w:rsid w:val="00FD70E2"/>
    <w:rsid w:val="00FE77DF"/>
    <w:rsid w:val="00FF4016"/>
    <w:rsid w:val="00FF4650"/>
    <w:rsid w:val="00FF4FD5"/>
    <w:rsid w:val="00FF5B6B"/>
    <w:rsid w:val="00FF5CB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46112"/>
    <w:rPr>
      <w:sz w:val="24"/>
      <w:szCs w:val="24"/>
      <w:lang w:val="en-GB" w:eastAsia="en-GB"/>
    </w:rPr>
  </w:style>
  <w:style w:type="paragraph" w:styleId="Heading1">
    <w:name w:val="heading 1"/>
    <w:basedOn w:val="Normal"/>
    <w:next w:val="Normal"/>
    <w:qFormat/>
    <w:rsid w:val="00D46112"/>
    <w:pPr>
      <w:keepNext/>
      <w:outlineLvl w:val="0"/>
    </w:pPr>
    <w:rPr>
      <w:rFonts w:ascii="Arial" w:hAnsi="Arial" w:cs="Arial"/>
      <w:b/>
      <w:sz w:val="20"/>
      <w:szCs w:val="20"/>
    </w:rPr>
  </w:style>
  <w:style w:type="paragraph" w:styleId="Heading2">
    <w:name w:val="heading 2"/>
    <w:basedOn w:val="Normal"/>
    <w:next w:val="Normal"/>
    <w:qFormat/>
    <w:rsid w:val="00D46112"/>
    <w:pPr>
      <w:keepNext/>
      <w:ind w:left="284" w:hanging="282"/>
      <w:outlineLvl w:val="1"/>
    </w:pPr>
    <w:rPr>
      <w:rFonts w:ascii="Arial" w:hAnsi="Arial"/>
      <w:b/>
      <w:sz w:val="20"/>
    </w:rPr>
  </w:style>
  <w:style w:type="paragraph" w:styleId="Heading3">
    <w:name w:val="heading 3"/>
    <w:basedOn w:val="Normal"/>
    <w:next w:val="Normal"/>
    <w:qFormat/>
    <w:rsid w:val="00D46112"/>
    <w:pPr>
      <w:keepNext/>
      <w:jc w:val="center"/>
      <w:outlineLvl w:val="2"/>
    </w:pPr>
    <w:rPr>
      <w:rFonts w:ascii="Arial" w:hAnsi="Arial"/>
      <w:b/>
      <w:sz w:val="20"/>
    </w:rPr>
  </w:style>
  <w:style w:type="paragraph" w:styleId="Heading4">
    <w:name w:val="heading 4"/>
    <w:basedOn w:val="Normal"/>
    <w:next w:val="Normal"/>
    <w:qFormat/>
    <w:rsid w:val="00D46112"/>
    <w:pPr>
      <w:keepNext/>
      <w:outlineLvl w:val="3"/>
    </w:pPr>
    <w:rPr>
      <w:rFonts w:ascii="Arial" w:hAnsi="Arial"/>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46112"/>
    <w:rPr>
      <w:rFonts w:ascii="Arial" w:hAnsi="Arial" w:cs="Arial"/>
      <w:sz w:val="20"/>
      <w:szCs w:val="20"/>
    </w:rPr>
  </w:style>
  <w:style w:type="paragraph" w:styleId="Header">
    <w:name w:val="header"/>
    <w:basedOn w:val="Normal"/>
    <w:rsid w:val="00D46112"/>
    <w:pPr>
      <w:tabs>
        <w:tab w:val="center" w:pos="4153"/>
        <w:tab w:val="right" w:pos="8306"/>
      </w:tabs>
    </w:pPr>
  </w:style>
  <w:style w:type="paragraph" w:styleId="Footer">
    <w:name w:val="footer"/>
    <w:basedOn w:val="Normal"/>
    <w:link w:val="FooterChar"/>
    <w:uiPriority w:val="99"/>
    <w:rsid w:val="00D46112"/>
    <w:pPr>
      <w:tabs>
        <w:tab w:val="center" w:pos="4153"/>
        <w:tab w:val="right" w:pos="8306"/>
      </w:tabs>
    </w:pPr>
  </w:style>
  <w:style w:type="character" w:styleId="PageNumber">
    <w:name w:val="page number"/>
    <w:basedOn w:val="DefaultParagraphFont"/>
    <w:rsid w:val="00D46112"/>
  </w:style>
  <w:style w:type="paragraph" w:styleId="BalloonText">
    <w:name w:val="Balloon Text"/>
    <w:basedOn w:val="Normal"/>
    <w:semiHidden/>
    <w:rsid w:val="00D46112"/>
    <w:rPr>
      <w:rFonts w:ascii="Tahoma" w:hAnsi="Tahoma" w:cs="Tahoma"/>
      <w:sz w:val="16"/>
      <w:szCs w:val="16"/>
    </w:rPr>
  </w:style>
  <w:style w:type="paragraph" w:styleId="ListBullet3">
    <w:name w:val="List Bullet 3"/>
    <w:rsid w:val="00D46112"/>
    <w:rPr>
      <w:sz w:val="24"/>
      <w:lang w:val="en-GB"/>
    </w:rPr>
  </w:style>
  <w:style w:type="paragraph" w:styleId="BodyText2">
    <w:name w:val="Body Text 2"/>
    <w:basedOn w:val="Normal"/>
    <w:rsid w:val="00D46112"/>
    <w:rPr>
      <w:rFonts w:ascii="Arial" w:hAnsi="Arial"/>
      <w:color w:val="FF0000"/>
      <w:sz w:val="20"/>
    </w:rPr>
  </w:style>
  <w:style w:type="character" w:customStyle="1" w:styleId="FooterChar">
    <w:name w:val="Footer Char"/>
    <w:link w:val="Footer"/>
    <w:uiPriority w:val="99"/>
    <w:rsid w:val="008E10C4"/>
    <w:rPr>
      <w:sz w:val="24"/>
      <w:szCs w:val="24"/>
    </w:rPr>
  </w:style>
  <w:style w:type="paragraph" w:styleId="ListParagraph">
    <w:name w:val="List Paragraph"/>
    <w:basedOn w:val="Normal"/>
    <w:uiPriority w:val="34"/>
    <w:qFormat/>
    <w:rsid w:val="003B5DBD"/>
    <w:pPr>
      <w:ind w:left="720"/>
    </w:pPr>
  </w:style>
  <w:style w:type="character" w:styleId="Hyperlink">
    <w:name w:val="Hyperlink"/>
    <w:uiPriority w:val="99"/>
    <w:rsid w:val="006D2413"/>
    <w:rPr>
      <w:rFonts w:cs="Times New Roman"/>
      <w:color w:val="000080"/>
      <w:u w:val="single"/>
    </w:rPr>
  </w:style>
  <w:style w:type="paragraph" w:styleId="NormalWeb">
    <w:name w:val="Normal (Web)"/>
    <w:basedOn w:val="Normal"/>
    <w:uiPriority w:val="99"/>
    <w:unhideWhenUsed/>
    <w:rsid w:val="00493885"/>
    <w:pPr>
      <w:spacing w:before="100" w:beforeAutospacing="1" w:after="100" w:afterAutospacing="1"/>
    </w:pPr>
  </w:style>
  <w:style w:type="character" w:customStyle="1" w:styleId="xbumpedfont15">
    <w:name w:val="x_bumpedfont15"/>
    <w:basedOn w:val="DefaultParagraphFont"/>
    <w:rsid w:val="00910A1A"/>
  </w:style>
</w:styles>
</file>

<file path=word/webSettings.xml><?xml version="1.0" encoding="utf-8"?>
<w:webSettings xmlns:r="http://schemas.openxmlformats.org/officeDocument/2006/relationships" xmlns:w="http://schemas.openxmlformats.org/wordprocessingml/2006/main">
  <w:divs>
    <w:div w:id="1099645282">
      <w:bodyDiv w:val="1"/>
      <w:marLeft w:val="0"/>
      <w:marRight w:val="0"/>
      <w:marTop w:val="0"/>
      <w:marBottom w:val="0"/>
      <w:divBdr>
        <w:top w:val="none" w:sz="0" w:space="0" w:color="auto"/>
        <w:left w:val="none" w:sz="0" w:space="0" w:color="auto"/>
        <w:bottom w:val="none" w:sz="0" w:space="0" w:color="auto"/>
        <w:right w:val="none" w:sz="0" w:space="0" w:color="auto"/>
      </w:divBdr>
      <w:divsChild>
        <w:div w:id="2088840760">
          <w:marLeft w:val="0"/>
          <w:marRight w:val="0"/>
          <w:marTop w:val="0"/>
          <w:marBottom w:val="0"/>
          <w:divBdr>
            <w:top w:val="none" w:sz="0" w:space="0" w:color="auto"/>
            <w:left w:val="none" w:sz="0" w:space="0" w:color="auto"/>
            <w:bottom w:val="none" w:sz="0" w:space="0" w:color="auto"/>
            <w:right w:val="none" w:sz="0" w:space="0" w:color="auto"/>
          </w:divBdr>
          <w:divsChild>
            <w:div w:id="2139029530">
              <w:marLeft w:val="0"/>
              <w:marRight w:val="0"/>
              <w:marTop w:val="0"/>
              <w:marBottom w:val="0"/>
              <w:divBdr>
                <w:top w:val="none" w:sz="0" w:space="0" w:color="auto"/>
                <w:left w:val="none" w:sz="0" w:space="0" w:color="auto"/>
                <w:bottom w:val="none" w:sz="0" w:space="0" w:color="auto"/>
                <w:right w:val="none" w:sz="0" w:space="0" w:color="auto"/>
              </w:divBdr>
              <w:divsChild>
                <w:div w:id="607931831">
                  <w:marLeft w:val="0"/>
                  <w:marRight w:val="0"/>
                  <w:marTop w:val="0"/>
                  <w:marBottom w:val="0"/>
                  <w:divBdr>
                    <w:top w:val="none" w:sz="0" w:space="0" w:color="auto"/>
                    <w:left w:val="none" w:sz="0" w:space="0" w:color="auto"/>
                    <w:bottom w:val="none" w:sz="0" w:space="0" w:color="auto"/>
                    <w:right w:val="none" w:sz="0" w:space="0" w:color="auto"/>
                  </w:divBdr>
                  <w:divsChild>
                    <w:div w:id="929506394">
                      <w:marLeft w:val="0"/>
                      <w:marRight w:val="0"/>
                      <w:marTop w:val="0"/>
                      <w:marBottom w:val="0"/>
                      <w:divBdr>
                        <w:top w:val="none" w:sz="0" w:space="0" w:color="auto"/>
                        <w:left w:val="none" w:sz="0" w:space="0" w:color="auto"/>
                        <w:bottom w:val="none" w:sz="0" w:space="0" w:color="auto"/>
                        <w:right w:val="none" w:sz="0" w:space="0" w:color="auto"/>
                      </w:divBdr>
                      <w:divsChild>
                        <w:div w:id="1444349363">
                          <w:marLeft w:val="452"/>
                          <w:marRight w:val="0"/>
                          <w:marTop w:val="0"/>
                          <w:marBottom w:val="0"/>
                          <w:divBdr>
                            <w:top w:val="none" w:sz="0" w:space="0" w:color="auto"/>
                            <w:left w:val="none" w:sz="0" w:space="0" w:color="auto"/>
                            <w:bottom w:val="none" w:sz="0" w:space="0" w:color="auto"/>
                            <w:right w:val="none" w:sz="0" w:space="0" w:color="auto"/>
                          </w:divBdr>
                          <w:divsChild>
                            <w:div w:id="1831822645">
                              <w:marLeft w:val="0"/>
                              <w:marRight w:val="0"/>
                              <w:marTop w:val="0"/>
                              <w:marBottom w:val="0"/>
                              <w:divBdr>
                                <w:top w:val="none" w:sz="0" w:space="0" w:color="auto"/>
                                <w:left w:val="none" w:sz="0" w:space="0" w:color="auto"/>
                                <w:bottom w:val="none" w:sz="0" w:space="0" w:color="auto"/>
                                <w:right w:val="none" w:sz="0" w:space="0" w:color="auto"/>
                              </w:divBdr>
                              <w:divsChild>
                                <w:div w:id="1352099483">
                                  <w:marLeft w:val="0"/>
                                  <w:marRight w:val="0"/>
                                  <w:marTop w:val="0"/>
                                  <w:marBottom w:val="0"/>
                                  <w:divBdr>
                                    <w:top w:val="none" w:sz="0" w:space="0" w:color="auto"/>
                                    <w:left w:val="none" w:sz="0" w:space="0" w:color="auto"/>
                                    <w:bottom w:val="none" w:sz="0" w:space="0" w:color="auto"/>
                                    <w:right w:val="none" w:sz="0" w:space="0" w:color="auto"/>
                                  </w:divBdr>
                                  <w:divsChild>
                                    <w:div w:id="312180677">
                                      <w:marLeft w:val="0"/>
                                      <w:marRight w:val="0"/>
                                      <w:marTop w:val="67"/>
                                      <w:marBottom w:val="0"/>
                                      <w:divBdr>
                                        <w:top w:val="none" w:sz="0" w:space="0" w:color="auto"/>
                                        <w:left w:val="none" w:sz="0" w:space="0" w:color="auto"/>
                                        <w:bottom w:val="none" w:sz="0" w:space="0" w:color="auto"/>
                                        <w:right w:val="none" w:sz="0" w:space="0" w:color="auto"/>
                                      </w:divBdr>
                                      <w:divsChild>
                                        <w:div w:id="950404300">
                                          <w:marLeft w:val="0"/>
                                          <w:marRight w:val="0"/>
                                          <w:marTop w:val="0"/>
                                          <w:marBottom w:val="0"/>
                                          <w:divBdr>
                                            <w:top w:val="none" w:sz="0" w:space="0" w:color="auto"/>
                                            <w:left w:val="none" w:sz="0" w:space="0" w:color="auto"/>
                                            <w:bottom w:val="none" w:sz="0" w:space="0" w:color="auto"/>
                                            <w:right w:val="none" w:sz="0" w:space="0" w:color="auto"/>
                                          </w:divBdr>
                                          <w:divsChild>
                                            <w:div w:id="224529664">
                                              <w:marLeft w:val="0"/>
                                              <w:marRight w:val="0"/>
                                              <w:marTop w:val="0"/>
                                              <w:marBottom w:val="0"/>
                                              <w:divBdr>
                                                <w:top w:val="none" w:sz="0" w:space="0" w:color="auto"/>
                                                <w:left w:val="none" w:sz="0" w:space="0" w:color="auto"/>
                                                <w:bottom w:val="none" w:sz="0" w:space="0" w:color="auto"/>
                                                <w:right w:val="none" w:sz="0" w:space="0" w:color="auto"/>
                                              </w:divBdr>
                                              <w:divsChild>
                                                <w:div w:id="639506444">
                                                  <w:marLeft w:val="0"/>
                                                  <w:marRight w:val="0"/>
                                                  <w:marTop w:val="0"/>
                                                  <w:marBottom w:val="0"/>
                                                  <w:divBdr>
                                                    <w:top w:val="none" w:sz="0" w:space="0" w:color="auto"/>
                                                    <w:left w:val="none" w:sz="0" w:space="0" w:color="auto"/>
                                                    <w:bottom w:val="none" w:sz="0" w:space="0" w:color="auto"/>
                                                    <w:right w:val="none" w:sz="0" w:space="0" w:color="auto"/>
                                                  </w:divBdr>
                                                  <w:divsChild>
                                                    <w:div w:id="107510176">
                                                      <w:marLeft w:val="0"/>
                                                      <w:marRight w:val="0"/>
                                                      <w:marTop w:val="0"/>
                                                      <w:marBottom w:val="0"/>
                                                      <w:divBdr>
                                                        <w:top w:val="none" w:sz="0" w:space="0" w:color="auto"/>
                                                        <w:left w:val="none" w:sz="0" w:space="0" w:color="auto"/>
                                                        <w:bottom w:val="none" w:sz="0" w:space="0" w:color="auto"/>
                                                        <w:right w:val="none" w:sz="0" w:space="0" w:color="auto"/>
                                                      </w:divBdr>
                                                      <w:divsChild>
                                                        <w:div w:id="543981013">
                                                          <w:marLeft w:val="0"/>
                                                          <w:marRight w:val="0"/>
                                                          <w:marTop w:val="0"/>
                                                          <w:marBottom w:val="0"/>
                                                          <w:divBdr>
                                                            <w:top w:val="none" w:sz="0" w:space="0" w:color="auto"/>
                                                            <w:left w:val="none" w:sz="0" w:space="0" w:color="auto"/>
                                                            <w:bottom w:val="none" w:sz="0" w:space="0" w:color="auto"/>
                                                            <w:right w:val="none" w:sz="0" w:space="0" w:color="auto"/>
                                                          </w:divBdr>
                                                          <w:divsChild>
                                                            <w:div w:id="2024701214">
                                                              <w:marLeft w:val="0"/>
                                                              <w:marRight w:val="0"/>
                                                              <w:marTop w:val="0"/>
                                                              <w:marBottom w:val="0"/>
                                                              <w:divBdr>
                                                                <w:top w:val="none" w:sz="0" w:space="0" w:color="auto"/>
                                                                <w:left w:val="none" w:sz="0" w:space="0" w:color="auto"/>
                                                                <w:bottom w:val="none" w:sz="0" w:space="0" w:color="auto"/>
                                                                <w:right w:val="none" w:sz="0" w:space="0" w:color="auto"/>
                                                              </w:divBdr>
                                                              <w:divsChild>
                                                                <w:div w:id="311519299">
                                                                  <w:marLeft w:val="0"/>
                                                                  <w:marRight w:val="0"/>
                                                                  <w:marTop w:val="0"/>
                                                                  <w:marBottom w:val="0"/>
                                                                  <w:divBdr>
                                                                    <w:top w:val="none" w:sz="0" w:space="0" w:color="auto"/>
                                                                    <w:left w:val="none" w:sz="0" w:space="0" w:color="auto"/>
                                                                    <w:bottom w:val="none" w:sz="0" w:space="0" w:color="auto"/>
                                                                    <w:right w:val="none" w:sz="0" w:space="0" w:color="auto"/>
                                                                  </w:divBdr>
                                                                  <w:divsChild>
                                                                    <w:div w:id="2090341494">
                                                                      <w:marLeft w:val="0"/>
                                                                      <w:marRight w:val="0"/>
                                                                      <w:marTop w:val="0"/>
                                                                      <w:marBottom w:val="0"/>
                                                                      <w:divBdr>
                                                                        <w:top w:val="none" w:sz="0" w:space="0" w:color="auto"/>
                                                                        <w:left w:val="none" w:sz="0" w:space="0" w:color="auto"/>
                                                                        <w:bottom w:val="none" w:sz="0" w:space="0" w:color="auto"/>
                                                                        <w:right w:val="none" w:sz="0" w:space="0" w:color="auto"/>
                                                                      </w:divBdr>
                                                                      <w:divsChild>
                                                                        <w:div w:id="8652837">
                                                                          <w:marLeft w:val="0"/>
                                                                          <w:marRight w:val="0"/>
                                                                          <w:marTop w:val="0"/>
                                                                          <w:marBottom w:val="0"/>
                                                                          <w:divBdr>
                                                                            <w:top w:val="none" w:sz="0" w:space="0" w:color="auto"/>
                                                                            <w:left w:val="none" w:sz="0" w:space="0" w:color="auto"/>
                                                                            <w:bottom w:val="none" w:sz="0" w:space="0" w:color="auto"/>
                                                                            <w:right w:val="none" w:sz="0" w:space="0" w:color="auto"/>
                                                                          </w:divBdr>
                                                                        </w:div>
                                                                        <w:div w:id="16976227">
                                                                          <w:marLeft w:val="0"/>
                                                                          <w:marRight w:val="0"/>
                                                                          <w:marTop w:val="0"/>
                                                                          <w:marBottom w:val="0"/>
                                                                          <w:divBdr>
                                                                            <w:top w:val="none" w:sz="0" w:space="0" w:color="auto"/>
                                                                            <w:left w:val="none" w:sz="0" w:space="0" w:color="auto"/>
                                                                            <w:bottom w:val="none" w:sz="0" w:space="0" w:color="auto"/>
                                                                            <w:right w:val="none" w:sz="0" w:space="0" w:color="auto"/>
                                                                          </w:divBdr>
                                                                        </w:div>
                                                                        <w:div w:id="194656924">
                                                                          <w:marLeft w:val="0"/>
                                                                          <w:marRight w:val="0"/>
                                                                          <w:marTop w:val="0"/>
                                                                          <w:marBottom w:val="0"/>
                                                                          <w:divBdr>
                                                                            <w:top w:val="none" w:sz="0" w:space="0" w:color="auto"/>
                                                                            <w:left w:val="none" w:sz="0" w:space="0" w:color="auto"/>
                                                                            <w:bottom w:val="none" w:sz="0" w:space="0" w:color="auto"/>
                                                                            <w:right w:val="none" w:sz="0" w:space="0" w:color="auto"/>
                                                                          </w:divBdr>
                                                                        </w:div>
                                                                        <w:div w:id="271785200">
                                                                          <w:marLeft w:val="0"/>
                                                                          <w:marRight w:val="0"/>
                                                                          <w:marTop w:val="0"/>
                                                                          <w:marBottom w:val="0"/>
                                                                          <w:divBdr>
                                                                            <w:top w:val="none" w:sz="0" w:space="0" w:color="auto"/>
                                                                            <w:left w:val="none" w:sz="0" w:space="0" w:color="auto"/>
                                                                            <w:bottom w:val="none" w:sz="0" w:space="0" w:color="auto"/>
                                                                            <w:right w:val="none" w:sz="0" w:space="0" w:color="auto"/>
                                                                          </w:divBdr>
                                                                        </w:div>
                                                                        <w:div w:id="295844314">
                                                                          <w:marLeft w:val="0"/>
                                                                          <w:marRight w:val="0"/>
                                                                          <w:marTop w:val="0"/>
                                                                          <w:marBottom w:val="0"/>
                                                                          <w:divBdr>
                                                                            <w:top w:val="none" w:sz="0" w:space="0" w:color="auto"/>
                                                                            <w:left w:val="none" w:sz="0" w:space="0" w:color="auto"/>
                                                                            <w:bottom w:val="none" w:sz="0" w:space="0" w:color="auto"/>
                                                                            <w:right w:val="none" w:sz="0" w:space="0" w:color="auto"/>
                                                                          </w:divBdr>
                                                                        </w:div>
                                                                        <w:div w:id="366949420">
                                                                          <w:marLeft w:val="0"/>
                                                                          <w:marRight w:val="0"/>
                                                                          <w:marTop w:val="0"/>
                                                                          <w:marBottom w:val="0"/>
                                                                          <w:divBdr>
                                                                            <w:top w:val="none" w:sz="0" w:space="0" w:color="auto"/>
                                                                            <w:left w:val="none" w:sz="0" w:space="0" w:color="auto"/>
                                                                            <w:bottom w:val="none" w:sz="0" w:space="0" w:color="auto"/>
                                                                            <w:right w:val="none" w:sz="0" w:space="0" w:color="auto"/>
                                                                          </w:divBdr>
                                                                        </w:div>
                                                                        <w:div w:id="367998242">
                                                                          <w:marLeft w:val="0"/>
                                                                          <w:marRight w:val="0"/>
                                                                          <w:marTop w:val="0"/>
                                                                          <w:marBottom w:val="0"/>
                                                                          <w:divBdr>
                                                                            <w:top w:val="none" w:sz="0" w:space="0" w:color="auto"/>
                                                                            <w:left w:val="none" w:sz="0" w:space="0" w:color="auto"/>
                                                                            <w:bottom w:val="none" w:sz="0" w:space="0" w:color="auto"/>
                                                                            <w:right w:val="none" w:sz="0" w:space="0" w:color="auto"/>
                                                                          </w:divBdr>
                                                                        </w:div>
                                                                        <w:div w:id="408307129">
                                                                          <w:marLeft w:val="0"/>
                                                                          <w:marRight w:val="0"/>
                                                                          <w:marTop w:val="0"/>
                                                                          <w:marBottom w:val="0"/>
                                                                          <w:divBdr>
                                                                            <w:top w:val="none" w:sz="0" w:space="0" w:color="auto"/>
                                                                            <w:left w:val="none" w:sz="0" w:space="0" w:color="auto"/>
                                                                            <w:bottom w:val="none" w:sz="0" w:space="0" w:color="auto"/>
                                                                            <w:right w:val="none" w:sz="0" w:space="0" w:color="auto"/>
                                                                          </w:divBdr>
                                                                        </w:div>
                                                                        <w:div w:id="602686374">
                                                                          <w:marLeft w:val="0"/>
                                                                          <w:marRight w:val="0"/>
                                                                          <w:marTop w:val="0"/>
                                                                          <w:marBottom w:val="0"/>
                                                                          <w:divBdr>
                                                                            <w:top w:val="none" w:sz="0" w:space="0" w:color="auto"/>
                                                                            <w:left w:val="none" w:sz="0" w:space="0" w:color="auto"/>
                                                                            <w:bottom w:val="none" w:sz="0" w:space="0" w:color="auto"/>
                                                                            <w:right w:val="none" w:sz="0" w:space="0" w:color="auto"/>
                                                                          </w:divBdr>
                                                                        </w:div>
                                                                        <w:div w:id="855118425">
                                                                          <w:marLeft w:val="0"/>
                                                                          <w:marRight w:val="0"/>
                                                                          <w:marTop w:val="0"/>
                                                                          <w:marBottom w:val="0"/>
                                                                          <w:divBdr>
                                                                            <w:top w:val="none" w:sz="0" w:space="0" w:color="auto"/>
                                                                            <w:left w:val="none" w:sz="0" w:space="0" w:color="auto"/>
                                                                            <w:bottom w:val="none" w:sz="0" w:space="0" w:color="auto"/>
                                                                            <w:right w:val="none" w:sz="0" w:space="0" w:color="auto"/>
                                                                          </w:divBdr>
                                                                        </w:div>
                                                                        <w:div w:id="1069812784">
                                                                          <w:marLeft w:val="0"/>
                                                                          <w:marRight w:val="0"/>
                                                                          <w:marTop w:val="0"/>
                                                                          <w:marBottom w:val="0"/>
                                                                          <w:divBdr>
                                                                            <w:top w:val="none" w:sz="0" w:space="0" w:color="auto"/>
                                                                            <w:left w:val="none" w:sz="0" w:space="0" w:color="auto"/>
                                                                            <w:bottom w:val="none" w:sz="0" w:space="0" w:color="auto"/>
                                                                            <w:right w:val="none" w:sz="0" w:space="0" w:color="auto"/>
                                                                          </w:divBdr>
                                                                        </w:div>
                                                                        <w:div w:id="1245843727">
                                                                          <w:marLeft w:val="0"/>
                                                                          <w:marRight w:val="0"/>
                                                                          <w:marTop w:val="0"/>
                                                                          <w:marBottom w:val="0"/>
                                                                          <w:divBdr>
                                                                            <w:top w:val="none" w:sz="0" w:space="0" w:color="auto"/>
                                                                            <w:left w:val="none" w:sz="0" w:space="0" w:color="auto"/>
                                                                            <w:bottom w:val="none" w:sz="0" w:space="0" w:color="auto"/>
                                                                            <w:right w:val="none" w:sz="0" w:space="0" w:color="auto"/>
                                                                          </w:divBdr>
                                                                        </w:div>
                                                                        <w:div w:id="1482385337">
                                                                          <w:marLeft w:val="0"/>
                                                                          <w:marRight w:val="0"/>
                                                                          <w:marTop w:val="0"/>
                                                                          <w:marBottom w:val="0"/>
                                                                          <w:divBdr>
                                                                            <w:top w:val="none" w:sz="0" w:space="0" w:color="auto"/>
                                                                            <w:left w:val="none" w:sz="0" w:space="0" w:color="auto"/>
                                                                            <w:bottom w:val="none" w:sz="0" w:space="0" w:color="auto"/>
                                                                            <w:right w:val="none" w:sz="0" w:space="0" w:color="auto"/>
                                                                          </w:divBdr>
                                                                        </w:div>
                                                                        <w:div w:id="1703168826">
                                                                          <w:marLeft w:val="0"/>
                                                                          <w:marRight w:val="0"/>
                                                                          <w:marTop w:val="0"/>
                                                                          <w:marBottom w:val="0"/>
                                                                          <w:divBdr>
                                                                            <w:top w:val="none" w:sz="0" w:space="0" w:color="auto"/>
                                                                            <w:left w:val="none" w:sz="0" w:space="0" w:color="auto"/>
                                                                            <w:bottom w:val="none" w:sz="0" w:space="0" w:color="auto"/>
                                                                            <w:right w:val="none" w:sz="0" w:space="0" w:color="auto"/>
                                                                          </w:divBdr>
                                                                        </w:div>
                                                                        <w:div w:id="1775830881">
                                                                          <w:marLeft w:val="0"/>
                                                                          <w:marRight w:val="0"/>
                                                                          <w:marTop w:val="0"/>
                                                                          <w:marBottom w:val="0"/>
                                                                          <w:divBdr>
                                                                            <w:top w:val="none" w:sz="0" w:space="0" w:color="auto"/>
                                                                            <w:left w:val="none" w:sz="0" w:space="0" w:color="auto"/>
                                                                            <w:bottom w:val="none" w:sz="0" w:space="0" w:color="auto"/>
                                                                            <w:right w:val="none" w:sz="0" w:space="0" w:color="auto"/>
                                                                          </w:divBdr>
                                                                        </w:div>
                                                                        <w:div w:id="1846749668">
                                                                          <w:marLeft w:val="0"/>
                                                                          <w:marRight w:val="0"/>
                                                                          <w:marTop w:val="0"/>
                                                                          <w:marBottom w:val="0"/>
                                                                          <w:divBdr>
                                                                            <w:top w:val="none" w:sz="0" w:space="0" w:color="auto"/>
                                                                            <w:left w:val="none" w:sz="0" w:space="0" w:color="auto"/>
                                                                            <w:bottom w:val="none" w:sz="0" w:space="0" w:color="auto"/>
                                                                            <w:right w:val="none" w:sz="0" w:space="0" w:color="auto"/>
                                                                          </w:divBdr>
                                                                        </w:div>
                                                                        <w:div w:id="1848129541">
                                                                          <w:marLeft w:val="0"/>
                                                                          <w:marRight w:val="0"/>
                                                                          <w:marTop w:val="0"/>
                                                                          <w:marBottom w:val="0"/>
                                                                          <w:divBdr>
                                                                            <w:top w:val="none" w:sz="0" w:space="0" w:color="auto"/>
                                                                            <w:left w:val="none" w:sz="0" w:space="0" w:color="auto"/>
                                                                            <w:bottom w:val="none" w:sz="0" w:space="0" w:color="auto"/>
                                                                            <w:right w:val="none" w:sz="0" w:space="0" w:color="auto"/>
                                                                          </w:divBdr>
                                                                        </w:div>
                                                                        <w:div w:id="1918200233">
                                                                          <w:marLeft w:val="0"/>
                                                                          <w:marRight w:val="0"/>
                                                                          <w:marTop w:val="0"/>
                                                                          <w:marBottom w:val="0"/>
                                                                          <w:divBdr>
                                                                            <w:top w:val="none" w:sz="0" w:space="0" w:color="auto"/>
                                                                            <w:left w:val="none" w:sz="0" w:space="0" w:color="auto"/>
                                                                            <w:bottom w:val="none" w:sz="0" w:space="0" w:color="auto"/>
                                                                            <w:right w:val="none" w:sz="0" w:space="0" w:color="auto"/>
                                                                          </w:divBdr>
                                                                        </w:div>
                                                                        <w:div w:id="1935047647">
                                                                          <w:marLeft w:val="0"/>
                                                                          <w:marRight w:val="0"/>
                                                                          <w:marTop w:val="0"/>
                                                                          <w:marBottom w:val="0"/>
                                                                          <w:divBdr>
                                                                            <w:top w:val="none" w:sz="0" w:space="0" w:color="auto"/>
                                                                            <w:left w:val="none" w:sz="0" w:space="0" w:color="auto"/>
                                                                            <w:bottom w:val="none" w:sz="0" w:space="0" w:color="auto"/>
                                                                            <w:right w:val="none" w:sz="0" w:space="0" w:color="auto"/>
                                                                          </w:divBdr>
                                                                        </w:div>
                                                                        <w:div w:id="199545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hotos@tavistock-pri.devon.sch.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1743</Words>
  <Characters>9352</Characters>
  <Application>Microsoft Office Word</Application>
  <DocSecurity>0</DocSecurity>
  <Lines>77</Lines>
  <Paragraphs>22</Paragraphs>
  <ScaleCrop>false</ScaleCrop>
  <HeadingPairs>
    <vt:vector size="2" baseType="variant">
      <vt:variant>
        <vt:lpstr>Title</vt:lpstr>
      </vt:variant>
      <vt:variant>
        <vt:i4>1</vt:i4>
      </vt:variant>
    </vt:vector>
  </HeadingPairs>
  <TitlesOfParts>
    <vt:vector size="1" baseType="lpstr">
      <vt:lpstr>Minutes of the Resources Committee</vt:lpstr>
    </vt:vector>
  </TitlesOfParts>
  <Company>Devon County Council</Company>
  <LinksUpToDate>false</LinksUpToDate>
  <CharactersWithSpaces>11073</CharactersWithSpaces>
  <SharedDoc>false</SharedDoc>
  <HLinks>
    <vt:vector size="6" baseType="variant">
      <vt:variant>
        <vt:i4>4063323</vt:i4>
      </vt:variant>
      <vt:variant>
        <vt:i4>0</vt:i4>
      </vt:variant>
      <vt:variant>
        <vt:i4>0</vt:i4>
      </vt:variant>
      <vt:variant>
        <vt:i4>5</vt:i4>
      </vt:variant>
      <vt:variant>
        <vt:lpwstr>mailto:photos@tavistock-pri.devon.sch.uk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the Resources Committee</dc:title>
  <dc:creator>SGawman</dc:creator>
  <cp:lastModifiedBy>Kirsten Wake</cp:lastModifiedBy>
  <cp:revision>2</cp:revision>
  <cp:lastPrinted>2017-07-17T13:39:00Z</cp:lastPrinted>
  <dcterms:created xsi:type="dcterms:W3CDTF">2017-09-05T15:14:00Z</dcterms:created>
  <dcterms:modified xsi:type="dcterms:W3CDTF">2017-09-05T15:14:00Z</dcterms:modified>
</cp:coreProperties>
</file>