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787BC9">
      <w:r w:rsidRPr="00787BC9">
        <w:rPr>
          <w:rFonts w:ascii="Comic Sans MS" w:hAnsi="Comic Sans MS"/>
          <w:noProof/>
          <w:sz w:val="16"/>
          <w:szCs w:val="16"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3" type="#_x0000_t9" style="position:absolute;margin-left:35.25pt;margin-top:41.55pt;width:112.5pt;height:102.75pt;z-index:251677696">
            <v:textbox>
              <w:txbxContent>
                <w:p w:rsidR="003D023D" w:rsidRPr="003D023D" w:rsidRDefault="003D023D" w:rsidP="003D023D">
                  <w:pPr>
                    <w:spacing w:line="240" w:lineRule="auto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To learn new vocabular</w:t>
                  </w:r>
                  <w:r w:rsidRPr="003D023D">
                    <w:rPr>
                      <w:rFonts w:ascii="Comic Sans MS" w:hAnsi="Comic Sans MS"/>
                      <w:sz w:val="15"/>
                      <w:szCs w:val="15"/>
                    </w:rPr>
                    <w:t>y linked to themes through vocabulary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6920A7">
                    <w:rPr>
                      <w:rFonts w:ascii="Comic Sans MS" w:hAnsi="Comic Sans MS"/>
                      <w:sz w:val="15"/>
                      <w:szCs w:val="15"/>
                    </w:rPr>
                    <w:t>triangles.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9" style="position:absolute;margin-left:128.8pt;margin-top:3.9pt;width:112.5pt;height:92.25pt;z-index:251675648">
            <v:textbox>
              <w:txbxContent>
                <w:p w:rsidR="003D023D" w:rsidRPr="003D023D" w:rsidRDefault="003D023D" w:rsidP="003D023D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be able to talk in sentences</w:t>
                  </w:r>
                  <w:r w:rsidR="00D44F78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44.15pt;width:215.25pt;height:59.85pt;z-index:251660288;mso-position-horizontal:center;mso-position-horizontal-relative:margin" stroked="f">
            <v:textbox inset="0,0,0,0">
              <w:txbxContent>
                <w:p w:rsidR="00956842" w:rsidRPr="00E67449" w:rsidRDefault="00956842" w:rsidP="00956842">
                  <w:pPr>
                    <w:jc w:val="center"/>
                  </w:pPr>
                  <w:r w:rsidRPr="00E67449">
                    <w:rPr>
                      <w:b/>
                      <w:u w:val="single"/>
                    </w:rPr>
                    <w:t>Communication &amp; Language</w:t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t>Children will be able to express themselves confidently, listen attentively and speak in a range of situations.</w:t>
                  </w:r>
                </w:p>
                <w:p w:rsidR="00386155" w:rsidRDefault="00386155"/>
              </w:txbxContent>
            </v:textbox>
            <w10:wrap type="square" anchorx="margin"/>
            <w10:anchorlock/>
          </v:shape>
        </w:pict>
      </w:r>
      <w:r>
        <w:rPr>
          <w:noProof/>
          <w:lang w:eastAsia="en-GB"/>
        </w:rPr>
        <w:pict>
          <v:shape id="_x0000_s1027" type="#_x0000_t9" style="position:absolute;margin-left:327.75pt;margin-top:212.4pt;width:112.5pt;height:92.25pt;z-index:251661312">
            <v:textbox>
              <w:txbxContent>
                <w:p w:rsidR="008435DA" w:rsidRPr="008435DA" w:rsidRDefault="008435DA">
                  <w:pPr>
                    <w:rPr>
                      <w:sz w:val="20"/>
                      <w:lang w:val="en-US"/>
                    </w:rPr>
                  </w:pPr>
                  <w:r w:rsidRPr="008435DA">
                    <w:rPr>
                      <w:sz w:val="20"/>
                      <w:lang w:val="en-US"/>
                    </w:rPr>
                    <w:t>Listen attentively to whole class inputs.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9" style="position:absolute;margin-left:222pt;margin-top:243.9pt;width:112.5pt;height:92.25pt;z-index:251686912">
            <v:textbox>
              <w:txbxContent>
                <w:p w:rsidR="006920A7" w:rsidRPr="006920A7" w:rsidRDefault="006920A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To join in with repeated refrains (N?)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9" style="position:absolute;margin-left:132.75pt;margin-top:199.65pt;width:112.5pt;height:92.25pt;z-index:251687936">
            <v:textbox>
              <w:txbxContent>
                <w:p w:rsidR="006920A7" w:rsidRPr="006920A7" w:rsidRDefault="006920A7">
                  <w:pPr>
                    <w:rPr>
                      <w:sz w:val="20"/>
                      <w:lang w:val="en-US"/>
                    </w:rPr>
                  </w:pPr>
                  <w:r w:rsidRPr="006920A7">
                    <w:rPr>
                      <w:sz w:val="20"/>
                      <w:lang w:val="en-US"/>
                    </w:rPr>
                    <w:t>To connect ideas together using correct vocabulary.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9" style="position:absolute;margin-left:417.75pt;margin-top:368.55pt;width:112.5pt;height:92.25pt;z-index:251670528"/>
        </w:pict>
      </w:r>
      <w:r>
        <w:rPr>
          <w:noProof/>
          <w:lang w:eastAsia="en-GB"/>
        </w:rPr>
        <w:pict>
          <v:shape id="_x0000_s1037" type="#_x0000_t9" style="position:absolute;margin-left:430.5pt;margin-top:271.65pt;width:112.5pt;height:92.25pt;z-index:251671552"/>
        </w:pict>
      </w:r>
      <w:r>
        <w:rPr>
          <w:noProof/>
          <w:lang w:eastAsia="en-GB"/>
        </w:rPr>
        <w:pict>
          <v:shape id="_x0000_s1051" type="#_x0000_t9" style="position:absolute;margin-left:327.75pt;margin-top:310.75pt;width:112.5pt;height:92.25pt;z-index:251685888"/>
        </w:pict>
      </w:r>
      <w:r>
        <w:rPr>
          <w:noProof/>
          <w:lang w:eastAsia="en-GB"/>
        </w:rPr>
        <w:pict>
          <v:shape id="_x0000_s1040" type="#_x0000_t9" style="position:absolute;margin-left:128.8pt;margin-top:101.4pt;width:112.5pt;height:92.25pt;z-index:251674624">
            <v:textbox>
              <w:txbxContent>
                <w:p w:rsidR="006920A7" w:rsidRPr="00D44F78" w:rsidRDefault="006920A7">
                  <w:pPr>
                    <w:rPr>
                      <w:sz w:val="18"/>
                      <w:lang w:val="en-US"/>
                    </w:rPr>
                  </w:pPr>
                  <w:r w:rsidRPr="00D44F78">
                    <w:rPr>
                      <w:sz w:val="18"/>
                      <w:lang w:val="en-US"/>
                    </w:rPr>
                    <w:t xml:space="preserve">To use new vocabulary learnt in </w:t>
                  </w:r>
                  <w:r w:rsidR="00D44F78" w:rsidRPr="00D44F78">
                    <w:rPr>
                      <w:sz w:val="18"/>
                      <w:lang w:val="en-US"/>
                    </w:rPr>
                    <w:t>appropriate context.</w:t>
                  </w:r>
                </w:p>
              </w:txbxContent>
            </v:textbox>
          </v:shape>
        </w:pict>
      </w:r>
      <w:r w:rsidR="00E66D19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4125" cy="1828800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42" type="#_x0000_t9" style="position:absolute;margin-left:-60pt;margin-top:9.15pt;width:112.5pt;height:92.25pt;z-index:251676672;mso-position-horizontal-relative:text;mso-position-vertical-relative:text">
            <v:textbox>
              <w:txbxContent>
                <w:p w:rsidR="003D023D" w:rsidRPr="003D023D" w:rsidRDefault="003D023D" w:rsidP="003D023D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To learn the skills involved in listening and why this is important.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9" style="position:absolute;margin-left:440.25pt;margin-top:163.65pt;width:112.5pt;height:92.25pt;z-index:251672576;mso-position-horizontal-relative:text;mso-position-vertical-relative:text">
            <v:textbox>
              <w:txbxContent>
                <w:p w:rsidR="00607FCC" w:rsidRPr="00607FCC" w:rsidRDefault="00607FCC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607FCC">
                    <w:rPr>
                      <w:sz w:val="18"/>
                      <w:lang w:val="en-US"/>
                    </w:rPr>
                    <w:t>To be able to take a turn in conversation with their peers.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9" style="position:absolute;margin-left:440.25pt;margin-top:65.4pt;width:112.5pt;height:92.25pt;z-index:251673600;mso-position-horizontal-relative:text;mso-position-vertical-relative:text">
            <v:textbox>
              <w:txbxContent>
                <w:p w:rsidR="00607FCC" w:rsidRPr="00607FCC" w:rsidRDefault="00607FCC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607FCC">
                    <w:rPr>
                      <w:sz w:val="16"/>
                      <w:lang w:val="en-US"/>
                    </w:rPr>
                    <w:t>To be able to take a turn in conversation with familiar adults.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>
              <w:txbxContent>
                <w:p w:rsidR="00D44F78" w:rsidRPr="00D44F78" w:rsidRDefault="00D44F78">
                  <w:pPr>
                    <w:rPr>
                      <w:sz w:val="20"/>
                      <w:lang w:val="en-US"/>
                    </w:rPr>
                  </w:pPr>
                  <w:r w:rsidRPr="00D44F78">
                    <w:rPr>
                      <w:sz w:val="20"/>
                      <w:lang w:val="en-US"/>
                    </w:rPr>
                    <w:t>Can explain why things might happen.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9" style="position:absolute;margin-left:526.5pt;margin-top:15.15pt;width:112.5pt;height:92.25pt;z-index:251666432;mso-position-horizontal-relative:text;mso-position-vertical-relative:text">
            <v:textbox>
              <w:txbxContent>
                <w:p w:rsidR="00D44F78" w:rsidRPr="00D44F78" w:rsidRDefault="00D44F78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D44F78">
                    <w:rPr>
                      <w:sz w:val="18"/>
                      <w:lang w:val="en-US"/>
                    </w:rPr>
                    <w:t>Can use past, present and future tenses within sentences.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>
              <w:txbxContent>
                <w:p w:rsidR="004B0E0E" w:rsidRPr="004B0E0E" w:rsidRDefault="004B0E0E">
                  <w:pPr>
                    <w:rPr>
                      <w:sz w:val="18"/>
                      <w:lang w:val="en-US"/>
                    </w:rPr>
                  </w:pPr>
                  <w:r w:rsidRPr="004B0E0E">
                    <w:rPr>
                      <w:sz w:val="18"/>
                      <w:lang w:val="en-US"/>
                    </w:rPr>
                    <w:t>Can attend</w:t>
                  </w:r>
                  <w:r>
                    <w:rPr>
                      <w:sz w:val="18"/>
                      <w:lang w:val="en-US"/>
                    </w:rPr>
                    <w:t xml:space="preserve"> </w:t>
                  </w:r>
                  <w:r w:rsidRPr="004B0E0E">
                    <w:rPr>
                      <w:sz w:val="18"/>
                      <w:lang w:val="en-US"/>
                    </w:rPr>
                    <w:t>and partic</w:t>
                  </w:r>
                  <w:r>
                    <w:rPr>
                      <w:sz w:val="18"/>
                      <w:lang w:val="en-US"/>
                    </w:rPr>
                    <w:t>ipate to a range of rhymes and songs.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9" style="position:absolute;margin-left:222pt;margin-top:357.9pt;width:112.5pt;height:92.25pt;z-index:251669504;mso-position-horizontal-relative:text;mso-position-vertical-relative:text">
            <v:textbox>
              <w:txbxContent>
                <w:p w:rsidR="008435DA" w:rsidRPr="008435DA" w:rsidRDefault="008435DA">
                  <w:pPr>
                    <w:rPr>
                      <w:sz w:val="16"/>
                      <w:lang w:val="en-US"/>
                    </w:rPr>
                  </w:pPr>
                  <w:r w:rsidRPr="008435DA">
                    <w:rPr>
                      <w:sz w:val="16"/>
                      <w:lang w:val="en-US"/>
                    </w:rPr>
                    <w:t>Listen attentively and participant within small group interactions.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>
              <w:txbxContent>
                <w:p w:rsidR="006920A7" w:rsidRPr="006920A7" w:rsidRDefault="006920A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To retell a story in the correct order.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9" style="position:absolute;margin-left:-49.5pt;margin-top:300.75pt;width:112.5pt;height:92.25pt;z-index:251683840;mso-position-horizontal-relative:text;mso-position-vertical-relative:text">
            <v:textbox>
              <w:txbxContent>
                <w:p w:rsidR="006920A7" w:rsidRPr="006920A7" w:rsidRDefault="006920A7">
                  <w:pPr>
                    <w:rPr>
                      <w:sz w:val="16"/>
                      <w:lang w:val="en-US"/>
                    </w:rPr>
                  </w:pPr>
                  <w:r w:rsidRPr="006920A7">
                    <w:rPr>
                      <w:sz w:val="16"/>
                      <w:lang w:val="en-US"/>
                    </w:rPr>
                    <w:t xml:space="preserve">Listen to and talk about stories to build </w:t>
                  </w:r>
                  <w:proofErr w:type="spellStart"/>
                  <w:r w:rsidRPr="006920A7">
                    <w:rPr>
                      <w:sz w:val="16"/>
                      <w:lang w:val="en-US"/>
                    </w:rPr>
                    <w:t>familiararity</w:t>
                  </w:r>
                  <w:proofErr w:type="spellEnd"/>
                  <w:r w:rsidRPr="006920A7">
                    <w:rPr>
                      <w:sz w:val="16"/>
                      <w:lang w:val="en-US"/>
                    </w:rPr>
                    <w:t xml:space="preserve"> and </w:t>
                  </w:r>
                  <w:proofErr w:type="spellStart"/>
                  <w:r w:rsidRPr="006920A7">
                    <w:rPr>
                      <w:sz w:val="16"/>
                      <w:lang w:val="en-US"/>
                    </w:rPr>
                    <w:t>understnading</w:t>
                  </w:r>
                  <w:proofErr w:type="spellEnd"/>
                  <w:r w:rsidRPr="006920A7">
                    <w:rPr>
                      <w:sz w:val="16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9" style="position:absolute;margin-left:-49.5pt;margin-top:204pt;width:112.5pt;height:92.25pt;z-index:251682816;mso-position-horizontal-relative:text;mso-position-vertical-relative:text">
            <v:textbox>
              <w:txbxContent>
                <w:p w:rsidR="006920A7" w:rsidRPr="006920A7" w:rsidRDefault="006920A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To be able to recount an event in the correct order.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9" style="position:absolute;margin-left:-49.5pt;margin-top:107.4pt;width:112.5pt;height:92.25pt;z-index:251681792;mso-position-horizontal-relative:text;mso-position-vertical-relative:text">
            <v:textbox>
              <w:txbxContent>
                <w:p w:rsidR="003D023D" w:rsidRPr="003D023D" w:rsidRDefault="003D023D" w:rsidP="003D023D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listen</w:t>
                  </w:r>
                  <w:r w:rsidR="00CE04FF">
                    <w:rPr>
                      <w:rFonts w:ascii="Comic Sans MS" w:hAnsi="Comic Sans MS"/>
                      <w:sz w:val="16"/>
                      <w:szCs w:val="16"/>
                    </w:rPr>
                    <w:t xml:space="preserve"> and engage with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a range of different texts.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>
              <w:txbxContent>
                <w:p w:rsidR="006920A7" w:rsidRPr="006920A7" w:rsidRDefault="006920A7">
                  <w:pPr>
                    <w:rPr>
                      <w:sz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lang w:val="en-US"/>
                    </w:rPr>
                    <w:t>To</w:t>
                  </w:r>
                  <w:r w:rsidRPr="006920A7">
                    <w:rPr>
                      <w:sz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lang w:val="en-US"/>
                    </w:rPr>
                    <w:t>understand what a question is and how to apply it.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9" style="position:absolute;margin-left:46.5pt;margin-top:246pt;width:112.5pt;height:92.25pt;z-index:251679744;mso-position-horizontal-relative:text;mso-position-vertical-relative:text">
            <v:textbox>
              <w:txbxContent>
                <w:p w:rsidR="006920A7" w:rsidRPr="006920A7" w:rsidRDefault="006920A7">
                  <w:pPr>
                    <w:rPr>
                      <w:sz w:val="18"/>
                      <w:lang w:val="en-US"/>
                    </w:rPr>
                  </w:pPr>
                  <w:r w:rsidRPr="006920A7">
                    <w:rPr>
                      <w:sz w:val="18"/>
                      <w:lang w:val="en-US"/>
                    </w:rPr>
                    <w:t>Use conjunctions to help extend and articulate ideas.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9" style="position:absolute;margin-left:137.25pt;margin-top:296.25pt;width:112.5pt;height:92.25pt;z-index:251680768;mso-position-horizontal-relative:text;mso-position-vertical-relative:text">
            <v:textbox>
              <w:txbxContent>
                <w:p w:rsidR="006920A7" w:rsidRPr="006920A7" w:rsidRDefault="006920A7">
                  <w:pPr>
                    <w:rPr>
                      <w:sz w:val="17"/>
                      <w:szCs w:val="17"/>
                      <w:lang w:val="en-US"/>
                    </w:rPr>
                  </w:pPr>
                  <w:proofErr w:type="gramStart"/>
                  <w:r w:rsidRPr="006920A7">
                    <w:rPr>
                      <w:sz w:val="17"/>
                      <w:szCs w:val="17"/>
                      <w:lang w:val="en-US"/>
                    </w:rPr>
                    <w:t>To use appropriate social phrases throughout the day.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9" style="position:absolute;margin-left:538.5pt;margin-top:310.75pt;width:112.5pt;height:92.25pt;z-index:251662336;mso-position-horizontal-relative:text;mso-position-vertical-relative:text"/>
        </w:pict>
      </w:r>
      <w:r>
        <w:rPr>
          <w:noProof/>
          <w:lang w:eastAsia="en-GB"/>
        </w:rPr>
        <w:pict>
          <v:shape id="_x0000_s1029" type="#_x0000_t9" style="position:absolute;margin-left:625.5pt;margin-top:255.9pt;width:112.5pt;height:92.25pt;z-index:251663360;mso-position-horizontal-relative:text;mso-position-vertical-relative:text"/>
        </w:pict>
      </w:r>
      <w:r>
        <w:rPr>
          <w:noProof/>
          <w:lang w:eastAsia="en-GB"/>
        </w:rPr>
        <w:pict>
          <v:shape id="_x0000_s1030" type="#_x0000_t9" style="position:absolute;margin-left:615.75pt;margin-top:157.65pt;width:112.5pt;height:92.25pt;z-index:251664384;mso-position-horizontal-relative:text;mso-position-vertical-relative:text">
            <v:textbox>
              <w:txbxContent>
                <w:p w:rsidR="00CE04FF" w:rsidRPr="004D74D9" w:rsidRDefault="004D74D9">
                  <w:pPr>
                    <w:rPr>
                      <w:sz w:val="18"/>
                      <w:lang w:val="en-US"/>
                    </w:rPr>
                  </w:pPr>
                  <w:r w:rsidRPr="004D74D9">
                    <w:rPr>
                      <w:sz w:val="18"/>
                      <w:lang w:val="en-US"/>
                    </w:rPr>
                    <w:t>To learn by heart a select range of nursery rhymes.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9" style="position:absolute;margin-left:530.25pt;margin-top:212.4pt;width:112.5pt;height:92.25pt;z-index:251667456;mso-position-horizontal-relative:text;mso-position-vertical-relative:text">
            <v:textbox>
              <w:txbxContent>
                <w:p w:rsidR="00CE04FF" w:rsidRPr="00CE04FF" w:rsidRDefault="00CE04FF">
                  <w:pPr>
                    <w:rPr>
                      <w:sz w:val="20"/>
                      <w:lang w:val="en-US"/>
                    </w:rPr>
                  </w:pPr>
                  <w:r w:rsidRPr="00CE04FF">
                    <w:rPr>
                      <w:sz w:val="20"/>
                      <w:lang w:val="en-US"/>
                    </w:rPr>
                    <w:t xml:space="preserve">Engage with and </w:t>
                  </w:r>
                  <w:proofErr w:type="spellStart"/>
                  <w:r w:rsidRPr="00CE04FF">
                    <w:rPr>
                      <w:sz w:val="20"/>
                      <w:lang w:val="en-US"/>
                    </w:rPr>
                    <w:t>familiarise</w:t>
                  </w:r>
                  <w:proofErr w:type="spellEnd"/>
                  <w:r w:rsidRPr="00CE04FF">
                    <w:rPr>
                      <w:sz w:val="20"/>
                      <w:lang w:val="en-US"/>
                    </w:rPr>
                    <w:t xml:space="preserve"> with non-fiction texts.</w:t>
                  </w:r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53B67"/>
    <w:rsid w:val="00386155"/>
    <w:rsid w:val="003D023D"/>
    <w:rsid w:val="003F6078"/>
    <w:rsid w:val="004B0E0E"/>
    <w:rsid w:val="004D74D9"/>
    <w:rsid w:val="00607FCC"/>
    <w:rsid w:val="006920A7"/>
    <w:rsid w:val="00787BC9"/>
    <w:rsid w:val="00814D8D"/>
    <w:rsid w:val="008435DA"/>
    <w:rsid w:val="008745C3"/>
    <w:rsid w:val="00956842"/>
    <w:rsid w:val="00AE2B35"/>
    <w:rsid w:val="00CE04FF"/>
    <w:rsid w:val="00D2358D"/>
    <w:rsid w:val="00D44F78"/>
    <w:rsid w:val="00E66D19"/>
    <w:rsid w:val="00F52B71"/>
    <w:rsid w:val="00F8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2021-07-14T13:40:00Z</dcterms:created>
  <dcterms:modified xsi:type="dcterms:W3CDTF">2021-07-14T14:05:00Z</dcterms:modified>
</cp:coreProperties>
</file>