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320C38" w:rsidRDefault="00EC3E6C" w:rsidP="00F65C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1 and 2 </w:t>
      </w:r>
      <w:r w:rsidR="00FB7760" w:rsidRPr="00320C38">
        <w:rPr>
          <w:b/>
          <w:bCs/>
          <w:u w:val="single"/>
        </w:rPr>
        <w:t>Project Homework</w:t>
      </w:r>
    </w:p>
    <w:p w:rsidR="00D30929" w:rsidRPr="00320C38" w:rsidRDefault="00FB7760" w:rsidP="00F65C42">
      <w:pPr>
        <w:jc w:val="center"/>
        <w:rPr>
          <w:b/>
          <w:bCs/>
        </w:rPr>
      </w:pPr>
      <w:r w:rsidRPr="00320C38">
        <w:t>This term’s project homework allows you to choose from a range of subjects and create almost anything you like! Below is a list of what we will be studying next term in specific subjects with some suggestions of activities that you could do. Choose something from the list</w:t>
      </w:r>
      <w:r w:rsidR="00F65C42" w:rsidRPr="00320C38">
        <w:t xml:space="preserve"> (</w:t>
      </w:r>
      <w:r w:rsidRPr="00320C38">
        <w:t>or come up with your own idea</w:t>
      </w:r>
      <w:r w:rsidR="00F65C42" w:rsidRPr="00320C38">
        <w:t>)</w:t>
      </w:r>
      <w:r w:rsidRPr="00320C38">
        <w:t xml:space="preserve"> that is lin</w:t>
      </w:r>
      <w:r w:rsidR="00EC3E6C">
        <w:t xml:space="preserve">ked to the curriculum next term. If you would like to bring anything in to school to </w:t>
      </w:r>
      <w:r w:rsidR="0015702B">
        <w:t>share, please do so by Monday 31</w:t>
      </w:r>
      <w:r w:rsidR="0015702B" w:rsidRPr="0015702B">
        <w:rPr>
          <w:vertAlign w:val="superscript"/>
        </w:rPr>
        <w:t>st</w:t>
      </w:r>
      <w:r w:rsidR="0015702B">
        <w:t xml:space="preserve"> March</w:t>
      </w:r>
      <w:r w:rsidR="00EC3E6C">
        <w:t xml:space="preserve">. </w:t>
      </w:r>
    </w:p>
    <w:tbl>
      <w:tblPr>
        <w:tblStyle w:val="TableGrid"/>
        <w:tblW w:w="10294" w:type="dxa"/>
        <w:jc w:val="center"/>
        <w:tblLook w:val="04A0"/>
      </w:tblPr>
      <w:tblGrid>
        <w:gridCol w:w="4124"/>
        <w:gridCol w:w="6170"/>
      </w:tblGrid>
      <w:tr w:rsidR="00FB7760" w:rsidRPr="00320C38" w:rsidTr="00EC3E6C">
        <w:trPr>
          <w:jc w:val="center"/>
        </w:trPr>
        <w:tc>
          <w:tcPr>
            <w:tcW w:w="4124" w:type="dxa"/>
          </w:tcPr>
          <w:p w:rsidR="0015702B" w:rsidRPr="007C709B" w:rsidRDefault="00FB7760" w:rsidP="0015702B">
            <w:pPr>
              <w:rPr>
                <w:rFonts w:cstheme="minorHAnsi"/>
                <w:sz w:val="20"/>
                <w:szCs w:val="20"/>
              </w:rPr>
            </w:pPr>
            <w:r w:rsidRPr="00320C38">
              <w:t xml:space="preserve">In </w:t>
            </w:r>
            <w:r w:rsidR="00320C38" w:rsidRPr="00320C38">
              <w:rPr>
                <w:b/>
                <w:bCs/>
                <w:color w:val="0070C0"/>
              </w:rPr>
              <w:t>Geography</w:t>
            </w:r>
            <w:r w:rsidRPr="00320C38">
              <w:t xml:space="preserve"> </w:t>
            </w:r>
            <w:r w:rsidR="00320C38" w:rsidRPr="00320C38">
              <w:rPr>
                <w:rFonts w:cstheme="minorHAnsi"/>
              </w:rPr>
              <w:t xml:space="preserve">we will be looking at </w:t>
            </w:r>
            <w:r w:rsidR="00E21893">
              <w:rPr>
                <w:rFonts w:cstheme="minorHAnsi"/>
                <w:sz w:val="20"/>
                <w:szCs w:val="20"/>
              </w:rPr>
              <w:t>m</w:t>
            </w:r>
            <w:r w:rsidR="0015702B" w:rsidRPr="00906F72">
              <w:rPr>
                <w:rFonts w:cstheme="minorHAnsi"/>
                <w:sz w:val="20"/>
                <w:szCs w:val="20"/>
              </w:rPr>
              <w:t>ap</w:t>
            </w:r>
            <w:r w:rsidR="00E21893">
              <w:rPr>
                <w:rFonts w:cstheme="minorHAnsi"/>
                <w:sz w:val="20"/>
                <w:szCs w:val="20"/>
              </w:rPr>
              <w:t xml:space="preserve"> sk</w:t>
            </w:r>
            <w:r w:rsidR="001C459C">
              <w:rPr>
                <w:rFonts w:cstheme="minorHAnsi"/>
                <w:sz w:val="20"/>
                <w:szCs w:val="20"/>
              </w:rPr>
              <w:t>ill</w:t>
            </w:r>
            <w:r w:rsidR="00E21893">
              <w:rPr>
                <w:rFonts w:cstheme="minorHAnsi"/>
                <w:sz w:val="20"/>
                <w:szCs w:val="20"/>
              </w:rPr>
              <w:t>s</w:t>
            </w:r>
            <w:r w:rsidR="001C459C">
              <w:rPr>
                <w:rFonts w:cstheme="minorHAnsi"/>
                <w:sz w:val="20"/>
                <w:szCs w:val="20"/>
              </w:rPr>
              <w:t>. We will look at navigating a map</w:t>
            </w:r>
            <w:r w:rsidR="0015702B" w:rsidRPr="007C709B">
              <w:rPr>
                <w:rFonts w:cstheme="minorHAnsi"/>
                <w:sz w:val="20"/>
                <w:szCs w:val="20"/>
              </w:rPr>
              <w:t xml:space="preserve"> using simple compass directions.</w:t>
            </w:r>
          </w:p>
          <w:p w:rsidR="00FB7760" w:rsidRDefault="001807F0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-1905</wp:posOffset>
                  </wp:positionV>
                  <wp:extent cx="1210945" cy="1219200"/>
                  <wp:effectExtent l="19050" t="0" r="8255" b="0"/>
                  <wp:wrapNone/>
                  <wp:docPr id="9" name="Picture 9" descr="Compass Stock Illustrations – 186,387 Compass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pass Stock Illustrations – 186,387 Compass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0C38" w:rsidRPr="00320C38" w:rsidRDefault="00C91AC3" w:rsidP="00EC3E6C">
            <w:pPr>
              <w:jc w:val="center"/>
              <w:rPr>
                <w:b/>
                <w:bCs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our Countries Of UK" style="width:24pt;height:24pt"/>
              </w:pict>
            </w:r>
            <w:r w:rsidR="00320C38">
              <w:t xml:space="preserve"> </w:t>
            </w:r>
          </w:p>
          <w:p w:rsidR="00CB709C" w:rsidRPr="00320C38" w:rsidRDefault="00CB709C" w:rsidP="00F65C42">
            <w:pPr>
              <w:jc w:val="center"/>
            </w:pP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320C38" w:rsidRDefault="001C459C" w:rsidP="00057995">
            <w:pPr>
              <w:pStyle w:val="ListParagraph"/>
              <w:numPr>
                <w:ilvl w:val="0"/>
                <w:numId w:val="1"/>
              </w:numPr>
            </w:pPr>
            <w:r>
              <w:t>Make your own compass</w:t>
            </w:r>
          </w:p>
          <w:p w:rsidR="00320C38" w:rsidRDefault="001C459C" w:rsidP="00057995">
            <w:pPr>
              <w:pStyle w:val="ListParagraph"/>
              <w:numPr>
                <w:ilvl w:val="0"/>
                <w:numId w:val="1"/>
              </w:numPr>
            </w:pPr>
            <w:r>
              <w:t>Look at a map of a place and use the map to find certain places/items on the map</w:t>
            </w:r>
          </w:p>
          <w:p w:rsidR="00320C38" w:rsidRDefault="001C459C" w:rsidP="00057995">
            <w:pPr>
              <w:pStyle w:val="ListParagraph"/>
              <w:numPr>
                <w:ilvl w:val="0"/>
                <w:numId w:val="1"/>
              </w:numPr>
            </w:pPr>
            <w:r>
              <w:t>Look closely a map on a brochure or a leaflet</w:t>
            </w:r>
          </w:p>
          <w:p w:rsidR="00057995" w:rsidRDefault="001C459C" w:rsidP="00320C38">
            <w:pPr>
              <w:pStyle w:val="ListParagraph"/>
              <w:numPr>
                <w:ilvl w:val="0"/>
                <w:numId w:val="1"/>
              </w:numPr>
            </w:pPr>
            <w:r>
              <w:t>Make a map of a familiar area</w:t>
            </w:r>
          </w:p>
          <w:p w:rsidR="001C459C" w:rsidRDefault="001C459C" w:rsidP="00320C38">
            <w:pPr>
              <w:pStyle w:val="ListParagraph"/>
              <w:numPr>
                <w:ilvl w:val="0"/>
                <w:numId w:val="1"/>
              </w:numPr>
            </w:pPr>
            <w:r>
              <w:t>Go walk using a map to plot your route</w:t>
            </w:r>
          </w:p>
          <w:p w:rsidR="00642E9A" w:rsidRDefault="001C459C" w:rsidP="00320C38">
            <w:pPr>
              <w:pStyle w:val="ListParagraph"/>
              <w:numPr>
                <w:ilvl w:val="0"/>
                <w:numId w:val="1"/>
              </w:numPr>
            </w:pPr>
            <w:r>
              <w:t>Look at maps on Google Earth</w:t>
            </w:r>
          </w:p>
          <w:p w:rsidR="00320C38" w:rsidRPr="00320C38" w:rsidRDefault="000F4FC2" w:rsidP="00320C38">
            <w:pPr>
              <w:pStyle w:val="ListParagraph"/>
              <w:numPr>
                <w:ilvl w:val="0"/>
                <w:numId w:val="1"/>
              </w:numPr>
            </w:pPr>
            <w:r>
              <w:t>Make</w:t>
            </w:r>
            <w:r w:rsidR="00E21893">
              <w:t xml:space="preserve"> a</w:t>
            </w:r>
            <w:r>
              <w:t xml:space="preserve"> treasure/scavenger hunt with a map to show where items are.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834C7C" w:rsidRPr="00320C38" w:rsidRDefault="00FB7760" w:rsidP="00057995">
            <w:r w:rsidRPr="00320C38">
              <w:t>In</w:t>
            </w:r>
            <w:r w:rsidRPr="00320C38">
              <w:rPr>
                <w:color w:val="0070C0"/>
              </w:rPr>
              <w:t xml:space="preserve"> </w:t>
            </w:r>
            <w:r w:rsidRPr="00320C38">
              <w:rPr>
                <w:b/>
                <w:bCs/>
                <w:color w:val="0070C0"/>
              </w:rPr>
              <w:t>Science</w:t>
            </w:r>
            <w:r w:rsidRPr="00320C38">
              <w:rPr>
                <w:color w:val="0070C0"/>
              </w:rPr>
              <w:t xml:space="preserve"> </w:t>
            </w:r>
            <w:r w:rsidRPr="00320C38">
              <w:t xml:space="preserve">we will be studying </w:t>
            </w:r>
            <w:r w:rsidR="0015702B">
              <w:rPr>
                <w:b/>
                <w:color w:val="4472C4" w:themeColor="accent1"/>
              </w:rPr>
              <w:t>habitats</w:t>
            </w:r>
            <w:r w:rsidR="00320C38">
              <w:rPr>
                <w:b/>
              </w:rPr>
              <w:t>.</w:t>
            </w:r>
          </w:p>
          <w:p w:rsidR="00CB709C" w:rsidRPr="00320C38" w:rsidRDefault="000F4FC2" w:rsidP="00EC3E6C">
            <w:pPr>
              <w:tabs>
                <w:tab w:val="left" w:pos="3000"/>
              </w:tabs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76200</wp:posOffset>
                  </wp:positionV>
                  <wp:extent cx="1945005" cy="1016000"/>
                  <wp:effectExtent l="19050" t="0" r="0" b="0"/>
                  <wp:wrapNone/>
                  <wp:docPr id="1" name="Picture 3" descr="Habitat: Over 58,796 Royalty-Free Licensable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bitat: Over 58,796 Royalty-Free Licensable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0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642E9A" w:rsidRDefault="001C459C" w:rsidP="00CB709C">
            <w:pPr>
              <w:pStyle w:val="ListParagraph"/>
              <w:numPr>
                <w:ilvl w:val="0"/>
                <w:numId w:val="2"/>
              </w:numPr>
            </w:pPr>
            <w:r>
              <w:t>Go out into your local environment and look for habitats</w:t>
            </w:r>
          </w:p>
          <w:p w:rsidR="00642E9A" w:rsidRDefault="001C459C" w:rsidP="00CB709C">
            <w:pPr>
              <w:pStyle w:val="ListParagraph"/>
              <w:numPr>
                <w:ilvl w:val="0"/>
                <w:numId w:val="2"/>
              </w:numPr>
            </w:pPr>
            <w:r>
              <w:t>Design and make a habitat from recycled materials</w:t>
            </w:r>
          </w:p>
          <w:p w:rsidR="00057995" w:rsidRDefault="001C459C" w:rsidP="00CB709C">
            <w:pPr>
              <w:pStyle w:val="ListParagraph"/>
              <w:numPr>
                <w:ilvl w:val="0"/>
                <w:numId w:val="2"/>
              </w:numPr>
            </w:pPr>
            <w:r>
              <w:t xml:space="preserve">Research different animals and look specifically at their habitat and think about why they live </w:t>
            </w:r>
            <w:r w:rsidR="000F4FC2">
              <w:t>there</w:t>
            </w:r>
            <w:r>
              <w:t>.</w:t>
            </w:r>
          </w:p>
          <w:p w:rsidR="00642E9A" w:rsidRPr="00320C38" w:rsidRDefault="000F4FC2" w:rsidP="00642E9A">
            <w:pPr>
              <w:pStyle w:val="ListParagraph"/>
              <w:numPr>
                <w:ilvl w:val="0"/>
                <w:numId w:val="2"/>
              </w:numPr>
            </w:pPr>
            <w:r>
              <w:t>Research different habitat</w:t>
            </w:r>
            <w:r w:rsidR="00E21893">
              <w:t>s</w:t>
            </w:r>
            <w:r>
              <w:t xml:space="preserve"> around the world and look at how the animals change dependi</w:t>
            </w:r>
            <w:r w:rsidR="00E21893">
              <w:t>ng on where in the world they li</w:t>
            </w:r>
            <w:r>
              <w:t>ve.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CB709C" w:rsidRDefault="00FB7760" w:rsidP="00636069"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>English</w:t>
            </w:r>
            <w:r w:rsidRPr="00320C38">
              <w:rPr>
                <w:b/>
                <w:bCs/>
              </w:rPr>
              <w:t xml:space="preserve"> </w:t>
            </w:r>
            <w:r w:rsidRPr="00320C38">
              <w:t xml:space="preserve">we will be </w:t>
            </w:r>
            <w:r w:rsidR="001C459C">
              <w:t>writing</w:t>
            </w:r>
            <w:r w:rsidR="00636069">
              <w:t xml:space="preserve"> </w:t>
            </w:r>
            <w:r w:rsidR="00636069" w:rsidRPr="00636069">
              <w:rPr>
                <w:b/>
                <w:color w:val="4472C4" w:themeColor="accent1"/>
              </w:rPr>
              <w:t>fiction</w:t>
            </w:r>
            <w:r w:rsidR="00636069">
              <w:t xml:space="preserve"> and </w:t>
            </w:r>
            <w:r w:rsidR="00636069" w:rsidRPr="00636069">
              <w:rPr>
                <w:b/>
                <w:color w:val="4472C4" w:themeColor="accent1"/>
              </w:rPr>
              <w:t>non-fiction</w:t>
            </w:r>
            <w:r w:rsidR="00636069">
              <w:t>.</w:t>
            </w:r>
          </w:p>
          <w:p w:rsidR="00EC3E6C" w:rsidRPr="00320C38" w:rsidRDefault="000F4FC2" w:rsidP="00EC3E6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98001</wp:posOffset>
                  </wp:positionV>
                  <wp:extent cx="869950" cy="986671"/>
                  <wp:effectExtent l="19050" t="0" r="6350" b="0"/>
                  <wp:wrapNone/>
                  <wp:docPr id="17" name="Picture 17" descr="Writing Clipart PNG, Vector, PSD, and Clipart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riting Clipart PNG, Vector, PSD, and Clipart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98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834C7C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Visit the library and choose some non-fiction books to share</w:t>
            </w:r>
          </w:p>
          <w:p w:rsidR="00636069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Read some information books about things you are interested in</w:t>
            </w:r>
            <w:r w:rsidR="001C459C">
              <w:t xml:space="preserve"> and design your own information poster on that topic</w:t>
            </w:r>
          </w:p>
          <w:p w:rsidR="00636069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Collect some facts about something you are interested in</w:t>
            </w:r>
          </w:p>
          <w:p w:rsidR="00636069" w:rsidRDefault="001C459C" w:rsidP="00CB709C">
            <w:pPr>
              <w:pStyle w:val="ListParagraph"/>
              <w:numPr>
                <w:ilvl w:val="0"/>
                <w:numId w:val="3"/>
              </w:numPr>
            </w:pPr>
            <w:r>
              <w:t>Create your own story</w:t>
            </w:r>
          </w:p>
          <w:p w:rsidR="00636069" w:rsidRPr="00320C38" w:rsidRDefault="001C459C" w:rsidP="00CB709C">
            <w:pPr>
              <w:pStyle w:val="ListParagraph"/>
              <w:numPr>
                <w:ilvl w:val="0"/>
                <w:numId w:val="3"/>
              </w:numPr>
            </w:pPr>
            <w:r>
              <w:t>Keep a diary of your week off</w:t>
            </w:r>
            <w:r w:rsidR="00E21893">
              <w:t xml:space="preserve"> school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B7760" w:rsidRPr="00320C38" w:rsidRDefault="00FB7760">
            <w:pPr>
              <w:rPr>
                <w:b/>
                <w:bCs/>
                <w:color w:val="0070C0"/>
              </w:rPr>
            </w:pPr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 xml:space="preserve">Design </w:t>
            </w:r>
            <w:r w:rsidR="00642E9A">
              <w:rPr>
                <w:b/>
                <w:bCs/>
                <w:color w:val="0070C0"/>
              </w:rPr>
              <w:t xml:space="preserve">&amp; </w:t>
            </w:r>
            <w:r w:rsidRPr="00320C38">
              <w:rPr>
                <w:b/>
                <w:bCs/>
                <w:color w:val="0070C0"/>
              </w:rPr>
              <w:t>Technology</w:t>
            </w:r>
            <w:r w:rsidRPr="00320C38">
              <w:rPr>
                <w:color w:val="0070C0"/>
              </w:rPr>
              <w:t xml:space="preserve"> </w:t>
            </w:r>
            <w:r w:rsidR="00D30929" w:rsidRPr="00320C38">
              <w:t xml:space="preserve">we will be </w:t>
            </w:r>
            <w:r w:rsidR="00642E9A">
              <w:t xml:space="preserve">looking at </w:t>
            </w:r>
            <w:r w:rsidR="0015702B">
              <w:rPr>
                <w:b/>
                <w:color w:val="4472C4" w:themeColor="accent1"/>
              </w:rPr>
              <w:t>food preparation.</w:t>
            </w:r>
          </w:p>
          <w:p w:rsidR="00AD588F" w:rsidRPr="00320C38" w:rsidRDefault="00AD588F" w:rsidP="00EC3E6C">
            <w:pPr>
              <w:jc w:val="center"/>
              <w:rPr>
                <w:b/>
                <w:bCs/>
              </w:rPr>
            </w:pPr>
          </w:p>
          <w:p w:rsidR="00CB709C" w:rsidRPr="00320C38" w:rsidRDefault="000F4FC2"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522393</wp:posOffset>
                  </wp:positionH>
                  <wp:positionV relativeFrom="paragraph">
                    <wp:posOffset>42544</wp:posOffset>
                  </wp:positionV>
                  <wp:extent cx="1497750" cy="999067"/>
                  <wp:effectExtent l="19050" t="0" r="7200" b="0"/>
                  <wp:wrapNone/>
                  <wp:docPr id="23" name="Picture 23" descr="Food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ood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50" cy="99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70492A" w:rsidRDefault="001C459C" w:rsidP="00CB709C">
            <w:pPr>
              <w:pStyle w:val="ListParagraph"/>
              <w:numPr>
                <w:ilvl w:val="0"/>
                <w:numId w:val="4"/>
              </w:numPr>
            </w:pPr>
            <w:r>
              <w:t>Try a piece of fruit or vegetable that you have never tried before</w:t>
            </w:r>
          </w:p>
          <w:p w:rsidR="00636069" w:rsidRDefault="001C459C" w:rsidP="00CB709C">
            <w:pPr>
              <w:pStyle w:val="ListParagraph"/>
              <w:numPr>
                <w:ilvl w:val="0"/>
                <w:numId w:val="4"/>
              </w:numPr>
            </w:pPr>
            <w:r>
              <w:t>With the help from an adult, prepare a meal</w:t>
            </w:r>
          </w:p>
          <w:p w:rsidR="00CB709C" w:rsidRDefault="001C459C" w:rsidP="00CB709C">
            <w:pPr>
              <w:pStyle w:val="ListParagraph"/>
              <w:numPr>
                <w:ilvl w:val="0"/>
                <w:numId w:val="4"/>
              </w:numPr>
            </w:pPr>
            <w:r>
              <w:t>Follow a recipe an</w:t>
            </w:r>
            <w:r w:rsidR="000F4FC2">
              <w:t>d</w:t>
            </w:r>
            <w:r>
              <w:t xml:space="preserve"> do some baking</w:t>
            </w:r>
          </w:p>
          <w:p w:rsidR="0070492A" w:rsidRDefault="001C459C" w:rsidP="00CB709C">
            <w:pPr>
              <w:pStyle w:val="ListParagraph"/>
              <w:numPr>
                <w:ilvl w:val="0"/>
                <w:numId w:val="4"/>
              </w:numPr>
            </w:pPr>
            <w:r>
              <w:t>Clean up after a meal</w:t>
            </w:r>
          </w:p>
          <w:p w:rsidR="00CB709C" w:rsidRDefault="000F4FC2" w:rsidP="00EC3E6C">
            <w:pPr>
              <w:pStyle w:val="ListParagraph"/>
              <w:numPr>
                <w:ilvl w:val="0"/>
                <w:numId w:val="4"/>
              </w:numPr>
            </w:pPr>
            <w:r>
              <w:t>Have an indoor picnic</w:t>
            </w:r>
          </w:p>
          <w:p w:rsidR="000F4FC2" w:rsidRDefault="000F4FC2" w:rsidP="00EC3E6C">
            <w:pPr>
              <w:pStyle w:val="ListParagraph"/>
              <w:numPr>
                <w:ilvl w:val="0"/>
                <w:numId w:val="4"/>
              </w:numPr>
            </w:pPr>
            <w:r>
              <w:t xml:space="preserve">Write up a recipe that you have </w:t>
            </w:r>
            <w:r w:rsidR="00E21893">
              <w:t>followed</w:t>
            </w:r>
          </w:p>
          <w:p w:rsidR="000F4FC2" w:rsidRPr="00320C38" w:rsidRDefault="000F4FC2" w:rsidP="00EC3E6C">
            <w:pPr>
              <w:pStyle w:val="ListParagraph"/>
              <w:numPr>
                <w:ilvl w:val="0"/>
                <w:numId w:val="4"/>
              </w:numPr>
            </w:pPr>
            <w:r>
              <w:t xml:space="preserve">Look at where food comes from and think about </w:t>
            </w:r>
            <w:r w:rsidR="00E21893">
              <w:t xml:space="preserve">the </w:t>
            </w:r>
            <w:r>
              <w:t>journey it has been on to make it to your house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65C42" w:rsidRDefault="00FB7760" w:rsidP="0070492A">
            <w:pPr>
              <w:rPr>
                <w:b/>
                <w:color w:val="0070C0"/>
              </w:rPr>
            </w:pPr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>Maths</w:t>
            </w:r>
            <w:r w:rsidRPr="00320C38">
              <w:t xml:space="preserve"> we will be working on</w:t>
            </w:r>
            <w:r w:rsidR="00E21893">
              <w:rPr>
                <w:b/>
                <w:color w:val="0070C0"/>
              </w:rPr>
              <w:t xml:space="preserve"> number and time.</w:t>
            </w:r>
          </w:p>
          <w:p w:rsidR="00AA7E8C" w:rsidRPr="00320C38" w:rsidRDefault="000F4FC2" w:rsidP="00AA7E8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522393</wp:posOffset>
                  </wp:positionH>
                  <wp:positionV relativeFrom="paragraph">
                    <wp:posOffset>-1270</wp:posOffset>
                  </wp:positionV>
                  <wp:extent cx="1242484" cy="1032933"/>
                  <wp:effectExtent l="19050" t="0" r="0" b="0"/>
                  <wp:wrapNone/>
                  <wp:docPr id="30" name="Picture 30" descr="ShareFaith Media » Math Symbol Clipart – ShareFaith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hareFaith Media » Math Symbol Clipart – ShareFaith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484" cy="103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D71D84" w:rsidRDefault="0070492A" w:rsidP="00CB709C">
            <w:pPr>
              <w:pStyle w:val="ListParagraph"/>
              <w:numPr>
                <w:ilvl w:val="0"/>
                <w:numId w:val="5"/>
              </w:numPr>
            </w:pPr>
            <w:r>
              <w:t>Practice writing the numbers 1-20</w:t>
            </w:r>
          </w:p>
          <w:p w:rsidR="00EC3E6C" w:rsidRDefault="001C459C" w:rsidP="00CB709C">
            <w:pPr>
              <w:pStyle w:val="ListParagraph"/>
              <w:numPr>
                <w:ilvl w:val="0"/>
                <w:numId w:val="5"/>
              </w:numPr>
            </w:pPr>
            <w:r>
              <w:t>Practise counting in 2s, 5s and 10s</w:t>
            </w:r>
          </w:p>
          <w:p w:rsidR="00EC3E6C" w:rsidRDefault="000F4FC2" w:rsidP="00CB709C">
            <w:pPr>
              <w:pStyle w:val="ListParagraph"/>
              <w:numPr>
                <w:ilvl w:val="0"/>
                <w:numId w:val="5"/>
              </w:numPr>
            </w:pPr>
            <w:r>
              <w:t>Make a picture from 2D shapes</w:t>
            </w:r>
          </w:p>
          <w:p w:rsidR="00EC3E6C" w:rsidRDefault="000F4FC2" w:rsidP="00EC3E6C">
            <w:pPr>
              <w:pStyle w:val="ListParagraph"/>
              <w:numPr>
                <w:ilvl w:val="0"/>
                <w:numId w:val="5"/>
              </w:numPr>
            </w:pPr>
            <w:r>
              <w:t>Begin to explore telling the time using analogue clocks</w:t>
            </w:r>
          </w:p>
          <w:p w:rsidR="000F4FC2" w:rsidRDefault="000F4FC2" w:rsidP="00EC3E6C">
            <w:pPr>
              <w:pStyle w:val="ListParagraph"/>
              <w:numPr>
                <w:ilvl w:val="0"/>
                <w:numId w:val="5"/>
              </w:numPr>
            </w:pPr>
            <w:r>
              <w:t>Learn and remember the months of the year</w:t>
            </w:r>
          </w:p>
          <w:p w:rsidR="000F4FC2" w:rsidRPr="00320C38" w:rsidRDefault="000F4FC2" w:rsidP="00EC3E6C">
            <w:pPr>
              <w:pStyle w:val="ListParagraph"/>
              <w:numPr>
                <w:ilvl w:val="0"/>
                <w:numId w:val="5"/>
              </w:numPr>
            </w:pPr>
            <w:r>
              <w:t>Learn all the number facts that make 3, 4, 5, 6, 7, 8, 9 and 10. (For example, 3 + 4 = 7)</w:t>
            </w:r>
          </w:p>
        </w:tc>
      </w:tr>
    </w:tbl>
    <w:p w:rsidR="00FB7760" w:rsidRPr="00320C38" w:rsidRDefault="00C91AC3">
      <w:r w:rsidRPr="00C91AC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pt;margin-top:17.45pt;width:416.65pt;height:56.65pt;z-index:251669504;mso-position-horizontal-relative:text;mso-position-vertical-relative:text;mso-width-relative:margin;mso-height-relative:margin">
            <v:textbox>
              <w:txbxContent>
                <w:p w:rsidR="0015702B" w:rsidRDefault="00E21893" w:rsidP="005325C1">
                  <w:pPr>
                    <w:ind w:left="2880"/>
                    <w:jc w:val="center"/>
                  </w:pPr>
                  <w:r>
                    <w:t>Please make sure you continue t</w:t>
                  </w:r>
                  <w:r w:rsidR="0015702B">
                    <w:t>o read to your child and also listen to them read their reading book. Please record this in their reading diary.</w:t>
                  </w:r>
                </w:p>
              </w:txbxContent>
            </v:textbox>
          </v:shape>
        </w:pict>
      </w:r>
      <w:r w:rsidR="005325C1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288925</wp:posOffset>
            </wp:positionV>
            <wp:extent cx="1002665" cy="626110"/>
            <wp:effectExtent l="19050" t="0" r="6985" b="0"/>
            <wp:wrapSquare wrapText="bothSides"/>
            <wp:docPr id="14" name="Picture 1" descr="Diving into books! – Perryfiel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ng into books! – Perryfields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760" w:rsidRPr="00320C38" w:rsidRDefault="00C91AC3" w:rsidP="00FB7760">
      <w:pPr>
        <w:tabs>
          <w:tab w:val="left" w:pos="1372"/>
        </w:tabs>
      </w:pPr>
      <w:r>
        <w:rPr>
          <w:noProof/>
          <w:lang w:val="en-US"/>
        </w:rPr>
        <w:pict>
          <v:shape id="_x0000_s1029" type="#_x0000_t202" style="position:absolute;margin-left:40pt;margin-top:101.55pt;width:416.65pt;height:40.65pt;z-index:251667456" filled="f" stroked="f">
            <v:textbox style="mso-next-textbox:#_x0000_s1029">
              <w:txbxContent>
                <w:p w:rsidR="0015702B" w:rsidRPr="00A70CA5" w:rsidRDefault="0015702B">
                  <w:pPr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Reading – </w:t>
                  </w:r>
                  <w:r>
                    <w:rPr>
                      <w:lang w:val="en-US"/>
                    </w:rPr>
                    <w:t>Please read regularly with your child. This can look like your child reading to you or and adult reading to them.</w:t>
                  </w:r>
                </w:p>
              </w:txbxContent>
            </v:textbox>
          </v:shape>
        </w:pict>
      </w:r>
    </w:p>
    <w:sectPr w:rsidR="00FB7760" w:rsidRPr="00320C38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7760"/>
    <w:rsid w:val="00057995"/>
    <w:rsid w:val="000F4FC2"/>
    <w:rsid w:val="0015702B"/>
    <w:rsid w:val="001807F0"/>
    <w:rsid w:val="001808F0"/>
    <w:rsid w:val="001C459C"/>
    <w:rsid w:val="00303065"/>
    <w:rsid w:val="00320C38"/>
    <w:rsid w:val="003D1593"/>
    <w:rsid w:val="005325C1"/>
    <w:rsid w:val="0061111A"/>
    <w:rsid w:val="00636069"/>
    <w:rsid w:val="00642E9A"/>
    <w:rsid w:val="0070492A"/>
    <w:rsid w:val="00834C7C"/>
    <w:rsid w:val="008970F3"/>
    <w:rsid w:val="009664F5"/>
    <w:rsid w:val="00A70CA5"/>
    <w:rsid w:val="00AA7E8C"/>
    <w:rsid w:val="00AD588F"/>
    <w:rsid w:val="00B26269"/>
    <w:rsid w:val="00B70CFC"/>
    <w:rsid w:val="00C1296C"/>
    <w:rsid w:val="00C91AC3"/>
    <w:rsid w:val="00CB709C"/>
    <w:rsid w:val="00D236E6"/>
    <w:rsid w:val="00D30929"/>
    <w:rsid w:val="00D71D84"/>
    <w:rsid w:val="00E21893"/>
    <w:rsid w:val="00E76D0B"/>
    <w:rsid w:val="00EC3E6C"/>
    <w:rsid w:val="00ED1F10"/>
    <w:rsid w:val="00F65C42"/>
    <w:rsid w:val="00FB7760"/>
    <w:rsid w:val="4212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F7A9-23CF-4382-B439-3535F5562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59E3-D14F-44B6-832D-1002F58F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00NCollett</cp:lastModifiedBy>
  <cp:revision>2</cp:revision>
  <dcterms:created xsi:type="dcterms:W3CDTF">2025-02-14T09:50:00Z</dcterms:created>
  <dcterms:modified xsi:type="dcterms:W3CDTF">2025-02-14T09:50:00Z</dcterms:modified>
</cp:coreProperties>
</file>