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9B50FD">
      <w:r w:rsidRPr="009B50FD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82" type="#_x0000_t9" style="position:absolute;margin-left:592.5pt;margin-top:33.15pt;width:127.5pt;height:105.75pt;z-index:251712512">
            <v:textbox style="mso-next-textbox:#_x0000_s1082">
              <w:txbxContent>
                <w:p w:rsidR="005C0101" w:rsidRPr="005C0101" w:rsidRDefault="005C0101" w:rsidP="005C0101">
                  <w:pPr>
                    <w:rPr>
                      <w:rFonts w:ascii="Comic Sans MS" w:hAnsi="Comic Sans MS"/>
                      <w:bCs/>
                      <w:sz w:val="14"/>
                      <w:szCs w:val="12"/>
                    </w:rPr>
                  </w:pPr>
                  <w:r>
                    <w:rPr>
                      <w:rFonts w:ascii="Comic Sans MS" w:hAnsi="Comic Sans MS"/>
                      <w:sz w:val="13"/>
                      <w:szCs w:val="13"/>
                    </w:rPr>
                    <w:t>23. Joins in songs to go alongside routines</w:t>
                  </w:r>
                  <w:r w:rsidR="00136AC8">
                    <w:rPr>
                      <w:rFonts w:ascii="Comic Sans MS" w:hAnsi="Comic Sans MS"/>
                      <w:sz w:val="13"/>
                      <w:szCs w:val="13"/>
                    </w:rPr>
                    <w:t xml:space="preserve"> e.g</w:t>
                  </w:r>
                  <w:proofErr w:type="gramStart"/>
                  <w:r w:rsidR="00136AC8">
                    <w:rPr>
                      <w:rFonts w:ascii="Comic Sans MS" w:hAnsi="Comic Sans MS"/>
                      <w:sz w:val="13"/>
                      <w:szCs w:val="13"/>
                    </w:rPr>
                    <w:t>. ,</w:t>
                  </w:r>
                  <w:proofErr w:type="gramEnd"/>
                  <w:r w:rsidR="00136AC8">
                    <w:rPr>
                      <w:rFonts w:ascii="Comic Sans MS" w:hAnsi="Comic Sans MS"/>
                      <w:sz w:val="13"/>
                      <w:szCs w:val="13"/>
                    </w:rPr>
                    <w:t xml:space="preserve"> Good morning song, w</w:t>
                  </w:r>
                  <w:r>
                    <w:rPr>
                      <w:rFonts w:ascii="Comic Sans MS" w:hAnsi="Comic Sans MS"/>
                      <w:sz w:val="13"/>
                      <w:szCs w:val="13"/>
                    </w:rPr>
                    <w:t xml:space="preserve">ashing hands song etc. </w:t>
                  </w:r>
                </w:p>
                <w:p w:rsidR="005C0101" w:rsidRPr="005C0101" w:rsidRDefault="005C0101" w:rsidP="005C0101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81" type="#_x0000_t9" style="position:absolute;margin-left:596.25pt;margin-top:249.9pt;width:113.25pt;height:91.5pt;z-index:251711488">
            <v:textbox style="mso-next-textbox:#_x0000_s1081">
              <w:txbxContent>
                <w:p w:rsidR="005C0101" w:rsidRPr="005C0101" w:rsidRDefault="005C0101" w:rsidP="005C0101">
                  <w:pPr>
                    <w:jc w:val="center"/>
                    <w:rPr>
                      <w:rFonts w:ascii="Comic Sans MS" w:hAnsi="Comic Sans MS"/>
                      <w:sz w:val="14"/>
                      <w:szCs w:val="10"/>
                    </w:rPr>
                  </w:pPr>
                  <w:r w:rsidRPr="005C0101">
                    <w:rPr>
                      <w:rFonts w:ascii="Comic Sans MS" w:hAnsi="Comic Sans MS"/>
                      <w:sz w:val="14"/>
                      <w:szCs w:val="10"/>
                    </w:rPr>
                    <w:t>22. Anticipate phrases and actions in rhymes and songs, like ‘</w:t>
                  </w:r>
                  <w:proofErr w:type="spellStart"/>
                  <w:r w:rsidRPr="005C0101">
                    <w:rPr>
                      <w:rFonts w:ascii="Comic Sans MS" w:hAnsi="Comic Sans MS"/>
                      <w:sz w:val="14"/>
                      <w:szCs w:val="10"/>
                    </w:rPr>
                    <w:t>Peepo</w:t>
                  </w:r>
                  <w:proofErr w:type="spellEnd"/>
                  <w:r w:rsidRPr="005C0101">
                    <w:rPr>
                      <w:rFonts w:ascii="Comic Sans MS" w:hAnsi="Comic Sans MS"/>
                      <w:sz w:val="14"/>
                      <w:szCs w:val="10"/>
                    </w:rPr>
                    <w:t>’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1" type="#_x0000_t9" style="position:absolute;margin-left:40.5pt;margin-top:249.9pt;width:117pt;height:104.25pt;z-index:251694080">
            <v:textbox style="mso-next-textbox:#_x0000_s1061">
              <w:txbxContent>
                <w:p w:rsidR="005C0101" w:rsidRPr="005C0101" w:rsidRDefault="005C0101" w:rsidP="005C0101">
                  <w:pPr>
                    <w:jc w:val="center"/>
                    <w:rPr>
                      <w:rFonts w:ascii="Comic Sans MS" w:hAnsi="Comic Sans MS"/>
                      <w:bCs/>
                      <w:sz w:val="12"/>
                      <w:szCs w:val="10"/>
                    </w:rPr>
                  </w:pPr>
                  <w:r w:rsidRPr="005C0101">
                    <w:rPr>
                      <w:rFonts w:ascii="Comic Sans MS" w:hAnsi="Comic Sans MS"/>
                      <w:sz w:val="12"/>
                      <w:szCs w:val="10"/>
                    </w:rPr>
                    <w:t>7.</w:t>
                  </w:r>
                  <w:r w:rsidRPr="005C0101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 Show attention to sounds and music</w:t>
                  </w:r>
                  <w:proofErr w:type="gramStart"/>
                  <w:r w:rsidRPr="005C0101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>.(</w:t>
                  </w:r>
                  <w:proofErr w:type="gramEnd"/>
                  <w:r w:rsidRPr="005C0101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>when you play different cultural/genre music etc.)</w:t>
                  </w:r>
                  <w:r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 *Musician of the month </w:t>
                  </w:r>
                </w:p>
                <w:p w:rsidR="00FD52C2" w:rsidRPr="00126D7A" w:rsidRDefault="00FD52C2" w:rsidP="00FD52C2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80" type="#_x0000_t9" style="position:absolute;margin-left:592.5pt;margin-top:138.9pt;width:127.5pt;height:105.75pt;z-index:251710464">
            <v:textbox style="mso-next-textbox:#_x0000_s1080">
              <w:txbxContent>
                <w:p w:rsidR="005C0101" w:rsidRPr="005C0101" w:rsidRDefault="005C0101" w:rsidP="005C0101">
                  <w:pPr>
                    <w:rPr>
                      <w:rFonts w:ascii="Comic Sans MS" w:hAnsi="Comic Sans MS"/>
                      <w:bCs/>
                      <w:sz w:val="14"/>
                      <w:szCs w:val="12"/>
                    </w:rPr>
                  </w:pPr>
                  <w:r w:rsidRPr="005C0101">
                    <w:rPr>
                      <w:rFonts w:ascii="Comic Sans MS" w:hAnsi="Comic Sans MS"/>
                      <w:sz w:val="13"/>
                      <w:szCs w:val="13"/>
                    </w:rPr>
                    <w:t xml:space="preserve">21. </w:t>
                  </w:r>
                  <w:r w:rsidRPr="005C010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Explore different materials, using all their senses to investigate them</w:t>
                  </w:r>
                  <w:proofErr w:type="gramStart"/>
                  <w:r w:rsidRPr="005C010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.(</w:t>
                  </w:r>
                  <w:proofErr w:type="spellStart"/>
                  <w:proofErr w:type="gramEnd"/>
                  <w:r w:rsidRPr="005C010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cornflour</w:t>
                  </w:r>
                  <w:proofErr w:type="spellEnd"/>
                  <w:r w:rsidRPr="005C010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, shaving foam for</w:t>
                  </w:r>
                  <w:r w:rsidRPr="005C0101">
                    <w:rPr>
                      <w:rFonts w:ascii="Comic Sans MS" w:hAnsi="Comic Sans MS"/>
                      <w:bCs/>
                      <w:sz w:val="14"/>
                      <w:szCs w:val="12"/>
                    </w:rPr>
                    <w:t xml:space="preserve"> example)</w:t>
                  </w:r>
                </w:p>
                <w:p w:rsidR="005C0101" w:rsidRPr="005C0101" w:rsidRDefault="005C0101" w:rsidP="005C0101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77" type="#_x0000_t9" style="position:absolute;margin-left:498pt;margin-top:297.9pt;width:113.25pt;height:91.5pt;z-index:251708416">
            <v:textbox style="mso-next-textbox:#_x0000_s1077">
              <w:txbxContent>
                <w:p w:rsidR="00C477AD" w:rsidRPr="008D4B8A" w:rsidRDefault="008D4B8A" w:rsidP="00C477A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</w:t>
                  </w:r>
                  <w:r w:rsidR="00334A24">
                    <w:rPr>
                      <w:rFonts w:ascii="Comic Sans MS" w:hAnsi="Comic Sans MS"/>
                      <w:sz w:val="12"/>
                      <w:szCs w:val="12"/>
                    </w:rPr>
                    <w:t>8</w:t>
                  </w:r>
                  <w:r w:rsidR="00BD5E49">
                    <w:rPr>
                      <w:rFonts w:ascii="Comic Sans MS" w:hAnsi="Comic Sans MS"/>
                      <w:sz w:val="12"/>
                      <w:szCs w:val="12"/>
                    </w:rPr>
                    <w:t>.</w:t>
                  </w:r>
                  <w:r w:rsidR="00BD5E49" w:rsidRPr="00BD5E49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BD5E49" w:rsidRPr="009575FE">
                    <w:rPr>
                      <w:rFonts w:ascii="Comic Sans MS" w:hAnsi="Comic Sans MS"/>
                      <w:sz w:val="16"/>
                      <w:szCs w:val="16"/>
                    </w:rPr>
                    <w:t>Make simple models which express their ideas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79" type="#_x0000_t9" style="position:absolute;margin-left:498pt;margin-top:96.15pt;width:123.75pt;height:94.5pt;z-index:251709440">
            <v:textbox style="mso-next-textbox:#_x0000_s1079">
              <w:txbxContent>
                <w:p w:rsidR="005C0101" w:rsidRPr="005C0101" w:rsidRDefault="005C0101" w:rsidP="005C0101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5C0101">
                    <w:rPr>
                      <w:rFonts w:ascii="Comic Sans MS" w:hAnsi="Comic Sans MS"/>
                      <w:sz w:val="14"/>
                      <w:szCs w:val="14"/>
                    </w:rPr>
                    <w:t xml:space="preserve">20. </w:t>
                  </w:r>
                  <w:r w:rsidRPr="005C0101">
                    <w:rPr>
                      <w:rFonts w:ascii="Comic Sans MS" w:hAnsi="Comic Sans MS"/>
                      <w:bCs/>
                      <w:sz w:val="14"/>
                      <w:szCs w:val="14"/>
                    </w:rPr>
                    <w:t>Begin to use their imagination as they consider what they can do with different materials.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42" type="#_x0000_t9" style="position:absolute;margin-left:-60pt;margin-top:3.9pt;width:123pt;height:97.5pt;z-index:251676672">
            <v:textbox style="mso-next-textbox:#_x0000_s1042">
              <w:txbxContent>
                <w:p w:rsidR="00BA172F" w:rsidRPr="005C0101" w:rsidRDefault="00FD52C2" w:rsidP="00FD52C2">
                  <w:pPr>
                    <w:rPr>
                      <w:rFonts w:ascii="Comic Sans MS" w:hAnsi="Comic Sans MS"/>
                      <w:sz w:val="13"/>
                      <w:szCs w:val="13"/>
                    </w:rPr>
                  </w:pPr>
                  <w:r w:rsidRPr="005C0101">
                    <w:rPr>
                      <w:rFonts w:ascii="Comic Sans MS" w:hAnsi="Comic Sans MS"/>
                      <w:sz w:val="13"/>
                      <w:szCs w:val="13"/>
                    </w:rPr>
                    <w:t>1.</w:t>
                  </w:r>
                  <w:r w:rsidR="0025601A" w:rsidRPr="005C0101">
                    <w:rPr>
                      <w:rFonts w:ascii="Comic Sans MS" w:hAnsi="Comic Sans MS"/>
                      <w:sz w:val="13"/>
                      <w:szCs w:val="13"/>
                    </w:rPr>
                    <w:t xml:space="preserve"> </w:t>
                  </w:r>
                  <w:r w:rsidR="005C0101" w:rsidRPr="005C010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Freely explores paint, using fingers and other parts of their bodies as well as brushes and other tools.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74" type="#_x0000_t9" style="position:absolute;margin-left:492pt;margin-top:190.65pt;width:133.5pt;height:106.5pt;z-index:251706368">
            <v:textbox style="mso-next-textbox:#_x0000_s1074">
              <w:txbxContent>
                <w:p w:rsidR="0025601A" w:rsidRPr="00BD5E49" w:rsidRDefault="00334A24" w:rsidP="0025601A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BD5E49">
                    <w:rPr>
                      <w:rFonts w:ascii="Comic Sans MS" w:hAnsi="Comic Sans MS"/>
                      <w:sz w:val="12"/>
                      <w:szCs w:val="12"/>
                    </w:rPr>
                    <w:t>19</w:t>
                  </w:r>
                  <w:r w:rsidR="0025601A" w:rsidRPr="00BD5E49">
                    <w:rPr>
                      <w:rFonts w:ascii="Comic Sans MS" w:hAnsi="Comic Sans MS"/>
                      <w:sz w:val="12"/>
                      <w:szCs w:val="12"/>
                    </w:rPr>
                    <w:t xml:space="preserve">. </w:t>
                  </w:r>
                  <w:r w:rsidR="00BD5E49" w:rsidRPr="00BD5E49">
                    <w:rPr>
                      <w:rFonts w:ascii="Comic Sans MS" w:hAnsi="Comic Sans MS"/>
                      <w:sz w:val="12"/>
                      <w:szCs w:val="12"/>
                    </w:rPr>
                    <w:t>Start to develop pretend play, pretending that one object represents another. For example, a child holds a wooden block to her ear and pretends it’s a phone.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55.5pt;margin-top:199.65pt;width:126.75pt;height:110.85pt;z-index:251689984">
            <v:textbox style="mso-next-textbox:#_x0000_s1056">
              <w:txbxContent>
                <w:p w:rsidR="008D4B8A" w:rsidRPr="005C0101" w:rsidRDefault="00FD52C2" w:rsidP="008D4B8A">
                  <w:pPr>
                    <w:rPr>
                      <w:rFonts w:ascii="Comic Sans MS" w:hAnsi="Comic Sans MS"/>
                      <w:bCs/>
                      <w:sz w:val="14"/>
                      <w:szCs w:val="14"/>
                    </w:rPr>
                  </w:pPr>
                  <w:r w:rsidRPr="005C0101">
                    <w:rPr>
                      <w:rFonts w:ascii="Comic Sans MS" w:hAnsi="Comic Sans MS"/>
                      <w:sz w:val="14"/>
                      <w:szCs w:val="14"/>
                    </w:rPr>
                    <w:t>3.</w:t>
                  </w:r>
                  <w:r w:rsidR="00D04AF1" w:rsidRPr="005C0101">
                    <w:rPr>
                      <w:rFonts w:ascii="Comic Sans MS" w:hAnsi="Comic Sans MS"/>
                      <w:bCs/>
                      <w:sz w:val="14"/>
                      <w:szCs w:val="14"/>
                    </w:rPr>
                    <w:t xml:space="preserve"> </w:t>
                  </w:r>
                  <w:r w:rsidR="005C0101" w:rsidRPr="005C0101">
                    <w:rPr>
                      <w:rFonts w:ascii="Comic Sans MS" w:hAnsi="Comic Sans MS"/>
                      <w:bCs/>
                      <w:sz w:val="14"/>
                      <w:szCs w:val="14"/>
                    </w:rPr>
                    <w:t xml:space="preserve">Manipulate and play with different materials using various tools like scissors, cutters, </w:t>
                  </w:r>
                  <w:proofErr w:type="gramStart"/>
                  <w:r w:rsidR="005C0101" w:rsidRPr="005C0101">
                    <w:rPr>
                      <w:rFonts w:ascii="Comic Sans MS" w:hAnsi="Comic Sans MS"/>
                      <w:bCs/>
                      <w:sz w:val="14"/>
                      <w:szCs w:val="14"/>
                    </w:rPr>
                    <w:t>hammers</w:t>
                  </w:r>
                  <w:proofErr w:type="gramEnd"/>
                  <w:r w:rsidR="005C0101" w:rsidRPr="005C0101">
                    <w:rPr>
                      <w:rFonts w:ascii="Comic Sans MS" w:hAnsi="Comic Sans MS"/>
                      <w:bCs/>
                      <w:sz w:val="14"/>
                      <w:szCs w:val="14"/>
                    </w:rPr>
                    <w:t>.</w:t>
                  </w:r>
                </w:p>
                <w:p w:rsidR="00BA172F" w:rsidRPr="00BA172F" w:rsidRDefault="00BA172F" w:rsidP="00BA172F">
                  <w:pPr>
                    <w:rPr>
                      <w:sz w:val="14"/>
                      <w:szCs w:val="12"/>
                      <w:lang w:val="en-US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76" type="#_x0000_t9" style="position:absolute;margin-left:214.5pt;margin-top:350.4pt;width:119.25pt;height:96.75pt;z-index:251707392">
            <v:textbox style="mso-next-textbox:#_x0000_s1076">
              <w:txbxContent>
                <w:p w:rsidR="00126D7A" w:rsidRPr="00126D7A" w:rsidRDefault="00126D7A" w:rsidP="00126D7A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4"/>
                      <w:szCs w:val="16"/>
                    </w:rPr>
                  </w:pPr>
                  <w:r w:rsidRPr="00126D7A">
                    <w:rPr>
                      <w:rFonts w:ascii="Comic Sans MS" w:hAnsi="Comic Sans MS"/>
                      <w:sz w:val="10"/>
                      <w:szCs w:val="16"/>
                    </w:rPr>
                    <w:t>17.</w:t>
                  </w: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 xml:space="preserve"> </w:t>
                  </w:r>
                  <w:r w:rsidR="00BD5E49" w:rsidRPr="00C22126">
                    <w:rPr>
                      <w:rFonts w:ascii="Comic Sans MS" w:hAnsi="Comic Sans MS"/>
                      <w:sz w:val="16"/>
                      <w:szCs w:val="16"/>
                    </w:rPr>
                    <w:t>Explore a range of sound-makers and instruments and play them in different ways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8" type="#_x0000_t9" style="position:absolute;margin-left:312.75pt;margin-top:302.4pt;width:130.5pt;height:115.5pt;z-index:251701248">
            <v:textbox style="mso-next-textbox:#_x0000_s1068">
              <w:txbxContent>
                <w:p w:rsidR="00126D7A" w:rsidRPr="008D4B8A" w:rsidRDefault="00857D7D" w:rsidP="00126D7A">
                  <w:pPr>
                    <w:jc w:val="center"/>
                    <w:rPr>
                      <w:rFonts w:ascii="Comic Sans MS" w:hAnsi="Comic Sans MS"/>
                      <w:sz w:val="12"/>
                      <w:szCs w:val="10"/>
                    </w:rPr>
                  </w:pPr>
                  <w:r w:rsidRPr="00BD5E49">
                    <w:rPr>
                      <w:rFonts w:ascii="Comic Sans MS" w:hAnsi="Comic Sans MS"/>
                      <w:sz w:val="16"/>
                      <w:szCs w:val="14"/>
                    </w:rPr>
                    <w:t>15</w:t>
                  </w:r>
                  <w:r w:rsidR="00BB7901" w:rsidRPr="00BD5E49">
                    <w:rPr>
                      <w:rFonts w:ascii="Comic Sans MS" w:hAnsi="Comic Sans MS"/>
                      <w:sz w:val="16"/>
                      <w:szCs w:val="14"/>
                    </w:rPr>
                    <w:t xml:space="preserve"> </w:t>
                  </w:r>
                  <w:r w:rsidR="00BD5E49" w:rsidRPr="00BD5E49">
                    <w:rPr>
                      <w:rFonts w:ascii="Comic Sans MS" w:hAnsi="Comic Sans MS"/>
                      <w:sz w:val="16"/>
                      <w:szCs w:val="14"/>
                    </w:rPr>
                    <w:t>Use their imagination as they consider what they can do with different materials</w:t>
                  </w:r>
                  <w:r w:rsidR="00BD5E49" w:rsidRPr="009575FE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2" type="#_x0000_t9" style="position:absolute;margin-left:-41.25pt;margin-top:310.5pt;width:112.5pt;height:98.25pt;z-index:251695104">
            <v:textbox style="mso-next-textbox:#_x0000_s1062">
              <w:txbxContent>
                <w:p w:rsidR="008D4B8A" w:rsidRPr="008D4B8A" w:rsidRDefault="00857D7D" w:rsidP="008D4B8A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D04AF1">
                    <w:rPr>
                      <w:rFonts w:ascii="Comic Sans MS" w:hAnsi="Comic Sans MS"/>
                      <w:sz w:val="13"/>
                      <w:szCs w:val="13"/>
                    </w:rPr>
                    <w:t>4.</w:t>
                  </w:r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 xml:space="preserve"> </w:t>
                  </w:r>
                  <w:r w:rsidR="005C010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E</w:t>
                  </w:r>
                  <w:r w:rsidR="005C0101" w:rsidRPr="00C22126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xplore their voices and enjoy making sounds. (</w:t>
                  </w:r>
                  <w:proofErr w:type="gramStart"/>
                  <w:r w:rsidR="005C0101" w:rsidRPr="00C22126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loud</w:t>
                  </w:r>
                  <w:proofErr w:type="gramEnd"/>
                  <w:r w:rsidR="005C0101" w:rsidRPr="00C22126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, quiet, fast, slow)</w:t>
                  </w:r>
                </w:p>
                <w:p w:rsidR="00D04AF1" w:rsidRPr="00D04AF1" w:rsidRDefault="00D04AF1" w:rsidP="00D04AF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</w:p>
                <w:p w:rsidR="00FD52C2" w:rsidRPr="00B53D1D" w:rsidRDefault="00FD52C2" w:rsidP="00B53D1D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3" type="#_x0000_t9" style="position:absolute;margin-left:52.5pt;margin-top:354.15pt;width:105pt;height:92.25pt;z-index:251696128">
            <v:textbox style="mso-next-textbox:#_x0000_s1063">
              <w:txbxContent>
                <w:p w:rsidR="00D04AF1" w:rsidRPr="00126D7A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8"/>
                      <w:szCs w:val="10"/>
                    </w:rPr>
                  </w:pP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>8.</w:t>
                  </w:r>
                  <w:r w:rsidR="00D04AF1" w:rsidRPr="00126D7A">
                    <w:rPr>
                      <w:rFonts w:ascii="Comic Sans MS" w:hAnsi="Comic Sans MS"/>
                      <w:bCs/>
                      <w:sz w:val="14"/>
                      <w:szCs w:val="16"/>
                    </w:rPr>
                    <w:t xml:space="preserve"> </w:t>
                  </w:r>
                  <w:r w:rsidR="005C010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Move and dance to music </w:t>
                  </w:r>
                </w:p>
                <w:p w:rsidR="00B53D1D" w:rsidRPr="00D04AF1" w:rsidRDefault="00B53D1D" w:rsidP="00B53D1D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43" type="#_x0000_t9" style="position:absolute;margin-left:36.75pt;margin-top:51.9pt;width:120.75pt;height:103.5pt;z-index:251677696">
            <v:textbox style="mso-next-textbox:#_x0000_s1043">
              <w:txbxContent>
                <w:p w:rsidR="008D4B8A" w:rsidRPr="00BD5E49" w:rsidRDefault="00857D7D" w:rsidP="008D4B8A">
                  <w:pPr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BD5E49">
                    <w:rPr>
                      <w:rFonts w:ascii="Comic Sans MS" w:hAnsi="Comic Sans MS"/>
                      <w:sz w:val="14"/>
                      <w:szCs w:val="14"/>
                    </w:rPr>
                    <w:t>5.</w:t>
                  </w:r>
                  <w:r w:rsidR="00D04AF1" w:rsidRPr="00BD5E49">
                    <w:rPr>
                      <w:rFonts w:ascii="Comic Sans MS" w:hAnsi="Comic Sans MS"/>
                      <w:sz w:val="14"/>
                      <w:szCs w:val="14"/>
                    </w:rPr>
                    <w:t xml:space="preserve"> </w:t>
                  </w:r>
                  <w:r w:rsidR="00BD5E49" w:rsidRPr="00BD5E49">
                    <w:rPr>
                      <w:rFonts w:ascii="Comic Sans MS" w:hAnsi="Comic Sans MS"/>
                      <w:bCs/>
                      <w:sz w:val="14"/>
                      <w:szCs w:val="16"/>
                    </w:rPr>
                    <w:t>Express ideas and feelings through making marks, and sometimes give a meaning to the marks they make.</w:t>
                  </w:r>
                </w:p>
                <w:p w:rsidR="00BA172F" w:rsidRPr="0002242A" w:rsidRDefault="00BA172F" w:rsidP="00D04AF1">
                  <w:pPr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0" type="#_x0000_t9" style="position:absolute;margin-left:45pt;margin-top:155.4pt;width:119.25pt;height:94.5pt;z-index:251693056">
            <v:textbox style="mso-next-textbox:#_x0000_s1060">
              <w:txbxContent>
                <w:p w:rsidR="00D04AF1" w:rsidRPr="008D4B8A" w:rsidRDefault="00857D7D" w:rsidP="00D04AF1">
                  <w:pPr>
                    <w:jc w:val="center"/>
                    <w:rPr>
                      <w:rFonts w:ascii="Comic Sans MS" w:hAnsi="Comic Sans MS"/>
                      <w:sz w:val="11"/>
                      <w:szCs w:val="13"/>
                    </w:rPr>
                  </w:pPr>
                  <w:r w:rsidRPr="008D4B8A">
                    <w:rPr>
                      <w:rFonts w:ascii="Comic Sans MS" w:hAnsi="Comic Sans MS"/>
                      <w:sz w:val="11"/>
                      <w:szCs w:val="13"/>
                    </w:rPr>
                    <w:t>6.</w:t>
                  </w:r>
                  <w:r w:rsidR="00126D7A" w:rsidRPr="008D4B8A">
                    <w:rPr>
                      <w:rFonts w:ascii="Comic Sans MS" w:hAnsi="Comic Sans MS"/>
                      <w:sz w:val="11"/>
                      <w:szCs w:val="13"/>
                    </w:rPr>
                    <w:t xml:space="preserve"> </w:t>
                  </w:r>
                  <w:r w:rsidR="00BD5E49" w:rsidRPr="00C22126">
                    <w:rPr>
                      <w:rFonts w:ascii="Comic Sans MS" w:hAnsi="Comic Sans MS"/>
                      <w:sz w:val="16"/>
                      <w:szCs w:val="16"/>
                    </w:rPr>
                    <w:t>Join in with songs and rhymes, making some sounds.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6.3pt;margin-top:99.9pt;width:112.5pt;height:99.75pt;z-index:251688960">
            <v:textbox style="mso-next-textbox:#_x0000_s1055">
              <w:txbxContent>
                <w:p w:rsidR="00BA172F" w:rsidRPr="00BD5E49" w:rsidRDefault="00126D7A" w:rsidP="00BA172F">
                  <w:pPr>
                    <w:spacing w:line="240" w:lineRule="auto"/>
                    <w:rPr>
                      <w:rFonts w:ascii="Comic Sans MS" w:hAnsi="Comic Sans MS"/>
                      <w:sz w:val="14"/>
                      <w:szCs w:val="16"/>
                    </w:rPr>
                  </w:pPr>
                  <w:r w:rsidRPr="00BD5E49">
                    <w:rPr>
                      <w:rFonts w:ascii="Comic Sans MS" w:hAnsi="Comic Sans MS"/>
                      <w:sz w:val="14"/>
                      <w:szCs w:val="16"/>
                    </w:rPr>
                    <w:t xml:space="preserve">10. </w:t>
                  </w:r>
                  <w:r w:rsidR="00BD5E49" w:rsidRPr="00BD5E49">
                    <w:rPr>
                      <w:rFonts w:ascii="Comic Sans MS" w:hAnsi="Comic Sans MS"/>
                      <w:sz w:val="14"/>
                      <w:szCs w:val="16"/>
                    </w:rPr>
                    <w:t>Beginning to develop their own ideas and then decide which materials to use to express them.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41" type="#_x0000_t9" style="position:absolute;margin-left:128.8pt;margin-top:3.9pt;width:112.5pt;height:92.25pt;z-index:251675648">
            <v:textbox style="mso-next-textbox:#_x0000_s1041">
              <w:txbxContent>
                <w:p w:rsidR="00D04AF1" w:rsidRPr="00BD5E49" w:rsidRDefault="00D04AF1" w:rsidP="00D04AF1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 w:rsidRPr="00BD5E49">
                    <w:rPr>
                      <w:rFonts w:ascii="Comic Sans MS" w:hAnsi="Comic Sans MS"/>
                      <w:sz w:val="13"/>
                      <w:szCs w:val="13"/>
                    </w:rPr>
                    <w:t xml:space="preserve">9. </w:t>
                  </w:r>
                  <w:r w:rsidR="00BD5E49" w:rsidRPr="00BD5E49">
                    <w:rPr>
                      <w:rFonts w:ascii="Comic Sans MS" w:hAnsi="Comic Sans MS"/>
                      <w:sz w:val="13"/>
                      <w:szCs w:val="13"/>
                    </w:rPr>
                    <w:t xml:space="preserve">Able to make simple models which express their ideas. </w:t>
                  </w:r>
                  <w:proofErr w:type="gramStart"/>
                  <w:r w:rsidR="00BD5E49" w:rsidRPr="00BD5E49">
                    <w:rPr>
                      <w:rFonts w:ascii="Comic Sans MS" w:hAnsi="Comic Sans MS"/>
                      <w:sz w:val="13"/>
                      <w:szCs w:val="13"/>
                    </w:rPr>
                    <w:t>i.e</w:t>
                  </w:r>
                  <w:proofErr w:type="gramEnd"/>
                  <w:r w:rsidR="00BD5E49" w:rsidRPr="00BD5E49">
                    <w:rPr>
                      <w:rFonts w:ascii="Comic Sans MS" w:hAnsi="Comic Sans MS"/>
                      <w:sz w:val="13"/>
                      <w:szCs w:val="13"/>
                    </w:rPr>
                    <w:t>. junk modelling, loose parts.</w:t>
                  </w:r>
                </w:p>
                <w:p w:rsidR="00BA172F" w:rsidRPr="00BA172F" w:rsidRDefault="00BA172F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5" type="#_x0000_t9" style="position:absolute;margin-left:222pt;margin-top:249.9pt;width:120pt;height:104.25pt;z-index:251698176">
            <v:textbox style="mso-next-textbox:#_x0000_s1065">
              <w:txbxContent>
                <w:p w:rsidR="00B53D1D" w:rsidRPr="008D4B8A" w:rsidRDefault="00857D7D" w:rsidP="00B53D1D">
                  <w:pPr>
                    <w:jc w:val="center"/>
                    <w:rPr>
                      <w:rFonts w:ascii="Comic Sans MS" w:hAnsi="Comic Sans MS"/>
                      <w:sz w:val="8"/>
                      <w:szCs w:val="10"/>
                    </w:rPr>
                  </w:pPr>
                  <w:r w:rsidRPr="008D4B8A">
                    <w:rPr>
                      <w:rFonts w:ascii="Comic Sans MS" w:hAnsi="Comic Sans MS"/>
                      <w:sz w:val="12"/>
                      <w:szCs w:val="10"/>
                    </w:rPr>
                    <w:t>13</w:t>
                  </w:r>
                  <w:r w:rsidRPr="008D4B8A">
                    <w:rPr>
                      <w:rFonts w:ascii="Comic Sans MS" w:hAnsi="Comic Sans MS"/>
                      <w:sz w:val="8"/>
                      <w:szCs w:val="10"/>
                    </w:rPr>
                    <w:t>.</w:t>
                  </w:r>
                  <w:r w:rsidR="00B53D1D" w:rsidRPr="008D4B8A">
                    <w:rPr>
                      <w:rFonts w:ascii="Comic Sans MS" w:hAnsi="Comic Sans MS"/>
                      <w:sz w:val="8"/>
                      <w:szCs w:val="10"/>
                    </w:rPr>
                    <w:t xml:space="preserve"> </w:t>
                  </w:r>
                  <w:r w:rsidR="00BD5E49" w:rsidRPr="00C22126">
                    <w:rPr>
                      <w:rFonts w:ascii="Comic Sans MS" w:hAnsi="Comic Sans MS"/>
                      <w:sz w:val="16"/>
                      <w:szCs w:val="16"/>
                    </w:rPr>
                    <w:t>Make rhythmical and repetitive sounds.</w:t>
                  </w:r>
                </w:p>
                <w:p w:rsidR="00B53D1D" w:rsidRPr="00BB7901" w:rsidRDefault="00B53D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4" type="#_x0000_t9" style="position:absolute;margin-left:136.3pt;margin-top:297.9pt;width:112.5pt;height:99pt;z-index:251697152">
            <v:textbox style="mso-next-textbox:#_x0000_s1064">
              <w:txbxContent>
                <w:p w:rsidR="00B53D1D" w:rsidRPr="00B53D1D" w:rsidRDefault="00BD5E49" w:rsidP="00BD5E49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12.</w:t>
                  </w:r>
                  <w:r w:rsidRPr="00BD5E49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Pr="00801009">
                    <w:rPr>
                      <w:rFonts w:ascii="Comic Sans MS" w:hAnsi="Comic Sans MS"/>
                      <w:sz w:val="16"/>
                      <w:szCs w:val="16"/>
                    </w:rPr>
                    <w:t>Respond emotionally and physically to music when it changes.</w:t>
                  </w: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BD5E49" w:rsidRDefault="00857D7D" w:rsidP="00FD52C2">
                  <w:pPr>
                    <w:jc w:val="center"/>
                    <w:rPr>
                      <w:sz w:val="14"/>
                      <w:szCs w:val="14"/>
                    </w:rPr>
                  </w:pPr>
                  <w:r w:rsidRPr="00BD5E49">
                    <w:rPr>
                      <w:rFonts w:ascii="Comic Sans MS" w:hAnsi="Comic Sans MS"/>
                      <w:sz w:val="14"/>
                      <w:szCs w:val="14"/>
                    </w:rPr>
                    <w:t>16.</w:t>
                  </w:r>
                  <w:r w:rsidR="00BB7901" w:rsidRPr="00BD5E49">
                    <w:rPr>
                      <w:rFonts w:ascii="Comic Sans MS" w:hAnsi="Comic Sans MS"/>
                      <w:sz w:val="14"/>
                      <w:szCs w:val="14"/>
                    </w:rPr>
                    <w:t xml:space="preserve"> </w:t>
                  </w:r>
                  <w:r w:rsidR="00BD5E49" w:rsidRPr="00BD5E49">
                    <w:rPr>
                      <w:rFonts w:ascii="Comic Sans MS" w:hAnsi="Comic Sans MS"/>
                      <w:sz w:val="14"/>
                      <w:szCs w:val="14"/>
                    </w:rPr>
                    <w:t>Enjoy and take part in action songs, such as ‘Twinkle, Twinkle Little Star’.</w:t>
                  </w: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2326A7" w:rsidRPr="008D4B8A" w:rsidRDefault="00857D7D" w:rsidP="002326A7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8D4B8A">
                    <w:rPr>
                      <w:rFonts w:ascii="Comic Sans MS" w:hAnsi="Comic Sans MS"/>
                      <w:sz w:val="14"/>
                      <w:szCs w:val="14"/>
                    </w:rPr>
                    <w:t>11</w:t>
                  </w:r>
                  <w:proofErr w:type="gramStart"/>
                  <w:r w:rsidRPr="008D4B8A">
                    <w:rPr>
                      <w:rFonts w:ascii="Comic Sans MS" w:hAnsi="Comic Sans MS"/>
                      <w:sz w:val="14"/>
                      <w:szCs w:val="14"/>
                    </w:rPr>
                    <w:t>.</w:t>
                  </w:r>
                  <w:r w:rsidR="00BB7901" w:rsidRPr="008D4B8A">
                    <w:rPr>
                      <w:rFonts w:ascii="Comic Sans MS" w:hAnsi="Comic Sans MS"/>
                      <w:sz w:val="14"/>
                      <w:szCs w:val="14"/>
                    </w:rPr>
                    <w:t>.</w:t>
                  </w:r>
                  <w:proofErr w:type="gramEnd"/>
                  <w:r w:rsidR="00126D7A" w:rsidRPr="008D4B8A">
                    <w:rPr>
                      <w:rFonts w:ascii="Comic Sans MS" w:hAnsi="Comic Sans MS"/>
                      <w:sz w:val="14"/>
                      <w:szCs w:val="14"/>
                    </w:rPr>
                    <w:t xml:space="preserve"> </w:t>
                  </w:r>
                  <w:r w:rsidR="00BD5E49" w:rsidRPr="00801009">
                    <w:rPr>
                      <w:rFonts w:ascii="Comic Sans MS" w:hAnsi="Comic Sans MS"/>
                      <w:sz w:val="16"/>
                      <w:szCs w:val="16"/>
                    </w:rPr>
                    <w:t>Explore colour and colour-mixing</w:t>
                  </w:r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9B50FD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02242A" w:rsidRDefault="00FD52C2" w:rsidP="00D04AF1">
                  <w:pPr>
                    <w:jc w:val="center"/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2</w:t>
                  </w:r>
                  <w:r w:rsidRPr="005C0101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  <w:r w:rsidR="005C0101" w:rsidRPr="005C010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 Makes marks intentionally. (</w:t>
                  </w:r>
                  <w:proofErr w:type="gramStart"/>
                  <w:r w:rsidR="005C0101" w:rsidRPr="005C010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in</w:t>
                  </w:r>
                  <w:proofErr w:type="gramEnd"/>
                  <w:r w:rsidR="005C0101" w:rsidRPr="005C010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 flour, sand, pens, crayons, paint etc)  </w:t>
                  </w:r>
                </w:p>
              </w:txbxContent>
            </v:textbox>
          </v:shape>
        </w:pict>
      </w:r>
      <w:r w:rsidRPr="009B50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8D4B8A" w:rsidRDefault="00A9514E" w:rsidP="005C0101">
                  <w:pPr>
                    <w:jc w:val="center"/>
                  </w:pPr>
                  <w:r>
                    <w:rPr>
                      <w:b/>
                      <w:u w:val="single"/>
                    </w:rPr>
                    <w:t xml:space="preserve">Expressive Arts and Design </w:t>
                  </w:r>
                  <w:r w:rsidR="00BA172F">
                    <w:br/>
                  </w:r>
                </w:p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07362D"/>
    <w:rsid w:val="00126D7A"/>
    <w:rsid w:val="00136AC8"/>
    <w:rsid w:val="00140E82"/>
    <w:rsid w:val="00190209"/>
    <w:rsid w:val="00212306"/>
    <w:rsid w:val="002326A7"/>
    <w:rsid w:val="00241A10"/>
    <w:rsid w:val="0025601A"/>
    <w:rsid w:val="002B200C"/>
    <w:rsid w:val="00334A24"/>
    <w:rsid w:val="00386155"/>
    <w:rsid w:val="003C7099"/>
    <w:rsid w:val="003F6078"/>
    <w:rsid w:val="0046324F"/>
    <w:rsid w:val="005C0101"/>
    <w:rsid w:val="006165E9"/>
    <w:rsid w:val="006612C9"/>
    <w:rsid w:val="007F7C6A"/>
    <w:rsid w:val="00857D7D"/>
    <w:rsid w:val="008745C3"/>
    <w:rsid w:val="00876315"/>
    <w:rsid w:val="008D4B8A"/>
    <w:rsid w:val="00956842"/>
    <w:rsid w:val="009739A8"/>
    <w:rsid w:val="00984E98"/>
    <w:rsid w:val="009B50FD"/>
    <w:rsid w:val="009D5414"/>
    <w:rsid w:val="00A9514E"/>
    <w:rsid w:val="00AE2049"/>
    <w:rsid w:val="00AE27FB"/>
    <w:rsid w:val="00AF73FD"/>
    <w:rsid w:val="00B53D1D"/>
    <w:rsid w:val="00BA172F"/>
    <w:rsid w:val="00BA18AA"/>
    <w:rsid w:val="00BB7901"/>
    <w:rsid w:val="00BD5E49"/>
    <w:rsid w:val="00C477AD"/>
    <w:rsid w:val="00C5291E"/>
    <w:rsid w:val="00D04AF1"/>
    <w:rsid w:val="00E66D19"/>
    <w:rsid w:val="00EA0BD1"/>
    <w:rsid w:val="00F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2024-07-08T21:08:00Z</dcterms:created>
  <dcterms:modified xsi:type="dcterms:W3CDTF">2024-07-08T21:08:00Z</dcterms:modified>
</cp:coreProperties>
</file>