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9A" w:rsidRPr="00833951" w:rsidRDefault="00F250D4" w:rsidP="0074029A">
      <w:bookmarkStart w:id="0" w:name="_GoBack"/>
      <w:bookmarkEnd w:id="0"/>
      <w:r w:rsidRPr="00833951">
        <w:rPr>
          <w:noProof/>
          <w:lang w:eastAsia="en-GB"/>
        </w:rPr>
        <w:drawing>
          <wp:anchor distT="0" distB="0" distL="114300" distR="114300" simplePos="0" relativeHeight="251724800" behindDoc="0" locked="0" layoutInCell="1" allowOverlap="1">
            <wp:simplePos x="0" y="0"/>
            <wp:positionH relativeFrom="margin">
              <wp:posOffset>4779645</wp:posOffset>
            </wp:positionH>
            <wp:positionV relativeFrom="margin">
              <wp:posOffset>-412750</wp:posOffset>
            </wp:positionV>
            <wp:extent cx="1646555" cy="6527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6555" cy="652780"/>
                    </a:xfrm>
                    <a:prstGeom prst="rect">
                      <a:avLst/>
                    </a:prstGeom>
                    <a:noFill/>
                  </pic:spPr>
                </pic:pic>
              </a:graphicData>
            </a:graphic>
          </wp:anchor>
        </w:drawing>
      </w:r>
      <w:r w:rsidRPr="00833951">
        <w:rPr>
          <w:noProof/>
          <w:lang w:eastAsia="en-GB"/>
        </w:rPr>
        <w:drawing>
          <wp:anchor distT="0" distB="0" distL="114300" distR="114300" simplePos="0" relativeHeight="251723776" behindDoc="0" locked="0" layoutInCell="1" allowOverlap="1">
            <wp:simplePos x="0" y="0"/>
            <wp:positionH relativeFrom="margin">
              <wp:posOffset>-751115</wp:posOffset>
            </wp:positionH>
            <wp:positionV relativeFrom="margin">
              <wp:posOffset>-653143</wp:posOffset>
            </wp:positionV>
            <wp:extent cx="2225040" cy="1097280"/>
            <wp:effectExtent l="0" t="0" r="381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5040" cy="1097280"/>
                    </a:xfrm>
                    <a:prstGeom prst="rect">
                      <a:avLst/>
                    </a:prstGeom>
                    <a:noFill/>
                  </pic:spPr>
                </pic:pic>
              </a:graphicData>
            </a:graphic>
          </wp:anchor>
        </w:drawing>
      </w:r>
    </w:p>
    <w:p w:rsidR="00F250D4" w:rsidRPr="00833951" w:rsidRDefault="00F250D4" w:rsidP="0074029A">
      <w:pPr>
        <w:rPr>
          <w:sz w:val="72"/>
          <w:szCs w:val="72"/>
        </w:rPr>
      </w:pPr>
    </w:p>
    <w:p w:rsidR="00C52854" w:rsidRDefault="00C52854" w:rsidP="00C52854">
      <w:pPr>
        <w:jc w:val="center"/>
        <w:rPr>
          <w:sz w:val="72"/>
          <w:szCs w:val="72"/>
        </w:rPr>
      </w:pPr>
      <w:proofErr w:type="spellStart"/>
      <w:r>
        <w:rPr>
          <w:sz w:val="72"/>
          <w:szCs w:val="72"/>
        </w:rPr>
        <w:t>Tavistock</w:t>
      </w:r>
      <w:proofErr w:type="spellEnd"/>
      <w:r>
        <w:rPr>
          <w:sz w:val="72"/>
          <w:szCs w:val="72"/>
        </w:rPr>
        <w:t xml:space="preserve"> Primary and Nursery School</w:t>
      </w:r>
    </w:p>
    <w:p w:rsidR="00C52854" w:rsidRPr="00833951" w:rsidRDefault="00C52854" w:rsidP="00C52854">
      <w:pPr>
        <w:jc w:val="center"/>
        <w:rPr>
          <w:sz w:val="72"/>
          <w:szCs w:val="72"/>
        </w:rPr>
      </w:pPr>
      <w:r w:rsidRPr="00833951">
        <w:rPr>
          <w:sz w:val="72"/>
          <w:szCs w:val="72"/>
        </w:rPr>
        <w:t>Child Protection and Safeguarding Policy</w:t>
      </w:r>
    </w:p>
    <w:p w:rsidR="0074029A" w:rsidRPr="00833951" w:rsidRDefault="0074029A" w:rsidP="0074029A"/>
    <w:p w:rsidR="0074029A" w:rsidRPr="00833951" w:rsidRDefault="000F34FD" w:rsidP="0074029A">
      <w:pPr>
        <w:rPr>
          <w:sz w:val="48"/>
          <w:szCs w:val="48"/>
        </w:rPr>
      </w:pPr>
      <w:r w:rsidRPr="00833951">
        <w:rPr>
          <w:sz w:val="48"/>
          <w:szCs w:val="48"/>
        </w:rPr>
        <w:t xml:space="preserve">Last Update: </w:t>
      </w:r>
      <w:r w:rsidR="002E785C">
        <w:rPr>
          <w:sz w:val="48"/>
          <w:szCs w:val="48"/>
        </w:rPr>
        <w:t>1</w:t>
      </w:r>
      <w:r w:rsidRPr="00833951">
        <w:rPr>
          <w:sz w:val="48"/>
          <w:szCs w:val="48"/>
        </w:rPr>
        <w:t xml:space="preserve"> September </w:t>
      </w:r>
      <w:r w:rsidR="007A0999">
        <w:rPr>
          <w:sz w:val="48"/>
          <w:szCs w:val="48"/>
        </w:rPr>
        <w:t>2021</w:t>
      </w:r>
    </w:p>
    <w:p w:rsidR="0059165D" w:rsidRDefault="0059165D" w:rsidP="0074029A"/>
    <w:p w:rsidR="006E4911" w:rsidRPr="00833951" w:rsidRDefault="006E4911" w:rsidP="0074029A"/>
    <w:p w:rsidR="00D30B5D" w:rsidRPr="00D30B5D" w:rsidRDefault="00D30B5D" w:rsidP="00D30B5D">
      <w:pPr>
        <w:pStyle w:val="NoSpacing"/>
        <w:rPr>
          <w:b/>
          <w:color w:val="244061" w:themeColor="accent1" w:themeShade="80"/>
          <w:sz w:val="28"/>
          <w:szCs w:val="28"/>
        </w:rPr>
      </w:pPr>
      <w:r w:rsidRPr="00D30B5D">
        <w:rPr>
          <w:b/>
          <w:color w:val="244061" w:themeColor="accent1" w:themeShade="80"/>
          <w:sz w:val="28"/>
          <w:szCs w:val="28"/>
        </w:rPr>
        <w:t>COVID-19 school response</w:t>
      </w:r>
    </w:p>
    <w:p w:rsidR="0059165D" w:rsidRDefault="0059165D" w:rsidP="00D30B5D">
      <w:pPr>
        <w:pStyle w:val="NoSpacing"/>
        <w:rPr>
          <w:sz w:val="24"/>
          <w:szCs w:val="24"/>
        </w:rPr>
      </w:pPr>
      <w:r>
        <w:rPr>
          <w:sz w:val="24"/>
          <w:szCs w:val="24"/>
        </w:rPr>
        <w:t xml:space="preserve">Previous Government </w:t>
      </w:r>
      <w:proofErr w:type="spellStart"/>
      <w:r>
        <w:rPr>
          <w:sz w:val="24"/>
          <w:szCs w:val="24"/>
        </w:rPr>
        <w:t>Covid</w:t>
      </w:r>
      <w:proofErr w:type="spellEnd"/>
      <w:r>
        <w:rPr>
          <w:sz w:val="24"/>
          <w:szCs w:val="24"/>
        </w:rPr>
        <w:t xml:space="preserve"> 19 non-statutory guidance on safeguarding in schools, colleges and other providers 2020 has been withdrawn and the Department for Education signposts schools to the ‘Schools</w:t>
      </w:r>
      <w:r w:rsidR="00D21F88">
        <w:rPr>
          <w:sz w:val="24"/>
          <w:szCs w:val="24"/>
        </w:rPr>
        <w:t xml:space="preserve"> </w:t>
      </w:r>
      <w:proofErr w:type="spellStart"/>
      <w:r w:rsidR="00D21F88">
        <w:rPr>
          <w:sz w:val="24"/>
          <w:szCs w:val="24"/>
        </w:rPr>
        <w:t>Covid</w:t>
      </w:r>
      <w:proofErr w:type="spellEnd"/>
      <w:r w:rsidR="00D21F88">
        <w:rPr>
          <w:sz w:val="24"/>
          <w:szCs w:val="24"/>
        </w:rPr>
        <w:t xml:space="preserve"> 19 operational guidance’</w:t>
      </w:r>
      <w:r>
        <w:rPr>
          <w:sz w:val="24"/>
          <w:szCs w:val="24"/>
        </w:rPr>
        <w:t xml:space="preserve"> last up dated August 27</w:t>
      </w:r>
      <w:r w:rsidRPr="0059165D">
        <w:rPr>
          <w:sz w:val="24"/>
          <w:szCs w:val="24"/>
          <w:vertAlign w:val="superscript"/>
        </w:rPr>
        <w:t>th</w:t>
      </w:r>
      <w:r>
        <w:rPr>
          <w:sz w:val="24"/>
          <w:szCs w:val="24"/>
        </w:rPr>
        <w:t xml:space="preserve"> 2021.</w:t>
      </w:r>
    </w:p>
    <w:p w:rsidR="00FB1784" w:rsidRDefault="00D30B5D" w:rsidP="00D30B5D">
      <w:pPr>
        <w:pStyle w:val="NoSpacing"/>
        <w:rPr>
          <w:sz w:val="24"/>
          <w:szCs w:val="24"/>
        </w:rPr>
      </w:pPr>
      <w:r w:rsidRPr="00D30B5D">
        <w:rPr>
          <w:sz w:val="24"/>
          <w:szCs w:val="24"/>
        </w:rPr>
        <w:t xml:space="preserve">Should Government or LA advice alter and/or new guidance issued </w:t>
      </w:r>
      <w:proofErr w:type="spellStart"/>
      <w:r w:rsidR="00C52854">
        <w:rPr>
          <w:sz w:val="24"/>
          <w:szCs w:val="24"/>
        </w:rPr>
        <w:t>Tavistock</w:t>
      </w:r>
      <w:proofErr w:type="spellEnd"/>
      <w:r w:rsidR="00C52854">
        <w:rPr>
          <w:sz w:val="24"/>
          <w:szCs w:val="24"/>
        </w:rPr>
        <w:t xml:space="preserve"> Primary and Nursery</w:t>
      </w:r>
      <w:r w:rsidRPr="00D30B5D">
        <w:rPr>
          <w:color w:val="FF0000"/>
          <w:sz w:val="24"/>
          <w:szCs w:val="24"/>
        </w:rPr>
        <w:t xml:space="preserve"> </w:t>
      </w:r>
      <w:r>
        <w:rPr>
          <w:sz w:val="24"/>
          <w:szCs w:val="24"/>
        </w:rPr>
        <w:t>S</w:t>
      </w:r>
      <w:r w:rsidRPr="00D30B5D">
        <w:rPr>
          <w:sz w:val="24"/>
          <w:szCs w:val="24"/>
        </w:rPr>
        <w:t xml:space="preserve">chool will review its Child Protection and Safeguarding policy and where necessary </w:t>
      </w:r>
      <w:r>
        <w:rPr>
          <w:sz w:val="24"/>
          <w:szCs w:val="24"/>
        </w:rPr>
        <w:t xml:space="preserve">add a supporting appendix.  This new addition to the Child Protection and Safeguarding policy once ratified will be shared with all staff.  </w:t>
      </w:r>
    </w:p>
    <w:p w:rsidR="002E785C" w:rsidRPr="00D30B5D" w:rsidRDefault="002E785C" w:rsidP="00D30B5D">
      <w:pPr>
        <w:pStyle w:val="NoSpacing"/>
        <w:rPr>
          <w:sz w:val="24"/>
          <w:szCs w:val="24"/>
        </w:rPr>
      </w:pPr>
    </w:p>
    <w:p w:rsidR="00C52854" w:rsidRDefault="00AC6213" w:rsidP="0074029A">
      <w:pPr>
        <w:rPr>
          <w:b/>
          <w:sz w:val="24"/>
          <w:szCs w:val="24"/>
        </w:rPr>
      </w:pPr>
      <w:r>
        <w:rPr>
          <w:b/>
          <w:noProof/>
          <w:sz w:val="24"/>
          <w:szCs w:val="24"/>
          <w:lang w:eastAsia="en-GB"/>
        </w:rPr>
        <w:pict>
          <v:shapetype id="_x0000_t202" coordsize="21600,21600" o:spt="202" path="m,l,21600r21600,l21600,xe">
            <v:stroke joinstyle="miter"/>
            <v:path gradientshapeok="t" o:connecttype="rect"/>
          </v:shapetype>
          <v:shape id="_x0000_s1104" type="#_x0000_t202" style="position:absolute;margin-left:-4.55pt;margin-top:15pt;width:468pt;height:121.85pt;z-index:251725824" strokeweight="2pt">
            <v:textbox>
              <w:txbxContent>
                <w:p w:rsidR="00824E54" w:rsidRPr="00572C28" w:rsidRDefault="00824E54" w:rsidP="00C52854">
                  <w:pPr>
                    <w:rPr>
                      <w:rFonts w:cs="Arial"/>
                      <w:b/>
                    </w:rPr>
                  </w:pPr>
                  <w:r>
                    <w:rPr>
                      <w:rFonts w:cs="Arial"/>
                    </w:rPr>
                    <w:t>Title: Child Protection and Safeguarding</w:t>
                  </w:r>
                </w:p>
                <w:p w:rsidR="00824E54" w:rsidRDefault="00824E54" w:rsidP="00C52854">
                  <w:pPr>
                    <w:rPr>
                      <w:rFonts w:cs="Arial"/>
                    </w:rPr>
                  </w:pPr>
                  <w:r>
                    <w:rPr>
                      <w:rFonts w:cs="Arial"/>
                    </w:rPr>
                    <w:t xml:space="preserve">Lead Governor: Tim </w:t>
                  </w:r>
                  <w:proofErr w:type="spellStart"/>
                  <w:r>
                    <w:rPr>
                      <w:rFonts w:cs="Arial"/>
                    </w:rPr>
                    <w:t>Bonney</w:t>
                  </w:r>
                  <w:proofErr w:type="spellEnd"/>
                </w:p>
                <w:p w:rsidR="00824E54" w:rsidRDefault="00824E54" w:rsidP="00C52854">
                  <w:pPr>
                    <w:rPr>
                      <w:rFonts w:cs="Arial"/>
                    </w:rPr>
                  </w:pPr>
                  <w:r>
                    <w:rPr>
                      <w:rFonts w:cs="Arial"/>
                    </w:rPr>
                    <w:t>Designated Safeguarding Lead:  Laura Handel</w:t>
                  </w:r>
                </w:p>
                <w:p w:rsidR="00824E54" w:rsidRDefault="00824E54" w:rsidP="00C52854">
                  <w:pPr>
                    <w:rPr>
                      <w:rFonts w:cs="Arial"/>
                    </w:rPr>
                  </w:pPr>
                  <w:r>
                    <w:rPr>
                      <w:rFonts w:cs="Arial"/>
                    </w:rPr>
                    <w:t>Date:  21</w:t>
                  </w:r>
                  <w:r w:rsidRPr="00C52854">
                    <w:rPr>
                      <w:rFonts w:cs="Arial"/>
                      <w:vertAlign w:val="superscript"/>
                    </w:rPr>
                    <w:t>st</w:t>
                  </w:r>
                  <w:r>
                    <w:rPr>
                      <w:rFonts w:cs="Arial"/>
                    </w:rPr>
                    <w:t xml:space="preserve"> September 2021</w:t>
                  </w:r>
                </w:p>
                <w:p w:rsidR="00824E54" w:rsidRDefault="00824E54" w:rsidP="00C52854">
                  <w:r>
                    <w:rPr>
                      <w:rFonts w:cs="Arial"/>
                    </w:rPr>
                    <w:t>Review Date:  Statutory/Annual September 2022</w:t>
                  </w:r>
                </w:p>
                <w:p w:rsidR="00824E54" w:rsidRDefault="00824E54" w:rsidP="00C52854"/>
              </w:txbxContent>
            </v:textbox>
          </v:shape>
        </w:pict>
      </w:r>
    </w:p>
    <w:p w:rsidR="00C52854" w:rsidRDefault="00C52854" w:rsidP="0074029A">
      <w:pPr>
        <w:rPr>
          <w:b/>
          <w:sz w:val="24"/>
          <w:szCs w:val="24"/>
        </w:rPr>
      </w:pPr>
    </w:p>
    <w:p w:rsidR="00C52854" w:rsidRDefault="00C52854" w:rsidP="0074029A">
      <w:pPr>
        <w:rPr>
          <w:b/>
          <w:sz w:val="24"/>
          <w:szCs w:val="24"/>
        </w:rPr>
      </w:pPr>
    </w:p>
    <w:p w:rsidR="00C52854" w:rsidRDefault="00C52854" w:rsidP="0074029A">
      <w:pPr>
        <w:rPr>
          <w:b/>
          <w:sz w:val="24"/>
          <w:szCs w:val="24"/>
        </w:rPr>
      </w:pPr>
    </w:p>
    <w:p w:rsidR="0074029A" w:rsidRPr="00833951" w:rsidRDefault="0074029A" w:rsidP="0074029A">
      <w:pPr>
        <w:rPr>
          <w:b/>
          <w:sz w:val="24"/>
          <w:szCs w:val="24"/>
        </w:rPr>
      </w:pPr>
      <w:r w:rsidRPr="00833951">
        <w:rPr>
          <w:b/>
          <w:sz w:val="24"/>
          <w:szCs w:val="24"/>
        </w:rPr>
        <w:t>Contents</w:t>
      </w:r>
    </w:p>
    <w:p w:rsidR="00C52854" w:rsidRDefault="00C52854" w:rsidP="0074029A">
      <w:pPr>
        <w:rPr>
          <w:szCs w:val="20"/>
        </w:rPr>
      </w:pPr>
    </w:p>
    <w:p w:rsidR="006E4911" w:rsidRPr="00833951" w:rsidRDefault="006E4911" w:rsidP="006E4911">
      <w:pPr>
        <w:rPr>
          <w:b/>
          <w:sz w:val="24"/>
          <w:szCs w:val="24"/>
        </w:rPr>
      </w:pPr>
      <w:r w:rsidRPr="00833951">
        <w:rPr>
          <w:b/>
          <w:sz w:val="24"/>
          <w:szCs w:val="24"/>
        </w:rPr>
        <w:lastRenderedPageBreak/>
        <w:t>Contents</w:t>
      </w:r>
    </w:p>
    <w:p w:rsidR="0074029A" w:rsidRPr="00833951" w:rsidRDefault="00C43DF4" w:rsidP="0074029A">
      <w:pPr>
        <w:rPr>
          <w:szCs w:val="20"/>
        </w:rPr>
      </w:pPr>
      <w:r w:rsidRPr="00833951">
        <w:rPr>
          <w:szCs w:val="20"/>
        </w:rPr>
        <w:t>Safeguarding Statement</w:t>
      </w:r>
      <w:r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4</w:t>
      </w:r>
    </w:p>
    <w:p w:rsidR="0074029A" w:rsidRPr="00833951" w:rsidRDefault="00C43DF4" w:rsidP="0074029A">
      <w:pPr>
        <w:rPr>
          <w:szCs w:val="20"/>
        </w:rPr>
      </w:pPr>
      <w:r w:rsidRPr="00833951">
        <w:rPr>
          <w:szCs w:val="20"/>
        </w:rPr>
        <w:t>Key personnel</w:t>
      </w:r>
      <w:r w:rsidRPr="00833951">
        <w:rPr>
          <w:szCs w:val="20"/>
        </w:rPr>
        <w:tab/>
      </w:r>
      <w:r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4</w:t>
      </w:r>
    </w:p>
    <w:p w:rsidR="0074029A" w:rsidRPr="00833951" w:rsidRDefault="0074029A" w:rsidP="0074029A">
      <w:pPr>
        <w:rPr>
          <w:szCs w:val="20"/>
        </w:rPr>
      </w:pPr>
      <w:r w:rsidRPr="00833951">
        <w:rPr>
          <w:szCs w:val="20"/>
        </w:rPr>
        <w:t>Terminology</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t xml:space="preserve">Page </w:t>
      </w:r>
      <w:r w:rsidR="002C2F6A">
        <w:rPr>
          <w:szCs w:val="20"/>
        </w:rPr>
        <w:t>5</w:t>
      </w:r>
    </w:p>
    <w:p w:rsidR="0074029A" w:rsidRPr="00833951" w:rsidRDefault="00C43DF4" w:rsidP="0074029A">
      <w:pPr>
        <w:rPr>
          <w:szCs w:val="20"/>
        </w:rPr>
      </w:pPr>
      <w:r w:rsidRPr="00833951">
        <w:rPr>
          <w:szCs w:val="20"/>
        </w:rPr>
        <w:t>1. Introduction</w:t>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5</w:t>
      </w:r>
    </w:p>
    <w:p w:rsidR="0074029A" w:rsidRPr="00833951" w:rsidRDefault="0074029A" w:rsidP="0074029A">
      <w:pPr>
        <w:rPr>
          <w:szCs w:val="20"/>
        </w:rPr>
      </w:pPr>
      <w:r w:rsidRPr="00833951">
        <w:rPr>
          <w:szCs w:val="20"/>
        </w:rPr>
        <w:t>2.</w:t>
      </w:r>
      <w:r w:rsidR="00AE2456" w:rsidRPr="00833951">
        <w:rPr>
          <w:szCs w:val="20"/>
        </w:rPr>
        <w:t xml:space="preserve"> Policy Principles</w:t>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2C2F6A">
        <w:rPr>
          <w:szCs w:val="20"/>
        </w:rPr>
        <w:t>Page 5</w:t>
      </w:r>
    </w:p>
    <w:p w:rsidR="0074029A" w:rsidRPr="00833951" w:rsidRDefault="00C43DF4" w:rsidP="0074029A">
      <w:pPr>
        <w:rPr>
          <w:szCs w:val="20"/>
        </w:rPr>
      </w:pPr>
      <w:r w:rsidRPr="00833951">
        <w:rPr>
          <w:szCs w:val="20"/>
        </w:rPr>
        <w:t>3. Policy Aims</w:t>
      </w:r>
      <w:r w:rsidR="005A2183" w:rsidRPr="00833951">
        <w:rPr>
          <w:szCs w:val="20"/>
        </w:rPr>
        <w:tab/>
      </w:r>
      <w:r w:rsidR="005A2183" w:rsidRPr="00833951">
        <w:rPr>
          <w:szCs w:val="20"/>
        </w:rPr>
        <w:tab/>
      </w:r>
      <w:r w:rsidR="005A2183" w:rsidRPr="00833951">
        <w:rPr>
          <w:szCs w:val="20"/>
        </w:rPr>
        <w:tab/>
      </w:r>
      <w:r w:rsidR="005A2183" w:rsidRPr="00833951">
        <w:rPr>
          <w:szCs w:val="20"/>
        </w:rPr>
        <w:tab/>
      </w:r>
      <w:r w:rsidR="005A2183" w:rsidRPr="00833951">
        <w:rPr>
          <w:szCs w:val="20"/>
        </w:rPr>
        <w:tab/>
      </w:r>
      <w:r w:rsidR="00460FCD">
        <w:rPr>
          <w:szCs w:val="20"/>
        </w:rPr>
        <w:tab/>
      </w:r>
      <w:r w:rsidR="00460FCD">
        <w:rPr>
          <w:szCs w:val="20"/>
        </w:rPr>
        <w:tab/>
      </w:r>
      <w:r w:rsidR="00460FCD">
        <w:rPr>
          <w:szCs w:val="20"/>
        </w:rPr>
        <w:tab/>
      </w:r>
      <w:r w:rsidR="00460FCD">
        <w:rPr>
          <w:szCs w:val="20"/>
        </w:rPr>
        <w:tab/>
        <w:t xml:space="preserve">Page </w:t>
      </w:r>
      <w:r w:rsidR="002C2F6A">
        <w:rPr>
          <w:szCs w:val="20"/>
        </w:rPr>
        <w:t>6</w:t>
      </w:r>
    </w:p>
    <w:p w:rsidR="0074029A" w:rsidRPr="00833951" w:rsidRDefault="00460FCD" w:rsidP="0074029A">
      <w:pPr>
        <w:rPr>
          <w:szCs w:val="20"/>
        </w:rPr>
      </w:pPr>
      <w:r>
        <w:rPr>
          <w:szCs w:val="20"/>
        </w:rPr>
        <w:t>4. Values</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Page </w:t>
      </w:r>
      <w:r w:rsidR="002C2F6A">
        <w:rPr>
          <w:szCs w:val="20"/>
        </w:rPr>
        <w:t>6</w:t>
      </w:r>
    </w:p>
    <w:p w:rsidR="0074029A" w:rsidRPr="00833951" w:rsidRDefault="0074029A" w:rsidP="0074029A">
      <w:pPr>
        <w:rPr>
          <w:szCs w:val="20"/>
        </w:rPr>
      </w:pPr>
      <w:r w:rsidRPr="00833951">
        <w:rPr>
          <w:szCs w:val="20"/>
        </w:rPr>
        <w:t>5. Safe</w:t>
      </w:r>
      <w:r w:rsidR="00AE2456" w:rsidRPr="00833951">
        <w:rPr>
          <w:szCs w:val="20"/>
        </w:rPr>
        <w:t xml:space="preserve"> School, Safe Staff</w:t>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r>
      <w:r w:rsidR="00AE2456" w:rsidRPr="00833951">
        <w:rPr>
          <w:szCs w:val="20"/>
        </w:rPr>
        <w:tab/>
        <w:t xml:space="preserve">Page </w:t>
      </w:r>
      <w:r w:rsidR="002C2F6A">
        <w:rPr>
          <w:szCs w:val="20"/>
        </w:rPr>
        <w:t>7</w:t>
      </w:r>
    </w:p>
    <w:p w:rsidR="0074029A" w:rsidRPr="00833951" w:rsidRDefault="00C43DF4" w:rsidP="0074029A">
      <w:pPr>
        <w:rPr>
          <w:szCs w:val="20"/>
        </w:rPr>
      </w:pPr>
      <w:r w:rsidRPr="00833951">
        <w:rPr>
          <w:szCs w:val="20"/>
        </w:rPr>
        <w:t>6. Roles and Responsibilities</w:t>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t>Page 8</w:t>
      </w:r>
    </w:p>
    <w:p w:rsidR="0074029A" w:rsidRPr="00833951" w:rsidRDefault="0002212B" w:rsidP="0074029A">
      <w:pPr>
        <w:rPr>
          <w:szCs w:val="20"/>
        </w:rPr>
      </w:pPr>
      <w:r w:rsidRPr="00833951">
        <w:rPr>
          <w:szCs w:val="20"/>
        </w:rPr>
        <w:t xml:space="preserve">7. Confidentiality </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005A2183" w:rsidRPr="00833951">
        <w:rPr>
          <w:szCs w:val="20"/>
        </w:rPr>
        <w:t>Page 1</w:t>
      </w:r>
      <w:r w:rsidR="002C2F6A">
        <w:rPr>
          <w:szCs w:val="20"/>
        </w:rPr>
        <w:t>1</w:t>
      </w:r>
    </w:p>
    <w:p w:rsidR="0074029A" w:rsidRPr="00833951" w:rsidRDefault="00C43DF4" w:rsidP="0074029A">
      <w:pPr>
        <w:rPr>
          <w:szCs w:val="20"/>
        </w:rPr>
      </w:pPr>
      <w:r w:rsidRPr="00833951">
        <w:rPr>
          <w:szCs w:val="20"/>
        </w:rPr>
        <w:t>8. Child Protection Procedures</w:t>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t>Page 11</w:t>
      </w:r>
    </w:p>
    <w:p w:rsidR="0074029A" w:rsidRPr="00833951" w:rsidRDefault="0074029A" w:rsidP="0074029A">
      <w:pPr>
        <w:rPr>
          <w:szCs w:val="20"/>
        </w:rPr>
      </w:pPr>
      <w:r w:rsidRPr="00833951">
        <w:rPr>
          <w:szCs w:val="20"/>
        </w:rPr>
        <w:t>9. Children who are part</w:t>
      </w:r>
      <w:r w:rsidR="002C2F6A">
        <w:rPr>
          <w:szCs w:val="20"/>
        </w:rPr>
        <w:t xml:space="preserve">icularly vulnerable </w:t>
      </w:r>
      <w:r w:rsidR="002C2F6A">
        <w:rPr>
          <w:szCs w:val="20"/>
        </w:rPr>
        <w:tab/>
      </w:r>
      <w:r w:rsidR="002C2F6A">
        <w:rPr>
          <w:szCs w:val="20"/>
        </w:rPr>
        <w:tab/>
      </w:r>
      <w:r w:rsidR="002C2F6A">
        <w:rPr>
          <w:szCs w:val="20"/>
        </w:rPr>
        <w:tab/>
      </w:r>
      <w:r w:rsidR="002C2F6A">
        <w:rPr>
          <w:szCs w:val="20"/>
        </w:rPr>
        <w:tab/>
      </w:r>
      <w:r w:rsidR="002C2F6A">
        <w:rPr>
          <w:szCs w:val="20"/>
        </w:rPr>
        <w:tab/>
        <w:t>Page 14</w:t>
      </w:r>
    </w:p>
    <w:p w:rsidR="0074029A" w:rsidRPr="00833951" w:rsidRDefault="0074029A" w:rsidP="0074029A">
      <w:pPr>
        <w:rPr>
          <w:szCs w:val="20"/>
        </w:rPr>
      </w:pPr>
      <w:r w:rsidRPr="00833951">
        <w:rPr>
          <w:szCs w:val="20"/>
        </w:rPr>
        <w:t>10. Anti-Bullyi</w:t>
      </w:r>
      <w:r w:rsidR="002C2F6A">
        <w:rPr>
          <w:szCs w:val="20"/>
        </w:rPr>
        <w:t xml:space="preserve">ng / </w:t>
      </w:r>
      <w:proofErr w:type="spellStart"/>
      <w:r w:rsidR="002C2F6A">
        <w:rPr>
          <w:szCs w:val="20"/>
        </w:rPr>
        <w:t>Cyberbullying</w:t>
      </w:r>
      <w:proofErr w:type="spellEnd"/>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r>
      <w:r w:rsidR="002C2F6A">
        <w:rPr>
          <w:szCs w:val="20"/>
        </w:rPr>
        <w:tab/>
        <w:t>Page 15</w:t>
      </w:r>
    </w:p>
    <w:p w:rsidR="0074029A" w:rsidRPr="00833951" w:rsidRDefault="0074029A" w:rsidP="0074029A">
      <w:pPr>
        <w:rPr>
          <w:szCs w:val="20"/>
        </w:rPr>
      </w:pPr>
      <w:r w:rsidRPr="00833951">
        <w:rPr>
          <w:szCs w:val="20"/>
        </w:rPr>
        <w:t>11.</w:t>
      </w:r>
      <w:r w:rsidR="005D5882">
        <w:rPr>
          <w:szCs w:val="20"/>
        </w:rPr>
        <w:t xml:space="preserve"> Racist Incidents</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15</w:t>
      </w:r>
    </w:p>
    <w:p w:rsidR="0074029A" w:rsidRPr="00833951" w:rsidRDefault="0074029A" w:rsidP="0074029A">
      <w:pPr>
        <w:rPr>
          <w:szCs w:val="20"/>
        </w:rPr>
      </w:pPr>
      <w:r w:rsidRPr="00833951">
        <w:rPr>
          <w:szCs w:val="20"/>
        </w:rPr>
        <w:t>12. Radicalis</w:t>
      </w:r>
      <w:r w:rsidR="00460FCD">
        <w:rPr>
          <w:szCs w:val="20"/>
        </w:rPr>
        <w:t>a</w:t>
      </w:r>
      <w:r w:rsidR="005D5882">
        <w:rPr>
          <w:szCs w:val="20"/>
        </w:rPr>
        <w:t>tion and Extremism</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15</w:t>
      </w:r>
    </w:p>
    <w:p w:rsidR="0074029A" w:rsidRPr="00833951" w:rsidRDefault="0074029A" w:rsidP="0074029A">
      <w:pPr>
        <w:rPr>
          <w:szCs w:val="20"/>
        </w:rPr>
      </w:pPr>
      <w:r w:rsidRPr="00833951">
        <w:rPr>
          <w:szCs w:val="20"/>
        </w:rPr>
        <w:t>1</w:t>
      </w:r>
      <w:r w:rsidR="00AE2456" w:rsidRPr="00833951">
        <w:rPr>
          <w:szCs w:val="20"/>
        </w:rPr>
        <w:t xml:space="preserve">3. </w:t>
      </w:r>
      <w:r w:rsidR="005D5882">
        <w:rPr>
          <w:szCs w:val="20"/>
        </w:rPr>
        <w:t>Domestic Abuse</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16</w:t>
      </w:r>
    </w:p>
    <w:p w:rsidR="0074029A" w:rsidRPr="00833951" w:rsidRDefault="0074029A" w:rsidP="0074029A">
      <w:pPr>
        <w:rPr>
          <w:szCs w:val="20"/>
        </w:rPr>
      </w:pPr>
      <w:r w:rsidRPr="00833951">
        <w:rPr>
          <w:szCs w:val="20"/>
        </w:rPr>
        <w:t>14. Child Sexual</w:t>
      </w:r>
      <w:r w:rsidR="00460FCD">
        <w:rPr>
          <w:szCs w:val="20"/>
        </w:rPr>
        <w:t xml:space="preserve"> Exploitation (CSE) &amp; Child Crim</w:t>
      </w:r>
      <w:r w:rsidR="005D5882">
        <w:rPr>
          <w:szCs w:val="20"/>
        </w:rPr>
        <w:t>inal Exploitation (CCE)</w:t>
      </w:r>
      <w:r w:rsidR="005D5882">
        <w:rPr>
          <w:szCs w:val="20"/>
        </w:rPr>
        <w:tab/>
      </w:r>
      <w:r w:rsidR="005D5882">
        <w:rPr>
          <w:szCs w:val="20"/>
        </w:rPr>
        <w:tab/>
        <w:t>Page 16</w:t>
      </w:r>
    </w:p>
    <w:p w:rsidR="0074029A" w:rsidRPr="00833951" w:rsidRDefault="0074029A" w:rsidP="0074029A">
      <w:pPr>
        <w:rPr>
          <w:szCs w:val="20"/>
        </w:rPr>
      </w:pPr>
      <w:r w:rsidRPr="00833951">
        <w:rPr>
          <w:szCs w:val="20"/>
        </w:rPr>
        <w:t>15. Female Genit</w:t>
      </w:r>
      <w:r w:rsidR="005A2183" w:rsidRPr="00833951">
        <w:rPr>
          <w:szCs w:val="20"/>
        </w:rPr>
        <w:t>al Mutilation (FGM)</w:t>
      </w:r>
      <w:r w:rsidR="005A2183" w:rsidRPr="00833951">
        <w:rPr>
          <w:szCs w:val="20"/>
        </w:rPr>
        <w:tab/>
      </w:r>
      <w:r w:rsidR="005A2183" w:rsidRPr="00833951">
        <w:rPr>
          <w:szCs w:val="20"/>
        </w:rPr>
        <w:tab/>
      </w:r>
      <w:r w:rsidR="005A2183" w:rsidRPr="00833951">
        <w:rPr>
          <w:szCs w:val="20"/>
        </w:rPr>
        <w:tab/>
      </w:r>
      <w:r w:rsidR="005A2183" w:rsidRPr="00833951">
        <w:rPr>
          <w:szCs w:val="20"/>
        </w:rPr>
        <w:tab/>
      </w:r>
      <w:r w:rsidR="005A2183" w:rsidRPr="00833951">
        <w:rPr>
          <w:szCs w:val="20"/>
        </w:rPr>
        <w:tab/>
      </w:r>
      <w:r w:rsidR="005A2183" w:rsidRPr="00833951">
        <w:rPr>
          <w:szCs w:val="20"/>
        </w:rPr>
        <w:tab/>
        <w:t>Pa</w:t>
      </w:r>
      <w:r w:rsidR="005D5882">
        <w:rPr>
          <w:szCs w:val="20"/>
        </w:rPr>
        <w:t>ge 17</w:t>
      </w:r>
    </w:p>
    <w:p w:rsidR="0074029A" w:rsidRPr="00833951" w:rsidRDefault="0074029A" w:rsidP="0074029A">
      <w:pPr>
        <w:rPr>
          <w:szCs w:val="20"/>
        </w:rPr>
      </w:pPr>
      <w:r w:rsidRPr="00833951">
        <w:rPr>
          <w:szCs w:val="20"/>
        </w:rPr>
        <w:t>16</w:t>
      </w:r>
      <w:r w:rsidR="00460FCD">
        <w:rPr>
          <w:szCs w:val="20"/>
        </w:rPr>
        <w:t>. Forced Marriage</w:t>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5D5882">
        <w:rPr>
          <w:szCs w:val="20"/>
        </w:rPr>
        <w:t>Page 18</w:t>
      </w:r>
    </w:p>
    <w:p w:rsidR="0074029A" w:rsidRPr="00833951" w:rsidRDefault="0074029A" w:rsidP="0074029A">
      <w:pPr>
        <w:rPr>
          <w:szCs w:val="20"/>
        </w:rPr>
      </w:pPr>
      <w:r w:rsidRPr="00833951">
        <w:rPr>
          <w:szCs w:val="20"/>
        </w:rPr>
        <w:t>17. Hon</w:t>
      </w:r>
      <w:r w:rsidR="00460FCD">
        <w:rPr>
          <w:szCs w:val="20"/>
        </w:rPr>
        <w:t>our based Abuse</w:t>
      </w:r>
      <w:r w:rsidR="00460FCD">
        <w:rPr>
          <w:szCs w:val="20"/>
        </w:rPr>
        <w:tab/>
      </w:r>
      <w:r w:rsidR="00460FCD">
        <w:rPr>
          <w:szCs w:val="20"/>
        </w:rPr>
        <w:tab/>
      </w:r>
      <w:r w:rsidR="00460FCD">
        <w:rPr>
          <w:szCs w:val="20"/>
        </w:rPr>
        <w:tab/>
      </w:r>
      <w:r w:rsidR="005D5882">
        <w:rPr>
          <w:szCs w:val="20"/>
        </w:rPr>
        <w:tab/>
      </w:r>
      <w:r w:rsidR="005D5882">
        <w:rPr>
          <w:szCs w:val="20"/>
        </w:rPr>
        <w:tab/>
      </w:r>
      <w:r w:rsidR="005D5882">
        <w:rPr>
          <w:szCs w:val="20"/>
        </w:rPr>
        <w:tab/>
      </w:r>
      <w:r w:rsidR="005D5882">
        <w:rPr>
          <w:szCs w:val="20"/>
        </w:rPr>
        <w:tab/>
        <w:t>Page 18</w:t>
      </w:r>
    </w:p>
    <w:p w:rsidR="0074029A" w:rsidRDefault="0074029A" w:rsidP="0074029A">
      <w:pPr>
        <w:rPr>
          <w:szCs w:val="20"/>
        </w:rPr>
      </w:pPr>
      <w:r w:rsidRPr="00833951">
        <w:rPr>
          <w:szCs w:val="20"/>
        </w:rPr>
        <w:t>18</w:t>
      </w:r>
      <w:r w:rsidR="005D5882">
        <w:rPr>
          <w:szCs w:val="20"/>
        </w:rPr>
        <w:t>. One Chance Rule</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18</w:t>
      </w:r>
    </w:p>
    <w:p w:rsidR="00460FCD" w:rsidRPr="00833951" w:rsidRDefault="00460FCD" w:rsidP="0074029A">
      <w:pPr>
        <w:rPr>
          <w:szCs w:val="20"/>
        </w:rPr>
      </w:pPr>
      <w:r>
        <w:rPr>
          <w:szCs w:val="20"/>
        </w:rPr>
        <w:t>19. Mental Health</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005D5882">
        <w:rPr>
          <w:szCs w:val="20"/>
        </w:rPr>
        <w:t>Page 1</w:t>
      </w:r>
      <w:r w:rsidR="00B230A8">
        <w:rPr>
          <w:szCs w:val="20"/>
        </w:rPr>
        <w:t>8</w:t>
      </w:r>
    </w:p>
    <w:p w:rsidR="0074029A" w:rsidRPr="00833951" w:rsidRDefault="00460FCD" w:rsidP="0074029A">
      <w:pPr>
        <w:rPr>
          <w:szCs w:val="20"/>
        </w:rPr>
      </w:pPr>
      <w:r>
        <w:rPr>
          <w:szCs w:val="20"/>
        </w:rPr>
        <w:t>20</w:t>
      </w:r>
      <w:r w:rsidR="0074029A" w:rsidRPr="00833951">
        <w:rPr>
          <w:szCs w:val="20"/>
        </w:rPr>
        <w:t>. Private Fos</w:t>
      </w:r>
      <w:r w:rsidR="005D5882">
        <w:rPr>
          <w:szCs w:val="20"/>
        </w:rPr>
        <w:t>tering Arrangements</w:t>
      </w:r>
      <w:r w:rsidR="005D5882">
        <w:rPr>
          <w:szCs w:val="20"/>
        </w:rPr>
        <w:tab/>
      </w:r>
      <w:r w:rsidR="005D5882">
        <w:rPr>
          <w:szCs w:val="20"/>
        </w:rPr>
        <w:tab/>
      </w:r>
      <w:r w:rsidR="005D5882">
        <w:rPr>
          <w:szCs w:val="20"/>
        </w:rPr>
        <w:tab/>
      </w:r>
      <w:r w:rsidR="005D5882">
        <w:rPr>
          <w:szCs w:val="20"/>
        </w:rPr>
        <w:tab/>
      </w:r>
      <w:r w:rsidR="005D5882">
        <w:rPr>
          <w:szCs w:val="20"/>
        </w:rPr>
        <w:tab/>
      </w:r>
      <w:r w:rsidR="005D5882">
        <w:rPr>
          <w:szCs w:val="20"/>
        </w:rPr>
        <w:tab/>
        <w:t>Page 19</w:t>
      </w:r>
    </w:p>
    <w:p w:rsidR="0074029A" w:rsidRPr="00833951" w:rsidRDefault="00460FCD" w:rsidP="0074029A">
      <w:pPr>
        <w:rPr>
          <w:szCs w:val="20"/>
        </w:rPr>
      </w:pPr>
      <w:r>
        <w:rPr>
          <w:szCs w:val="20"/>
        </w:rPr>
        <w:t>21</w:t>
      </w:r>
      <w:r w:rsidR="0074029A" w:rsidRPr="00833951">
        <w:rPr>
          <w:szCs w:val="20"/>
        </w:rPr>
        <w:t>. Loo</w:t>
      </w:r>
      <w:r w:rsidR="000C31FE" w:rsidRPr="00833951">
        <w:rPr>
          <w:szCs w:val="20"/>
        </w:rPr>
        <w:t>ked After Children</w:t>
      </w:r>
      <w:r>
        <w:rPr>
          <w:szCs w:val="20"/>
        </w:rPr>
        <w:t xml:space="preserve"> &amp; Previously</w:t>
      </w:r>
      <w:r w:rsidR="005D5882">
        <w:rPr>
          <w:szCs w:val="20"/>
        </w:rPr>
        <w:t xml:space="preserve"> Looked After Children</w:t>
      </w:r>
      <w:r w:rsidR="005D5882">
        <w:rPr>
          <w:szCs w:val="20"/>
        </w:rPr>
        <w:tab/>
      </w:r>
      <w:r w:rsidR="005D5882">
        <w:rPr>
          <w:szCs w:val="20"/>
        </w:rPr>
        <w:tab/>
      </w:r>
      <w:r w:rsidR="005D5882">
        <w:rPr>
          <w:szCs w:val="20"/>
        </w:rPr>
        <w:tab/>
        <w:t>Page 19</w:t>
      </w:r>
    </w:p>
    <w:p w:rsidR="0074029A" w:rsidRPr="00833951" w:rsidRDefault="00460FCD" w:rsidP="0074029A">
      <w:pPr>
        <w:rPr>
          <w:szCs w:val="20"/>
        </w:rPr>
      </w:pPr>
      <w:r>
        <w:rPr>
          <w:szCs w:val="20"/>
        </w:rPr>
        <w:t>22</w:t>
      </w:r>
      <w:r w:rsidR="0074029A" w:rsidRPr="00833951">
        <w:rPr>
          <w:szCs w:val="20"/>
        </w:rPr>
        <w:t>. Children</w:t>
      </w:r>
      <w:r>
        <w:rPr>
          <w:szCs w:val="20"/>
        </w:rPr>
        <w:t xml:space="preserve"> Missing Education</w:t>
      </w:r>
      <w:r>
        <w:rPr>
          <w:szCs w:val="20"/>
        </w:rPr>
        <w:tab/>
      </w:r>
      <w:r>
        <w:rPr>
          <w:szCs w:val="20"/>
        </w:rPr>
        <w:tab/>
      </w:r>
      <w:r>
        <w:rPr>
          <w:szCs w:val="20"/>
        </w:rPr>
        <w:tab/>
      </w:r>
      <w:r>
        <w:rPr>
          <w:szCs w:val="20"/>
        </w:rPr>
        <w:tab/>
      </w:r>
      <w:r>
        <w:rPr>
          <w:szCs w:val="20"/>
        </w:rPr>
        <w:tab/>
      </w:r>
      <w:r>
        <w:rPr>
          <w:szCs w:val="20"/>
        </w:rPr>
        <w:tab/>
      </w:r>
      <w:r>
        <w:rPr>
          <w:szCs w:val="20"/>
        </w:rPr>
        <w:tab/>
      </w:r>
      <w:r w:rsidR="00B230A8">
        <w:rPr>
          <w:szCs w:val="20"/>
        </w:rPr>
        <w:t>Page 19</w:t>
      </w:r>
    </w:p>
    <w:p w:rsidR="0074029A" w:rsidRPr="00833951" w:rsidRDefault="00460FCD" w:rsidP="0074029A">
      <w:pPr>
        <w:rPr>
          <w:szCs w:val="20"/>
        </w:rPr>
      </w:pPr>
      <w:r>
        <w:rPr>
          <w:szCs w:val="20"/>
        </w:rPr>
        <w:t>23</w:t>
      </w:r>
      <w:r w:rsidR="000C31FE" w:rsidRPr="00833951">
        <w:rPr>
          <w:szCs w:val="20"/>
        </w:rPr>
        <w:t>. Online Safety</w:t>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r>
      <w:r w:rsidR="000C31FE" w:rsidRPr="00833951">
        <w:rPr>
          <w:szCs w:val="20"/>
        </w:rPr>
        <w:tab/>
        <w:t xml:space="preserve">Page </w:t>
      </w:r>
      <w:r w:rsidR="005D5882">
        <w:rPr>
          <w:szCs w:val="20"/>
        </w:rPr>
        <w:t>20</w:t>
      </w:r>
    </w:p>
    <w:p w:rsidR="005E6645" w:rsidRDefault="00460FCD" w:rsidP="0074029A">
      <w:pPr>
        <w:rPr>
          <w:szCs w:val="20"/>
        </w:rPr>
      </w:pPr>
      <w:r w:rsidRPr="005E6645">
        <w:rPr>
          <w:szCs w:val="20"/>
        </w:rPr>
        <w:t>24</w:t>
      </w:r>
      <w:r w:rsidR="001677C3" w:rsidRPr="005E6645">
        <w:rPr>
          <w:szCs w:val="20"/>
        </w:rPr>
        <w:t xml:space="preserve">. </w:t>
      </w:r>
      <w:r w:rsidR="005E6645" w:rsidRPr="005E6645">
        <w:rPr>
          <w:szCs w:val="20"/>
        </w:rPr>
        <w:t xml:space="preserve">Peer on peer Abuse (Child on Child) </w:t>
      </w:r>
      <w:r w:rsidR="005E6645">
        <w:rPr>
          <w:szCs w:val="20"/>
        </w:rPr>
        <w:tab/>
      </w:r>
      <w:r w:rsidR="005E6645">
        <w:rPr>
          <w:szCs w:val="20"/>
        </w:rPr>
        <w:tab/>
      </w:r>
      <w:r w:rsidR="005E6645">
        <w:rPr>
          <w:szCs w:val="20"/>
        </w:rPr>
        <w:tab/>
      </w:r>
      <w:r w:rsidR="005E6645">
        <w:rPr>
          <w:szCs w:val="20"/>
        </w:rPr>
        <w:tab/>
      </w:r>
      <w:r w:rsidR="005E6645">
        <w:rPr>
          <w:szCs w:val="20"/>
        </w:rPr>
        <w:tab/>
      </w:r>
      <w:r w:rsidR="005D5882">
        <w:rPr>
          <w:szCs w:val="20"/>
        </w:rPr>
        <w:t>Page 20</w:t>
      </w:r>
    </w:p>
    <w:p w:rsidR="0074029A" w:rsidRPr="005E6645" w:rsidRDefault="005E6645" w:rsidP="005E6645">
      <w:pPr>
        <w:rPr>
          <w:szCs w:val="20"/>
        </w:rPr>
      </w:pPr>
      <w:r>
        <w:rPr>
          <w:szCs w:val="20"/>
        </w:rPr>
        <w:t xml:space="preserve">      </w:t>
      </w:r>
      <w:proofErr w:type="spellStart"/>
      <w:proofErr w:type="gramStart"/>
      <w:r w:rsidRPr="005E6645">
        <w:rPr>
          <w:szCs w:val="20"/>
        </w:rPr>
        <w:t>incl</w:t>
      </w:r>
      <w:proofErr w:type="spellEnd"/>
      <w:proofErr w:type="gramEnd"/>
      <w:r w:rsidRPr="005E6645">
        <w:rPr>
          <w:szCs w:val="20"/>
        </w:rPr>
        <w:t xml:space="preserve"> Sexual violence and sexual harassment</w:t>
      </w:r>
      <w:r w:rsidR="00460FCD" w:rsidRPr="005E6645">
        <w:rPr>
          <w:szCs w:val="20"/>
        </w:rPr>
        <w:tab/>
      </w:r>
      <w:r w:rsidR="00460FCD" w:rsidRPr="005E6645">
        <w:rPr>
          <w:szCs w:val="20"/>
        </w:rPr>
        <w:tab/>
      </w:r>
      <w:r w:rsidR="00460FCD" w:rsidRPr="005E6645">
        <w:rPr>
          <w:szCs w:val="20"/>
        </w:rPr>
        <w:tab/>
      </w:r>
      <w:r w:rsidR="00460FCD" w:rsidRPr="005E6645">
        <w:rPr>
          <w:szCs w:val="20"/>
        </w:rPr>
        <w:tab/>
      </w:r>
    </w:p>
    <w:p w:rsidR="0074029A" w:rsidRPr="00833951" w:rsidRDefault="00460FCD" w:rsidP="0074029A">
      <w:pPr>
        <w:rPr>
          <w:szCs w:val="20"/>
        </w:rPr>
      </w:pPr>
      <w:r>
        <w:rPr>
          <w:szCs w:val="20"/>
        </w:rPr>
        <w:t>25</w:t>
      </w:r>
      <w:r w:rsidR="0074029A" w:rsidRPr="00833951">
        <w:rPr>
          <w:szCs w:val="20"/>
        </w:rPr>
        <w:t>. Youth Produced Sexu</w:t>
      </w:r>
      <w:r w:rsidR="000C31FE" w:rsidRPr="00833951">
        <w:rPr>
          <w:szCs w:val="20"/>
        </w:rPr>
        <w:t>al Imagery (</w:t>
      </w:r>
      <w:proofErr w:type="spellStart"/>
      <w:r w:rsidR="000C31FE" w:rsidRPr="00833951">
        <w:rPr>
          <w:szCs w:val="20"/>
        </w:rPr>
        <w:t>Sext</w:t>
      </w:r>
      <w:r>
        <w:rPr>
          <w:szCs w:val="20"/>
        </w:rPr>
        <w:t>ing</w:t>
      </w:r>
      <w:proofErr w:type="spellEnd"/>
      <w:r>
        <w:rPr>
          <w:szCs w:val="20"/>
        </w:rPr>
        <w:t>)</w:t>
      </w:r>
      <w:r>
        <w:rPr>
          <w:szCs w:val="20"/>
        </w:rPr>
        <w:tab/>
      </w:r>
      <w:r>
        <w:rPr>
          <w:szCs w:val="20"/>
        </w:rPr>
        <w:tab/>
      </w:r>
      <w:r>
        <w:rPr>
          <w:szCs w:val="20"/>
        </w:rPr>
        <w:tab/>
      </w:r>
      <w:r>
        <w:rPr>
          <w:szCs w:val="20"/>
        </w:rPr>
        <w:tab/>
      </w:r>
      <w:r>
        <w:rPr>
          <w:szCs w:val="20"/>
        </w:rPr>
        <w:tab/>
      </w:r>
      <w:r w:rsidR="005D5882">
        <w:rPr>
          <w:szCs w:val="20"/>
        </w:rPr>
        <w:t>Page 2</w:t>
      </w:r>
      <w:r w:rsidR="00CC7F10">
        <w:rPr>
          <w:szCs w:val="20"/>
        </w:rPr>
        <w:t>1</w:t>
      </w:r>
    </w:p>
    <w:p w:rsidR="0074029A" w:rsidRPr="00833951" w:rsidRDefault="00460FCD" w:rsidP="0074029A">
      <w:pPr>
        <w:rPr>
          <w:szCs w:val="20"/>
        </w:rPr>
      </w:pPr>
      <w:r>
        <w:rPr>
          <w:szCs w:val="20"/>
        </w:rPr>
        <w:lastRenderedPageBreak/>
        <w:t>26</w:t>
      </w:r>
      <w:r w:rsidR="0074029A" w:rsidRPr="00833951">
        <w:rPr>
          <w:szCs w:val="20"/>
        </w:rPr>
        <w:t>. Allegat</w:t>
      </w:r>
      <w:r>
        <w:rPr>
          <w:szCs w:val="20"/>
        </w:rPr>
        <w:t>ions against Staff</w:t>
      </w:r>
      <w:r>
        <w:rPr>
          <w:szCs w:val="20"/>
        </w:rPr>
        <w:tab/>
      </w:r>
      <w:r>
        <w:rPr>
          <w:szCs w:val="20"/>
        </w:rPr>
        <w:tab/>
      </w:r>
      <w:r>
        <w:rPr>
          <w:szCs w:val="20"/>
        </w:rPr>
        <w:tab/>
      </w:r>
      <w:r>
        <w:rPr>
          <w:szCs w:val="20"/>
        </w:rPr>
        <w:tab/>
      </w:r>
      <w:r>
        <w:rPr>
          <w:szCs w:val="20"/>
        </w:rPr>
        <w:tab/>
      </w:r>
      <w:r>
        <w:rPr>
          <w:szCs w:val="20"/>
        </w:rPr>
        <w:tab/>
      </w:r>
      <w:r>
        <w:rPr>
          <w:szCs w:val="20"/>
        </w:rPr>
        <w:tab/>
      </w:r>
      <w:r w:rsidR="005D5882">
        <w:rPr>
          <w:szCs w:val="20"/>
        </w:rPr>
        <w:t>Page 23</w:t>
      </w:r>
    </w:p>
    <w:p w:rsidR="0074029A" w:rsidRPr="00833951" w:rsidRDefault="00460FCD" w:rsidP="0074029A">
      <w:pPr>
        <w:rPr>
          <w:szCs w:val="20"/>
        </w:rPr>
      </w:pPr>
      <w:r>
        <w:rPr>
          <w:szCs w:val="20"/>
        </w:rPr>
        <w:t>27</w:t>
      </w:r>
      <w:r w:rsidR="0002212B" w:rsidRPr="00833951">
        <w:rPr>
          <w:szCs w:val="20"/>
        </w:rPr>
        <w:t>. Whistle-blowing</w:t>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390ACC">
        <w:rPr>
          <w:szCs w:val="20"/>
        </w:rPr>
        <w:t>Pa</w:t>
      </w:r>
      <w:r w:rsidR="005D5882">
        <w:rPr>
          <w:szCs w:val="20"/>
        </w:rPr>
        <w:t>ge 2</w:t>
      </w:r>
      <w:r w:rsidR="00CC7F10">
        <w:rPr>
          <w:szCs w:val="20"/>
        </w:rPr>
        <w:t>3</w:t>
      </w:r>
    </w:p>
    <w:p w:rsidR="0074029A" w:rsidRPr="00833951" w:rsidRDefault="00460FCD" w:rsidP="0074029A">
      <w:pPr>
        <w:rPr>
          <w:szCs w:val="20"/>
        </w:rPr>
      </w:pPr>
      <w:r>
        <w:rPr>
          <w:szCs w:val="20"/>
        </w:rPr>
        <w:t>28</w:t>
      </w:r>
      <w:r w:rsidR="0074029A" w:rsidRPr="00833951">
        <w:rPr>
          <w:szCs w:val="20"/>
        </w:rPr>
        <w:t>. Physical Intervention</w:t>
      </w:r>
      <w:r w:rsidR="0074029A" w:rsidRPr="00833951">
        <w:rPr>
          <w:szCs w:val="20"/>
        </w:rPr>
        <w:tab/>
      </w:r>
      <w:r w:rsidR="0074029A" w:rsidRPr="00833951">
        <w:rPr>
          <w:szCs w:val="20"/>
        </w:rPr>
        <w:tab/>
      </w:r>
      <w:r w:rsidR="0074029A" w:rsidRPr="00833951">
        <w:rPr>
          <w:szCs w:val="20"/>
        </w:rPr>
        <w:tab/>
      </w:r>
      <w:r w:rsidR="0074029A" w:rsidRPr="00833951">
        <w:rPr>
          <w:szCs w:val="20"/>
        </w:rPr>
        <w:tab/>
      </w:r>
      <w:r w:rsidR="0074029A" w:rsidRPr="00833951">
        <w:rPr>
          <w:szCs w:val="20"/>
        </w:rPr>
        <w:tab/>
      </w:r>
      <w:r w:rsidR="0002212B" w:rsidRPr="00833951">
        <w:rPr>
          <w:szCs w:val="20"/>
        </w:rPr>
        <w:tab/>
      </w:r>
      <w:r w:rsidR="0002212B" w:rsidRPr="00833951">
        <w:rPr>
          <w:szCs w:val="20"/>
        </w:rPr>
        <w:tab/>
      </w:r>
      <w:r w:rsidR="005D5882">
        <w:rPr>
          <w:szCs w:val="20"/>
        </w:rPr>
        <w:t>Page 24</w:t>
      </w:r>
    </w:p>
    <w:p w:rsidR="0074029A" w:rsidRPr="00833951" w:rsidRDefault="00460FCD" w:rsidP="0074029A">
      <w:pPr>
        <w:rPr>
          <w:szCs w:val="20"/>
        </w:rPr>
      </w:pPr>
      <w:r>
        <w:rPr>
          <w:szCs w:val="20"/>
        </w:rPr>
        <w:t>29</w:t>
      </w:r>
      <w:r w:rsidR="0074029A" w:rsidRPr="00833951">
        <w:rPr>
          <w:szCs w:val="20"/>
        </w:rPr>
        <w:t xml:space="preserve">. </w:t>
      </w:r>
      <w:r w:rsidR="005A2183" w:rsidRPr="00833951">
        <w:rPr>
          <w:szCs w:val="20"/>
        </w:rPr>
        <w:t xml:space="preserve">Confidentiality and </w:t>
      </w:r>
      <w:r w:rsidR="0074029A" w:rsidRPr="00833951">
        <w:rPr>
          <w:szCs w:val="20"/>
        </w:rPr>
        <w:t>Information Sharing</w:t>
      </w:r>
      <w:r>
        <w:rPr>
          <w:szCs w:val="20"/>
        </w:rPr>
        <w:tab/>
      </w:r>
      <w:r>
        <w:rPr>
          <w:szCs w:val="20"/>
        </w:rPr>
        <w:tab/>
      </w:r>
      <w:r>
        <w:rPr>
          <w:szCs w:val="20"/>
        </w:rPr>
        <w:tab/>
      </w:r>
      <w:r>
        <w:rPr>
          <w:szCs w:val="20"/>
        </w:rPr>
        <w:tab/>
      </w:r>
      <w:r>
        <w:rPr>
          <w:szCs w:val="20"/>
        </w:rPr>
        <w:tab/>
      </w:r>
      <w:r w:rsidR="005D5882">
        <w:rPr>
          <w:szCs w:val="20"/>
        </w:rPr>
        <w:t>Page 2</w:t>
      </w:r>
      <w:r w:rsidR="00CC7F10">
        <w:rPr>
          <w:szCs w:val="20"/>
        </w:rPr>
        <w:t>4</w:t>
      </w:r>
    </w:p>
    <w:p w:rsidR="0074029A" w:rsidRPr="00833951" w:rsidRDefault="00460FCD" w:rsidP="0074029A">
      <w:pPr>
        <w:rPr>
          <w:szCs w:val="20"/>
        </w:rPr>
      </w:pPr>
      <w:r>
        <w:rPr>
          <w:szCs w:val="20"/>
        </w:rPr>
        <w:t>30</w:t>
      </w:r>
      <w:r w:rsidR="0002212B" w:rsidRPr="00833951">
        <w:rPr>
          <w:szCs w:val="20"/>
        </w:rPr>
        <w:t>. Linked Policies</w:t>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02212B" w:rsidRPr="00833951">
        <w:rPr>
          <w:szCs w:val="20"/>
        </w:rPr>
        <w:tab/>
      </w:r>
      <w:r w:rsidR="005D5882">
        <w:rPr>
          <w:szCs w:val="20"/>
        </w:rPr>
        <w:t>Page 25</w:t>
      </w:r>
    </w:p>
    <w:p w:rsidR="0074029A" w:rsidRPr="00833951" w:rsidRDefault="0074029A" w:rsidP="0074029A">
      <w:pPr>
        <w:rPr>
          <w:szCs w:val="20"/>
        </w:rPr>
      </w:pPr>
      <w:r w:rsidRPr="00833951">
        <w:rPr>
          <w:szCs w:val="20"/>
        </w:rPr>
        <w:t xml:space="preserve">Appendix 1 – Recognising </w:t>
      </w:r>
      <w:r w:rsidR="00460FCD">
        <w:rPr>
          <w:szCs w:val="20"/>
        </w:rPr>
        <w:t>signs of child abuse</w:t>
      </w:r>
      <w:r w:rsidR="00460FCD">
        <w:rPr>
          <w:szCs w:val="20"/>
        </w:rPr>
        <w:tab/>
      </w:r>
      <w:r w:rsidR="00460FCD">
        <w:rPr>
          <w:szCs w:val="20"/>
        </w:rPr>
        <w:tab/>
      </w:r>
      <w:r w:rsidR="00460FCD">
        <w:rPr>
          <w:szCs w:val="20"/>
        </w:rPr>
        <w:tab/>
      </w:r>
      <w:r w:rsidR="00460FCD">
        <w:rPr>
          <w:szCs w:val="20"/>
        </w:rPr>
        <w:tab/>
      </w:r>
      <w:r w:rsidR="00460FCD">
        <w:rPr>
          <w:szCs w:val="20"/>
        </w:rPr>
        <w:tab/>
        <w:t>Page</w:t>
      </w:r>
      <w:r w:rsidR="005D5882">
        <w:rPr>
          <w:szCs w:val="20"/>
        </w:rPr>
        <w:t xml:space="preserve"> 2</w:t>
      </w:r>
      <w:r w:rsidR="00CC7F10">
        <w:rPr>
          <w:szCs w:val="20"/>
        </w:rPr>
        <w:t>6</w:t>
      </w:r>
    </w:p>
    <w:p w:rsidR="005A2183" w:rsidRPr="00833951" w:rsidRDefault="0074029A" w:rsidP="0074029A">
      <w:pPr>
        <w:rPr>
          <w:szCs w:val="20"/>
        </w:rPr>
      </w:pPr>
      <w:r w:rsidRPr="00833951">
        <w:rPr>
          <w:szCs w:val="20"/>
        </w:rPr>
        <w:t>Appendix 2 – Sexual A</w:t>
      </w:r>
      <w:r w:rsidR="001677C3" w:rsidRPr="00833951">
        <w:rPr>
          <w:szCs w:val="20"/>
        </w:rPr>
        <w:t>buse &amp; Sexual Harassment</w:t>
      </w:r>
      <w:r w:rsidR="00460FCD">
        <w:rPr>
          <w:szCs w:val="20"/>
        </w:rPr>
        <w:tab/>
      </w:r>
      <w:r w:rsidR="00460FCD">
        <w:rPr>
          <w:szCs w:val="20"/>
        </w:rPr>
        <w:tab/>
      </w:r>
      <w:r w:rsidR="00460FCD">
        <w:rPr>
          <w:szCs w:val="20"/>
        </w:rPr>
        <w:tab/>
      </w:r>
      <w:r w:rsidR="00460FCD">
        <w:rPr>
          <w:szCs w:val="20"/>
        </w:rPr>
        <w:tab/>
      </w:r>
      <w:r w:rsidR="005D5882">
        <w:rPr>
          <w:szCs w:val="20"/>
        </w:rPr>
        <w:t>Page 3</w:t>
      </w:r>
      <w:r w:rsidR="00CC7F10">
        <w:rPr>
          <w:szCs w:val="20"/>
        </w:rPr>
        <w:t>0</w:t>
      </w:r>
    </w:p>
    <w:p w:rsidR="0074029A" w:rsidRPr="00833951" w:rsidRDefault="00460FCD" w:rsidP="0074029A">
      <w:pPr>
        <w:rPr>
          <w:szCs w:val="20"/>
        </w:rPr>
      </w:pPr>
      <w:r>
        <w:rPr>
          <w:szCs w:val="20"/>
        </w:rPr>
        <w:t xml:space="preserve">Appendix 3 – </w:t>
      </w:r>
      <w:r w:rsidR="000C31FE" w:rsidRPr="00833951">
        <w:rPr>
          <w:szCs w:val="20"/>
        </w:rPr>
        <w:t>Exploitation</w:t>
      </w:r>
      <w:r>
        <w:rPr>
          <w:szCs w:val="20"/>
        </w:rPr>
        <w:t xml:space="preserve"> (</w:t>
      </w:r>
      <w:proofErr w:type="spellStart"/>
      <w:r>
        <w:rPr>
          <w:szCs w:val="20"/>
        </w:rPr>
        <w:t>incl</w:t>
      </w:r>
      <w:proofErr w:type="spellEnd"/>
      <w:r>
        <w:rPr>
          <w:szCs w:val="20"/>
        </w:rPr>
        <w:t xml:space="preserve"> CSE &amp; CCE)</w:t>
      </w:r>
      <w:r>
        <w:rPr>
          <w:szCs w:val="20"/>
        </w:rPr>
        <w:tab/>
      </w:r>
      <w:r>
        <w:rPr>
          <w:szCs w:val="20"/>
        </w:rPr>
        <w:tab/>
      </w:r>
      <w:r>
        <w:rPr>
          <w:szCs w:val="20"/>
        </w:rPr>
        <w:tab/>
      </w:r>
      <w:r>
        <w:rPr>
          <w:szCs w:val="20"/>
        </w:rPr>
        <w:tab/>
      </w:r>
      <w:r>
        <w:rPr>
          <w:szCs w:val="20"/>
        </w:rPr>
        <w:tab/>
      </w:r>
      <w:r w:rsidR="005D5882">
        <w:rPr>
          <w:szCs w:val="20"/>
        </w:rPr>
        <w:t>Page 3</w:t>
      </w:r>
      <w:r w:rsidR="00CC7F10">
        <w:rPr>
          <w:szCs w:val="20"/>
        </w:rPr>
        <w:t>2</w:t>
      </w:r>
    </w:p>
    <w:p w:rsidR="0074029A" w:rsidRPr="00833951" w:rsidRDefault="0074029A" w:rsidP="0074029A">
      <w:pPr>
        <w:rPr>
          <w:szCs w:val="20"/>
        </w:rPr>
      </w:pPr>
      <w:r w:rsidRPr="00833951">
        <w:rPr>
          <w:szCs w:val="20"/>
        </w:rPr>
        <w:t>Appendix 4 – Female</w:t>
      </w:r>
      <w:r w:rsidR="00460FCD">
        <w:rPr>
          <w:szCs w:val="20"/>
        </w:rPr>
        <w:t xml:space="preserve"> Genital Mutilation</w:t>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5D5882">
        <w:rPr>
          <w:szCs w:val="20"/>
        </w:rPr>
        <w:t>Page 3</w:t>
      </w:r>
      <w:r w:rsidR="00CC7F10">
        <w:rPr>
          <w:szCs w:val="20"/>
        </w:rPr>
        <w:t>4</w:t>
      </w:r>
    </w:p>
    <w:p w:rsidR="0074029A" w:rsidRPr="00833951" w:rsidRDefault="0074029A" w:rsidP="0074029A">
      <w:pPr>
        <w:rPr>
          <w:szCs w:val="20"/>
        </w:rPr>
      </w:pPr>
      <w:r w:rsidRPr="00833951">
        <w:rPr>
          <w:szCs w:val="20"/>
        </w:rPr>
        <w:t xml:space="preserve">Appendix </w:t>
      </w:r>
      <w:r w:rsidR="005A2183" w:rsidRPr="00833951">
        <w:rPr>
          <w:szCs w:val="20"/>
        </w:rPr>
        <w:t>5</w:t>
      </w:r>
      <w:r w:rsidR="00460FCD">
        <w:rPr>
          <w:szCs w:val="20"/>
        </w:rPr>
        <w:t xml:space="preserve"> – Domestic Abuse (</w:t>
      </w:r>
      <w:proofErr w:type="spellStart"/>
      <w:r w:rsidR="00460FCD">
        <w:rPr>
          <w:szCs w:val="20"/>
        </w:rPr>
        <w:t>inc</w:t>
      </w:r>
      <w:r w:rsidR="005D5882">
        <w:rPr>
          <w:szCs w:val="20"/>
        </w:rPr>
        <w:t>l</w:t>
      </w:r>
      <w:proofErr w:type="spellEnd"/>
      <w:r w:rsidR="005D5882">
        <w:rPr>
          <w:szCs w:val="20"/>
        </w:rPr>
        <w:t xml:space="preserve"> Operation Encompass)</w:t>
      </w:r>
      <w:r w:rsidR="005D5882">
        <w:rPr>
          <w:szCs w:val="20"/>
        </w:rPr>
        <w:tab/>
      </w:r>
      <w:r w:rsidR="005D5882">
        <w:rPr>
          <w:szCs w:val="20"/>
        </w:rPr>
        <w:tab/>
      </w:r>
      <w:r w:rsidR="005D5882">
        <w:rPr>
          <w:szCs w:val="20"/>
        </w:rPr>
        <w:tab/>
        <w:t>Page 3</w:t>
      </w:r>
      <w:r w:rsidR="00CC7F10">
        <w:rPr>
          <w:szCs w:val="20"/>
        </w:rPr>
        <w:t>6</w:t>
      </w:r>
    </w:p>
    <w:p w:rsidR="0074029A" w:rsidRPr="00833951" w:rsidRDefault="0074029A" w:rsidP="0074029A">
      <w:pPr>
        <w:rPr>
          <w:szCs w:val="20"/>
        </w:rPr>
      </w:pPr>
      <w:r w:rsidRPr="00833951">
        <w:rPr>
          <w:szCs w:val="20"/>
        </w:rPr>
        <w:t xml:space="preserve">Appendix 6 – </w:t>
      </w:r>
      <w:r w:rsidR="00460FCD">
        <w:rPr>
          <w:szCs w:val="20"/>
        </w:rPr>
        <w:t>Indicators of vulnerability to Radicalisation</w:t>
      </w:r>
      <w:r w:rsidR="00460FCD">
        <w:rPr>
          <w:szCs w:val="20"/>
        </w:rPr>
        <w:tab/>
      </w:r>
      <w:r w:rsidR="00460FCD">
        <w:rPr>
          <w:szCs w:val="20"/>
        </w:rPr>
        <w:tab/>
      </w:r>
      <w:r w:rsidR="00460FCD">
        <w:rPr>
          <w:szCs w:val="20"/>
        </w:rPr>
        <w:tab/>
      </w:r>
      <w:r w:rsidR="00460FCD">
        <w:rPr>
          <w:szCs w:val="20"/>
        </w:rPr>
        <w:tab/>
      </w:r>
      <w:r w:rsidR="005D5882">
        <w:rPr>
          <w:szCs w:val="20"/>
        </w:rPr>
        <w:t>Page 37</w:t>
      </w:r>
    </w:p>
    <w:p w:rsidR="0074029A" w:rsidRPr="00833951" w:rsidRDefault="0074029A" w:rsidP="0074029A">
      <w:pPr>
        <w:rPr>
          <w:szCs w:val="20"/>
        </w:rPr>
      </w:pPr>
      <w:r w:rsidRPr="00833951">
        <w:rPr>
          <w:szCs w:val="20"/>
        </w:rPr>
        <w:t>Appendix 7 – What to do if you have an online safety concern</w:t>
      </w:r>
      <w:r w:rsidRPr="00833951">
        <w:rPr>
          <w:szCs w:val="20"/>
        </w:rPr>
        <w:tab/>
      </w:r>
      <w:r w:rsidRPr="00833951">
        <w:rPr>
          <w:szCs w:val="20"/>
        </w:rPr>
        <w:tab/>
      </w:r>
      <w:r w:rsidR="0002212B" w:rsidRPr="00833951">
        <w:rPr>
          <w:szCs w:val="20"/>
        </w:rPr>
        <w:tab/>
      </w:r>
      <w:r w:rsidR="005D5882">
        <w:rPr>
          <w:szCs w:val="20"/>
        </w:rPr>
        <w:t xml:space="preserve">Page </w:t>
      </w:r>
      <w:r w:rsidR="00CC7F10">
        <w:rPr>
          <w:szCs w:val="20"/>
        </w:rPr>
        <w:t>39</w:t>
      </w:r>
    </w:p>
    <w:p w:rsidR="0074029A" w:rsidRPr="00833951" w:rsidRDefault="0002212B" w:rsidP="0074029A">
      <w:pPr>
        <w:rPr>
          <w:szCs w:val="20"/>
        </w:rPr>
      </w:pPr>
      <w:r w:rsidRPr="00833951">
        <w:rPr>
          <w:szCs w:val="20"/>
        </w:rPr>
        <w:t>Appendix 8 – Resources</w:t>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Pr="00833951">
        <w:rPr>
          <w:szCs w:val="20"/>
        </w:rPr>
        <w:tab/>
      </w:r>
      <w:r w:rsidR="005D5882">
        <w:rPr>
          <w:szCs w:val="20"/>
        </w:rPr>
        <w:t>Page 40</w:t>
      </w:r>
    </w:p>
    <w:p w:rsidR="00D616F1" w:rsidRDefault="0074029A" w:rsidP="00D616F1">
      <w:pPr>
        <w:rPr>
          <w:szCs w:val="20"/>
        </w:rPr>
      </w:pPr>
      <w:r w:rsidRPr="00833951">
        <w:rPr>
          <w:szCs w:val="20"/>
        </w:rPr>
        <w:t>Appendix</w:t>
      </w:r>
      <w:r w:rsidR="00460FCD">
        <w:rPr>
          <w:szCs w:val="20"/>
        </w:rPr>
        <w:t xml:space="preserve"> 9 – MASH contacts</w:t>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460FCD">
        <w:rPr>
          <w:szCs w:val="20"/>
        </w:rPr>
        <w:tab/>
      </w:r>
      <w:r w:rsidR="005D5882">
        <w:rPr>
          <w:szCs w:val="20"/>
        </w:rPr>
        <w:t>Page 41</w:t>
      </w: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D616F1" w:rsidRDefault="00D616F1" w:rsidP="00D616F1">
      <w:pPr>
        <w:rPr>
          <w:szCs w:val="20"/>
        </w:rPr>
      </w:pPr>
    </w:p>
    <w:p w:rsidR="00C52854" w:rsidRDefault="00C52854" w:rsidP="00D616F1">
      <w:pPr>
        <w:rPr>
          <w:szCs w:val="20"/>
        </w:rPr>
      </w:pPr>
    </w:p>
    <w:p w:rsidR="00D616F1" w:rsidRDefault="00D616F1" w:rsidP="00D21F88">
      <w:pPr>
        <w:rPr>
          <w:szCs w:val="20"/>
        </w:rPr>
      </w:pPr>
    </w:p>
    <w:p w:rsidR="0074029A" w:rsidRPr="00833951" w:rsidRDefault="0074029A" w:rsidP="0074029A">
      <w:pPr>
        <w:rPr>
          <w:sz w:val="24"/>
          <w:szCs w:val="24"/>
        </w:rPr>
      </w:pPr>
      <w:r w:rsidRPr="00833951">
        <w:rPr>
          <w:sz w:val="24"/>
          <w:szCs w:val="24"/>
        </w:rPr>
        <w:lastRenderedPageBreak/>
        <w:t>Safeguarding Statement</w:t>
      </w:r>
    </w:p>
    <w:p w:rsidR="0074029A" w:rsidRPr="00833951" w:rsidRDefault="004B38B0" w:rsidP="0074029A">
      <w:pPr>
        <w:rPr>
          <w:szCs w:val="20"/>
        </w:rPr>
      </w:pPr>
      <w:proofErr w:type="spellStart"/>
      <w:r>
        <w:rPr>
          <w:szCs w:val="20"/>
        </w:rPr>
        <w:t>Tavistock</w:t>
      </w:r>
      <w:proofErr w:type="spellEnd"/>
      <w:r>
        <w:rPr>
          <w:szCs w:val="20"/>
        </w:rPr>
        <w:t xml:space="preserve"> Primary and Nursery</w:t>
      </w:r>
      <w:r w:rsidR="0074029A" w:rsidRPr="00833951">
        <w:rPr>
          <w:szCs w:val="20"/>
        </w:rPr>
        <w:t xml:space="preserve"> School recognise our moral and statutory responsibility to safeguard and pr</w:t>
      </w:r>
      <w:r w:rsidR="00924FB2">
        <w:rPr>
          <w:szCs w:val="20"/>
        </w:rPr>
        <w:t>omote the welfare of all pupils and expects all staff, governors and volunteers t</w:t>
      </w:r>
      <w:r w:rsidR="00656E68">
        <w:rPr>
          <w:szCs w:val="20"/>
        </w:rPr>
        <w:t>o</w:t>
      </w:r>
      <w:r w:rsidR="00924FB2">
        <w:rPr>
          <w:szCs w:val="20"/>
        </w:rPr>
        <w:t xml:space="preserve"> share this commitment. </w:t>
      </w:r>
      <w:r w:rsidR="0074029A" w:rsidRPr="00833951">
        <w:rPr>
          <w:szCs w:val="20"/>
        </w:rPr>
        <w:t xml:space="preserve"> We endeavour to provide a safe and welcoming environment where children are respected and valued. We are alert to the signs of abuse and neglect and follow our procedures to ensure that children receive effective support, protection and justice. </w:t>
      </w:r>
      <w:r w:rsidR="00924FB2">
        <w:rPr>
          <w:szCs w:val="20"/>
        </w:rPr>
        <w:t xml:space="preserve">We listen to our pupils and take seriously what they tell us, children are aware of the adults they can talk to if they have a concern.  When there are concerns for a child’s welfare we may need to share information and work in partnership with other agencies.  We will ensure concerns are discussed with parents/carers first unless we have reason to believe that by doing so would be contrary to the child’s welfare.  </w:t>
      </w:r>
      <w:r w:rsidR="0074029A" w:rsidRPr="00833951">
        <w:rPr>
          <w:szCs w:val="20"/>
        </w:rPr>
        <w:t>Child protection forms part of the school’s safeguarding responsibilities</w:t>
      </w:r>
      <w:r w:rsidR="00656E68">
        <w:rPr>
          <w:szCs w:val="20"/>
        </w:rPr>
        <w:t xml:space="preserve"> and we take a zero tolerance approach to abuse</w:t>
      </w:r>
      <w:r w:rsidR="0074029A" w:rsidRPr="00833951">
        <w:rPr>
          <w:szCs w:val="20"/>
        </w:rPr>
        <w:t>.</w:t>
      </w:r>
      <w:r w:rsidR="00FB1784">
        <w:rPr>
          <w:szCs w:val="20"/>
        </w:rPr>
        <w:t xml:space="preserve">  The Child Protection and Safeguarding policy underpins and guides </w:t>
      </w:r>
      <w:proofErr w:type="spellStart"/>
      <w:r>
        <w:rPr>
          <w:szCs w:val="20"/>
        </w:rPr>
        <w:t>Tavistock</w:t>
      </w:r>
      <w:proofErr w:type="spellEnd"/>
      <w:r>
        <w:rPr>
          <w:szCs w:val="20"/>
        </w:rPr>
        <w:t xml:space="preserve"> Primary and Nursery</w:t>
      </w:r>
      <w:r w:rsidR="00FB1784">
        <w:rPr>
          <w:szCs w:val="20"/>
        </w:rPr>
        <w:t xml:space="preserve"> school’s procedures and protocols to ensure its pupils and staff are safe.</w:t>
      </w:r>
    </w:p>
    <w:p w:rsidR="0074029A" w:rsidRPr="00833951" w:rsidRDefault="0074029A" w:rsidP="0074029A">
      <w:pPr>
        <w:rPr>
          <w:szCs w:val="20"/>
        </w:rPr>
      </w:pPr>
    </w:p>
    <w:p w:rsidR="0074029A" w:rsidRPr="00833951" w:rsidRDefault="0074029A" w:rsidP="0074029A">
      <w:pPr>
        <w:rPr>
          <w:sz w:val="24"/>
          <w:szCs w:val="24"/>
        </w:rPr>
      </w:pPr>
      <w:r w:rsidRPr="00833951">
        <w:rPr>
          <w:sz w:val="24"/>
          <w:szCs w:val="24"/>
        </w:rPr>
        <w:t>Key Personnel</w:t>
      </w:r>
    </w:p>
    <w:tbl>
      <w:tblPr>
        <w:tblStyle w:val="TableGrid"/>
        <w:tblW w:w="0" w:type="auto"/>
        <w:tblLook w:val="04A0"/>
      </w:tblPr>
      <w:tblGrid>
        <w:gridCol w:w="2689"/>
        <w:gridCol w:w="2306"/>
        <w:gridCol w:w="2476"/>
        <w:gridCol w:w="2306"/>
      </w:tblGrid>
      <w:tr w:rsidR="003A57DC" w:rsidTr="004B38B0">
        <w:tc>
          <w:tcPr>
            <w:tcW w:w="2689" w:type="dxa"/>
          </w:tcPr>
          <w:p w:rsidR="003A57DC" w:rsidRPr="00AF0684" w:rsidRDefault="003A57DC" w:rsidP="00D616F1">
            <w:pPr>
              <w:rPr>
                <w:sz w:val="24"/>
                <w:szCs w:val="24"/>
              </w:rPr>
            </w:pPr>
            <w:r w:rsidRPr="00AF0684">
              <w:rPr>
                <w:sz w:val="24"/>
                <w:szCs w:val="24"/>
              </w:rPr>
              <w:t>Role</w:t>
            </w:r>
          </w:p>
        </w:tc>
        <w:tc>
          <w:tcPr>
            <w:tcW w:w="2306" w:type="dxa"/>
          </w:tcPr>
          <w:p w:rsidR="003A57DC" w:rsidRPr="00AF0684" w:rsidRDefault="003A57DC" w:rsidP="00D616F1">
            <w:pPr>
              <w:rPr>
                <w:sz w:val="24"/>
                <w:szCs w:val="24"/>
              </w:rPr>
            </w:pPr>
            <w:r w:rsidRPr="00AF0684">
              <w:rPr>
                <w:sz w:val="24"/>
                <w:szCs w:val="24"/>
              </w:rPr>
              <w:t>Name</w:t>
            </w:r>
          </w:p>
        </w:tc>
        <w:tc>
          <w:tcPr>
            <w:tcW w:w="2476" w:type="dxa"/>
          </w:tcPr>
          <w:p w:rsidR="003A57DC" w:rsidRPr="00AF0684" w:rsidRDefault="003A57DC" w:rsidP="00D616F1">
            <w:pPr>
              <w:rPr>
                <w:sz w:val="24"/>
                <w:szCs w:val="24"/>
              </w:rPr>
            </w:pPr>
            <w:r w:rsidRPr="00AF0684">
              <w:rPr>
                <w:sz w:val="24"/>
                <w:szCs w:val="24"/>
              </w:rPr>
              <w:t>Email</w:t>
            </w:r>
          </w:p>
        </w:tc>
        <w:tc>
          <w:tcPr>
            <w:tcW w:w="2306" w:type="dxa"/>
          </w:tcPr>
          <w:p w:rsidR="003A57DC" w:rsidRPr="00AF0684" w:rsidRDefault="003A57DC" w:rsidP="00D616F1">
            <w:pPr>
              <w:rPr>
                <w:sz w:val="24"/>
                <w:szCs w:val="24"/>
              </w:rPr>
            </w:pPr>
            <w:r w:rsidRPr="00AF0684">
              <w:rPr>
                <w:sz w:val="24"/>
                <w:szCs w:val="24"/>
              </w:rPr>
              <w:t>Telephone</w:t>
            </w:r>
          </w:p>
        </w:tc>
      </w:tr>
      <w:tr w:rsidR="003A57DC" w:rsidTr="004B38B0">
        <w:tc>
          <w:tcPr>
            <w:tcW w:w="2689" w:type="dxa"/>
          </w:tcPr>
          <w:p w:rsidR="003A57DC" w:rsidRPr="00AF0684" w:rsidRDefault="003A57DC" w:rsidP="00D616F1">
            <w:pPr>
              <w:rPr>
                <w:szCs w:val="20"/>
              </w:rPr>
            </w:pPr>
            <w:r w:rsidRPr="00AF0684">
              <w:rPr>
                <w:szCs w:val="20"/>
              </w:rPr>
              <w:t>Designated Safeguarding Lead (DSL)*</w:t>
            </w:r>
            <w:r w:rsidR="00924FB2">
              <w:rPr>
                <w:szCs w:val="20"/>
              </w:rPr>
              <w:t>/**</w:t>
            </w:r>
          </w:p>
        </w:tc>
        <w:tc>
          <w:tcPr>
            <w:tcW w:w="2306" w:type="dxa"/>
          </w:tcPr>
          <w:p w:rsidR="003A57DC" w:rsidRPr="00AF0684" w:rsidRDefault="004B38B0" w:rsidP="00D616F1">
            <w:pPr>
              <w:rPr>
                <w:szCs w:val="20"/>
              </w:rPr>
            </w:pPr>
            <w:r>
              <w:rPr>
                <w:szCs w:val="20"/>
              </w:rPr>
              <w:t>Laura Handel</w:t>
            </w:r>
          </w:p>
        </w:tc>
        <w:tc>
          <w:tcPr>
            <w:tcW w:w="2476" w:type="dxa"/>
          </w:tcPr>
          <w:p w:rsidR="003A57DC" w:rsidRPr="00AF0684" w:rsidRDefault="004B38B0" w:rsidP="00D616F1">
            <w:pPr>
              <w:rPr>
                <w:szCs w:val="20"/>
              </w:rPr>
            </w:pPr>
            <w:r>
              <w:rPr>
                <w:szCs w:val="20"/>
              </w:rPr>
              <w:t>head@tavistock-pri.devon.sch.uk</w:t>
            </w:r>
          </w:p>
        </w:tc>
        <w:tc>
          <w:tcPr>
            <w:tcW w:w="2306" w:type="dxa"/>
          </w:tcPr>
          <w:p w:rsidR="003A57DC" w:rsidRPr="00AF0684" w:rsidRDefault="004B38B0" w:rsidP="00D616F1">
            <w:pPr>
              <w:rPr>
                <w:szCs w:val="20"/>
              </w:rPr>
            </w:pPr>
            <w:r>
              <w:rPr>
                <w:szCs w:val="20"/>
              </w:rPr>
              <w:t>01822 616044</w:t>
            </w:r>
          </w:p>
        </w:tc>
      </w:tr>
      <w:tr w:rsidR="004B38B0" w:rsidTr="004B38B0">
        <w:tc>
          <w:tcPr>
            <w:tcW w:w="2689" w:type="dxa"/>
          </w:tcPr>
          <w:p w:rsidR="004B38B0" w:rsidRPr="004B38B0" w:rsidRDefault="004B38B0" w:rsidP="00D616F1">
            <w:pPr>
              <w:rPr>
                <w:szCs w:val="20"/>
              </w:rPr>
            </w:pPr>
            <w:r>
              <w:rPr>
                <w:szCs w:val="20"/>
              </w:rPr>
              <w:t>Deputy DSL</w:t>
            </w:r>
            <w:r w:rsidRPr="00AF0684">
              <w:rPr>
                <w:szCs w:val="20"/>
              </w:rPr>
              <w:t>*</w:t>
            </w:r>
            <w:r>
              <w:rPr>
                <w:szCs w:val="20"/>
              </w:rPr>
              <w:t xml:space="preserve"> **</w:t>
            </w:r>
          </w:p>
        </w:tc>
        <w:tc>
          <w:tcPr>
            <w:tcW w:w="2306" w:type="dxa"/>
          </w:tcPr>
          <w:p w:rsidR="004B38B0" w:rsidRPr="00AF0684" w:rsidRDefault="004B38B0" w:rsidP="00D616F1">
            <w:pPr>
              <w:rPr>
                <w:szCs w:val="20"/>
              </w:rPr>
            </w:pPr>
            <w:r>
              <w:rPr>
                <w:szCs w:val="20"/>
              </w:rPr>
              <w:t>Heather Alexander</w:t>
            </w:r>
          </w:p>
        </w:tc>
        <w:tc>
          <w:tcPr>
            <w:tcW w:w="2476" w:type="dxa"/>
          </w:tcPr>
          <w:p w:rsidR="004B38B0" w:rsidRPr="00AF0684" w:rsidRDefault="004B38B0" w:rsidP="00D616F1">
            <w:pPr>
              <w:rPr>
                <w:szCs w:val="20"/>
              </w:rPr>
            </w:pPr>
            <w:r>
              <w:rPr>
                <w:szCs w:val="20"/>
              </w:rPr>
              <w:t>00halexander@tavistock-pri.devon.sch.uk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Deputy DSL</w:t>
            </w:r>
            <w:r w:rsidRPr="00AF0684">
              <w:rPr>
                <w:szCs w:val="20"/>
              </w:rPr>
              <w:t>*</w:t>
            </w:r>
            <w:r>
              <w:rPr>
                <w:szCs w:val="20"/>
              </w:rPr>
              <w:t xml:space="preserve"> **</w:t>
            </w:r>
          </w:p>
        </w:tc>
        <w:tc>
          <w:tcPr>
            <w:tcW w:w="2306" w:type="dxa"/>
          </w:tcPr>
          <w:p w:rsidR="004B38B0" w:rsidRPr="00AF0684" w:rsidRDefault="004B38B0" w:rsidP="00D616F1">
            <w:pPr>
              <w:rPr>
                <w:szCs w:val="20"/>
              </w:rPr>
            </w:pPr>
            <w:r>
              <w:rPr>
                <w:szCs w:val="20"/>
              </w:rPr>
              <w:t xml:space="preserve">Clare </w:t>
            </w:r>
            <w:proofErr w:type="spellStart"/>
            <w:r>
              <w:rPr>
                <w:szCs w:val="20"/>
              </w:rPr>
              <w:t>Lashley</w:t>
            </w:r>
            <w:proofErr w:type="spellEnd"/>
          </w:p>
        </w:tc>
        <w:tc>
          <w:tcPr>
            <w:tcW w:w="2476" w:type="dxa"/>
          </w:tcPr>
          <w:p w:rsidR="004B38B0" w:rsidRPr="00AF0684" w:rsidRDefault="004B38B0" w:rsidP="004B38B0">
            <w:pPr>
              <w:rPr>
                <w:szCs w:val="20"/>
              </w:rPr>
            </w:pPr>
            <w:r>
              <w:rPr>
                <w:szCs w:val="20"/>
              </w:rPr>
              <w:t>00clashley@tavistock-pri.devon.sch.uk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DSL</w:t>
            </w:r>
          </w:p>
        </w:tc>
        <w:tc>
          <w:tcPr>
            <w:tcW w:w="2306" w:type="dxa"/>
          </w:tcPr>
          <w:p w:rsidR="004B38B0" w:rsidRPr="00AF0684" w:rsidRDefault="004B38B0" w:rsidP="00D616F1">
            <w:pPr>
              <w:rPr>
                <w:szCs w:val="20"/>
              </w:rPr>
            </w:pPr>
            <w:r>
              <w:rPr>
                <w:szCs w:val="20"/>
              </w:rPr>
              <w:t>Karen Wright</w:t>
            </w:r>
          </w:p>
        </w:tc>
        <w:tc>
          <w:tcPr>
            <w:tcW w:w="2476" w:type="dxa"/>
          </w:tcPr>
          <w:p w:rsidR="004B38B0" w:rsidRPr="00AF0684" w:rsidRDefault="004B38B0" w:rsidP="00824E54">
            <w:pPr>
              <w:rPr>
                <w:szCs w:val="20"/>
              </w:rPr>
            </w:pPr>
            <w:r>
              <w:rPr>
                <w:szCs w:val="20"/>
              </w:rPr>
              <w:t>KWright@tavistock-pri.devon.sch.uk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DSL</w:t>
            </w:r>
          </w:p>
        </w:tc>
        <w:tc>
          <w:tcPr>
            <w:tcW w:w="2306" w:type="dxa"/>
          </w:tcPr>
          <w:p w:rsidR="004B38B0" w:rsidRPr="00AF0684" w:rsidRDefault="004B38B0" w:rsidP="00D616F1">
            <w:pPr>
              <w:rPr>
                <w:szCs w:val="20"/>
              </w:rPr>
            </w:pPr>
            <w:r>
              <w:rPr>
                <w:szCs w:val="20"/>
              </w:rPr>
              <w:t>Alice White</w:t>
            </w:r>
          </w:p>
        </w:tc>
        <w:tc>
          <w:tcPr>
            <w:tcW w:w="2476" w:type="dxa"/>
          </w:tcPr>
          <w:p w:rsidR="004B38B0" w:rsidRPr="00AF0684" w:rsidRDefault="004B38B0" w:rsidP="00824E54">
            <w:pPr>
              <w:rPr>
                <w:szCs w:val="20"/>
              </w:rPr>
            </w:pPr>
            <w:r>
              <w:rPr>
                <w:szCs w:val="20"/>
              </w:rPr>
              <w:t>AWhite@tavistock-pri.devon.sch.uk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proofErr w:type="spellStart"/>
            <w:r w:rsidRPr="00AF0684">
              <w:rPr>
                <w:szCs w:val="20"/>
              </w:rPr>
              <w:t>Headteacher</w:t>
            </w:r>
            <w:proofErr w:type="spellEnd"/>
            <w:r>
              <w:rPr>
                <w:szCs w:val="20"/>
              </w:rPr>
              <w:t>*</w:t>
            </w:r>
          </w:p>
        </w:tc>
        <w:tc>
          <w:tcPr>
            <w:tcW w:w="2306" w:type="dxa"/>
          </w:tcPr>
          <w:p w:rsidR="004B38B0" w:rsidRPr="00AF0684" w:rsidRDefault="004B38B0" w:rsidP="00D616F1">
            <w:pPr>
              <w:rPr>
                <w:szCs w:val="20"/>
              </w:rPr>
            </w:pPr>
            <w:r>
              <w:rPr>
                <w:szCs w:val="20"/>
              </w:rPr>
              <w:t>Laura Handel</w:t>
            </w:r>
          </w:p>
        </w:tc>
        <w:tc>
          <w:tcPr>
            <w:tcW w:w="2476" w:type="dxa"/>
          </w:tcPr>
          <w:p w:rsidR="004B38B0" w:rsidRPr="00AF0684" w:rsidRDefault="004B38B0" w:rsidP="00824E54">
            <w:pPr>
              <w:rPr>
                <w:szCs w:val="20"/>
              </w:rPr>
            </w:pPr>
            <w:r>
              <w:rPr>
                <w:szCs w:val="20"/>
              </w:rPr>
              <w:t>haed@tavistock-pri.devon.sch.uk</w:t>
            </w:r>
          </w:p>
        </w:tc>
        <w:tc>
          <w:tcPr>
            <w:tcW w:w="2306" w:type="dxa"/>
          </w:tcPr>
          <w:p w:rsidR="004B38B0" w:rsidRPr="00AF0684" w:rsidRDefault="004B38B0" w:rsidP="00824E54">
            <w:pPr>
              <w:rPr>
                <w:szCs w:val="20"/>
              </w:rPr>
            </w:pPr>
            <w:r>
              <w:rPr>
                <w:szCs w:val="20"/>
              </w:rPr>
              <w:t>01822 616044</w:t>
            </w:r>
          </w:p>
        </w:tc>
      </w:tr>
      <w:tr w:rsidR="004B38B0" w:rsidTr="004B38B0">
        <w:tc>
          <w:tcPr>
            <w:tcW w:w="2689" w:type="dxa"/>
          </w:tcPr>
          <w:p w:rsidR="004B38B0" w:rsidRPr="00AF0684" w:rsidRDefault="004B38B0" w:rsidP="00D616F1">
            <w:pPr>
              <w:rPr>
                <w:szCs w:val="20"/>
              </w:rPr>
            </w:pPr>
            <w:r>
              <w:rPr>
                <w:szCs w:val="20"/>
              </w:rPr>
              <w:t>Chair of Governors*</w:t>
            </w:r>
          </w:p>
        </w:tc>
        <w:tc>
          <w:tcPr>
            <w:tcW w:w="2306" w:type="dxa"/>
          </w:tcPr>
          <w:p w:rsidR="004B38B0" w:rsidRPr="00AF0684" w:rsidRDefault="004B38B0" w:rsidP="00D616F1">
            <w:pPr>
              <w:rPr>
                <w:szCs w:val="20"/>
              </w:rPr>
            </w:pPr>
            <w:r>
              <w:rPr>
                <w:szCs w:val="20"/>
              </w:rPr>
              <w:t>Darren Newland</w:t>
            </w:r>
          </w:p>
        </w:tc>
        <w:tc>
          <w:tcPr>
            <w:tcW w:w="2476" w:type="dxa"/>
          </w:tcPr>
          <w:p w:rsidR="004B38B0" w:rsidRPr="00AF0684" w:rsidRDefault="004B38B0" w:rsidP="00824E54">
            <w:pPr>
              <w:rPr>
                <w:szCs w:val="20"/>
              </w:rPr>
            </w:pPr>
            <w:r>
              <w:rPr>
                <w:szCs w:val="20"/>
              </w:rPr>
              <w:t>DNewland@tavistock-pri.devon.sch.uk</w:t>
            </w:r>
          </w:p>
        </w:tc>
        <w:tc>
          <w:tcPr>
            <w:tcW w:w="2306" w:type="dxa"/>
          </w:tcPr>
          <w:p w:rsidR="004B38B0" w:rsidRPr="00AF0684" w:rsidRDefault="004B38B0" w:rsidP="00824E54">
            <w:pPr>
              <w:rPr>
                <w:szCs w:val="20"/>
              </w:rPr>
            </w:pPr>
            <w:r>
              <w:rPr>
                <w:szCs w:val="20"/>
              </w:rPr>
              <w:t>01822 616044</w:t>
            </w:r>
          </w:p>
        </w:tc>
      </w:tr>
    </w:tbl>
    <w:p w:rsidR="003A57DC" w:rsidRDefault="003A57DC" w:rsidP="003A57DC">
      <w:pPr>
        <w:rPr>
          <w:szCs w:val="20"/>
        </w:rPr>
      </w:pPr>
    </w:p>
    <w:p w:rsidR="003A57DC" w:rsidRDefault="003A57DC" w:rsidP="003A57DC">
      <w:pPr>
        <w:rPr>
          <w:szCs w:val="20"/>
        </w:rPr>
      </w:pPr>
      <w:r>
        <w:rPr>
          <w:szCs w:val="20"/>
        </w:rPr>
        <w:t>*Out of hours contact details will be made available to staff</w:t>
      </w:r>
    </w:p>
    <w:p w:rsidR="00924FB2" w:rsidRPr="00833951" w:rsidRDefault="00924FB2" w:rsidP="003A57DC">
      <w:pPr>
        <w:rPr>
          <w:szCs w:val="20"/>
        </w:rPr>
      </w:pPr>
      <w:r>
        <w:rPr>
          <w:szCs w:val="20"/>
        </w:rPr>
        <w:t>**Holiday/emergency contacts will be shared with the appropriate agencies and LA safeguarding boards/hubs</w:t>
      </w:r>
    </w:p>
    <w:p w:rsidR="00357F3D" w:rsidRDefault="00357F3D" w:rsidP="0074029A">
      <w:pPr>
        <w:rPr>
          <w:szCs w:val="20"/>
        </w:rPr>
      </w:pPr>
    </w:p>
    <w:p w:rsidR="003C1F5B" w:rsidRPr="00833951" w:rsidRDefault="003C1F5B">
      <w:pPr>
        <w:rPr>
          <w:szCs w:val="20"/>
        </w:rPr>
      </w:pPr>
      <w:r w:rsidRPr="00833951">
        <w:rPr>
          <w:szCs w:val="20"/>
        </w:rPr>
        <w:br w:type="page"/>
      </w:r>
    </w:p>
    <w:p w:rsidR="0074029A" w:rsidRPr="00833951" w:rsidRDefault="0074029A" w:rsidP="0074029A">
      <w:pPr>
        <w:rPr>
          <w:sz w:val="24"/>
          <w:szCs w:val="24"/>
        </w:rPr>
      </w:pPr>
      <w:r w:rsidRPr="00833951">
        <w:rPr>
          <w:sz w:val="24"/>
          <w:szCs w:val="24"/>
        </w:rPr>
        <w:lastRenderedPageBreak/>
        <w:t>Terminology</w:t>
      </w:r>
    </w:p>
    <w:p w:rsidR="0074029A" w:rsidRPr="00833951" w:rsidRDefault="0074029A" w:rsidP="0074029A">
      <w:pPr>
        <w:rPr>
          <w:szCs w:val="20"/>
        </w:rPr>
      </w:pPr>
      <w:r w:rsidRPr="00833951">
        <w:rPr>
          <w:szCs w:val="20"/>
        </w:rPr>
        <w:t xml:space="preserve">Safeguarding and promoting the welfare of children is defined as: </w:t>
      </w:r>
    </w:p>
    <w:p w:rsidR="0074029A" w:rsidRPr="00833951" w:rsidRDefault="0074029A" w:rsidP="003C1F5B">
      <w:pPr>
        <w:pStyle w:val="ListParagraph"/>
        <w:numPr>
          <w:ilvl w:val="0"/>
          <w:numId w:val="1"/>
        </w:numPr>
        <w:rPr>
          <w:szCs w:val="20"/>
        </w:rPr>
      </w:pPr>
      <w:r w:rsidRPr="00833951">
        <w:rPr>
          <w:szCs w:val="20"/>
        </w:rPr>
        <w:t xml:space="preserve">protecting children from maltreatment; </w:t>
      </w:r>
    </w:p>
    <w:p w:rsidR="0074029A" w:rsidRPr="00833951" w:rsidRDefault="0074029A" w:rsidP="003C1F5B">
      <w:pPr>
        <w:pStyle w:val="ListParagraph"/>
        <w:numPr>
          <w:ilvl w:val="0"/>
          <w:numId w:val="1"/>
        </w:numPr>
        <w:rPr>
          <w:szCs w:val="20"/>
        </w:rPr>
      </w:pPr>
      <w:r w:rsidRPr="00833951">
        <w:rPr>
          <w:szCs w:val="20"/>
        </w:rPr>
        <w:t xml:space="preserve">preventing impairment of children's </w:t>
      </w:r>
      <w:r w:rsidR="003A1DA2">
        <w:rPr>
          <w:szCs w:val="20"/>
        </w:rPr>
        <w:t xml:space="preserve">mental and physical </w:t>
      </w:r>
      <w:r w:rsidRPr="00833951">
        <w:rPr>
          <w:szCs w:val="20"/>
        </w:rPr>
        <w:t xml:space="preserve">health or development; </w:t>
      </w:r>
    </w:p>
    <w:p w:rsidR="0074029A" w:rsidRPr="00833951" w:rsidRDefault="0074029A" w:rsidP="003C1F5B">
      <w:pPr>
        <w:pStyle w:val="ListParagraph"/>
        <w:numPr>
          <w:ilvl w:val="0"/>
          <w:numId w:val="1"/>
        </w:numPr>
        <w:rPr>
          <w:szCs w:val="20"/>
        </w:rPr>
      </w:pPr>
      <w:r w:rsidRPr="00833951">
        <w:rPr>
          <w:szCs w:val="20"/>
        </w:rPr>
        <w:t xml:space="preserve">ensuring that children grow up in circumstances consistent with the provision of safe and effective </w:t>
      </w:r>
      <w:r w:rsidR="003C1F5B" w:rsidRPr="00833951">
        <w:rPr>
          <w:szCs w:val="20"/>
        </w:rPr>
        <w:t>care</w:t>
      </w:r>
      <w:r w:rsidR="00C01A4F">
        <w:rPr>
          <w:szCs w:val="20"/>
        </w:rPr>
        <w:t>; and</w:t>
      </w:r>
    </w:p>
    <w:p w:rsidR="0074029A" w:rsidRPr="00833951" w:rsidRDefault="0074029A" w:rsidP="003C1F5B">
      <w:pPr>
        <w:pStyle w:val="ListParagraph"/>
        <w:numPr>
          <w:ilvl w:val="0"/>
          <w:numId w:val="1"/>
        </w:numPr>
        <w:rPr>
          <w:szCs w:val="20"/>
        </w:rPr>
      </w:pPr>
      <w:proofErr w:type="gramStart"/>
      <w:r w:rsidRPr="00833951">
        <w:rPr>
          <w:szCs w:val="20"/>
        </w:rPr>
        <w:t>taking</w:t>
      </w:r>
      <w:proofErr w:type="gramEnd"/>
      <w:r w:rsidRPr="00833951">
        <w:rPr>
          <w:szCs w:val="20"/>
        </w:rPr>
        <w:t xml:space="preserve"> action to enable all children to have the best outcomes. </w:t>
      </w:r>
    </w:p>
    <w:p w:rsidR="0074029A" w:rsidRPr="00833951" w:rsidRDefault="0074029A" w:rsidP="0074029A">
      <w:pPr>
        <w:rPr>
          <w:szCs w:val="20"/>
        </w:rPr>
      </w:pPr>
      <w:r w:rsidRPr="00833951">
        <w:rPr>
          <w:szCs w:val="20"/>
        </w:rPr>
        <w:t>Child Protection is a part of safeguarding and promoting welfare. It refers to the activity that is undertaken to protect specific children who are suffering, or are likely to suffer, significant harm.</w:t>
      </w:r>
    </w:p>
    <w:p w:rsidR="0074029A" w:rsidRPr="00833951" w:rsidRDefault="0074029A" w:rsidP="0074029A">
      <w:pPr>
        <w:rPr>
          <w:szCs w:val="20"/>
        </w:rPr>
      </w:pPr>
      <w:proofErr w:type="gramStart"/>
      <w:r w:rsidRPr="00833951">
        <w:rPr>
          <w:szCs w:val="20"/>
        </w:rPr>
        <w:t>Staff</w:t>
      </w:r>
      <w:proofErr w:type="gramEnd"/>
      <w:r w:rsidRPr="00833951">
        <w:rPr>
          <w:szCs w:val="20"/>
        </w:rPr>
        <w:t xml:space="preserve"> refers to all those working for or on behalf of the school, full or part time, temporary or permanent, in either a paid or voluntary capacity.</w:t>
      </w:r>
    </w:p>
    <w:p w:rsidR="0074029A" w:rsidRPr="00833951" w:rsidRDefault="0074029A" w:rsidP="0074029A">
      <w:pPr>
        <w:rPr>
          <w:szCs w:val="20"/>
        </w:rPr>
      </w:pPr>
      <w:r w:rsidRPr="00833951">
        <w:rPr>
          <w:szCs w:val="20"/>
        </w:rPr>
        <w:t>Child includes everyone under the age of 18.</w:t>
      </w:r>
    </w:p>
    <w:p w:rsidR="0074029A" w:rsidRPr="00833951" w:rsidRDefault="0074029A" w:rsidP="0074029A">
      <w:pPr>
        <w:rPr>
          <w:szCs w:val="20"/>
        </w:rPr>
      </w:pPr>
      <w:proofErr w:type="gramStart"/>
      <w:r w:rsidRPr="00833951">
        <w:rPr>
          <w:szCs w:val="20"/>
        </w:rPr>
        <w:t>Parents refers</w:t>
      </w:r>
      <w:proofErr w:type="gramEnd"/>
      <w:r w:rsidRPr="00833951">
        <w:rPr>
          <w:szCs w:val="20"/>
        </w:rPr>
        <w:t xml:space="preserve"> to birth parents and other adults who are in a parenting role, for example step-parents, fos</w:t>
      </w:r>
      <w:r w:rsidR="00924FB2">
        <w:rPr>
          <w:szCs w:val="20"/>
        </w:rPr>
        <w:t>ter carers,</w:t>
      </w:r>
      <w:r w:rsidR="003A57DC">
        <w:rPr>
          <w:szCs w:val="20"/>
        </w:rPr>
        <w:t xml:space="preserve"> adoptive parents and LA corporate parents.</w:t>
      </w:r>
    </w:p>
    <w:p w:rsidR="0074029A" w:rsidRPr="00833951" w:rsidRDefault="0074029A" w:rsidP="0074029A">
      <w:pPr>
        <w:rPr>
          <w:sz w:val="24"/>
          <w:szCs w:val="24"/>
        </w:rPr>
      </w:pPr>
      <w:r w:rsidRPr="00833951">
        <w:rPr>
          <w:sz w:val="24"/>
          <w:szCs w:val="24"/>
        </w:rPr>
        <w:t>1.</w:t>
      </w:r>
      <w:r w:rsidRPr="00833951">
        <w:rPr>
          <w:sz w:val="24"/>
          <w:szCs w:val="24"/>
        </w:rPr>
        <w:tab/>
        <w:t>Introduction</w:t>
      </w:r>
    </w:p>
    <w:p w:rsidR="0074029A" w:rsidRPr="00833951" w:rsidRDefault="0074029A" w:rsidP="0074029A">
      <w:pPr>
        <w:rPr>
          <w:sz w:val="24"/>
          <w:szCs w:val="24"/>
        </w:rPr>
      </w:pPr>
      <w:r w:rsidRPr="00833951">
        <w:rPr>
          <w:sz w:val="24"/>
          <w:szCs w:val="24"/>
        </w:rPr>
        <w:t>Safeguarding legislation and guidance</w:t>
      </w:r>
    </w:p>
    <w:p w:rsidR="0074029A" w:rsidRPr="00833951" w:rsidRDefault="0074029A" w:rsidP="0074029A">
      <w:pPr>
        <w:rPr>
          <w:szCs w:val="20"/>
        </w:rPr>
      </w:pPr>
      <w:r w:rsidRPr="00833951">
        <w:rPr>
          <w:szCs w:val="20"/>
        </w:rPr>
        <w:t xml:space="preserve">The following safeguarding legislation and guidance has been considered when drafting this policy: </w:t>
      </w:r>
    </w:p>
    <w:p w:rsidR="0074029A" w:rsidRPr="00833951" w:rsidRDefault="0074029A" w:rsidP="003C1F5B">
      <w:pPr>
        <w:pStyle w:val="ListParagraph"/>
        <w:numPr>
          <w:ilvl w:val="0"/>
          <w:numId w:val="1"/>
        </w:numPr>
        <w:rPr>
          <w:szCs w:val="20"/>
        </w:rPr>
      </w:pPr>
      <w:r w:rsidRPr="00833951">
        <w:rPr>
          <w:szCs w:val="20"/>
        </w:rPr>
        <w:t xml:space="preserve">Section 175 of the Education Act 2002 (maintained schools only) </w:t>
      </w:r>
    </w:p>
    <w:p w:rsidR="0074029A" w:rsidRPr="00833951" w:rsidRDefault="0074029A" w:rsidP="003C1F5B">
      <w:pPr>
        <w:pStyle w:val="ListParagraph"/>
        <w:numPr>
          <w:ilvl w:val="0"/>
          <w:numId w:val="1"/>
        </w:numPr>
        <w:rPr>
          <w:szCs w:val="20"/>
        </w:rPr>
      </w:pPr>
      <w:r w:rsidRPr="00833951">
        <w:rPr>
          <w:szCs w:val="20"/>
        </w:rPr>
        <w:t xml:space="preserve">Section 157 of the Education Act 2002 (Independent schools only, including academies and CTCs) </w:t>
      </w:r>
    </w:p>
    <w:p w:rsidR="0074029A" w:rsidRPr="00833951" w:rsidRDefault="0074029A" w:rsidP="003C1F5B">
      <w:pPr>
        <w:pStyle w:val="ListParagraph"/>
        <w:numPr>
          <w:ilvl w:val="0"/>
          <w:numId w:val="1"/>
        </w:numPr>
        <w:rPr>
          <w:szCs w:val="20"/>
        </w:rPr>
      </w:pPr>
      <w:r w:rsidRPr="00833951">
        <w:rPr>
          <w:szCs w:val="20"/>
        </w:rPr>
        <w:t xml:space="preserve">The Education (Independent Schools Standards) (England) Regulations 2003 (Independent schools only, including academies and CTCs) </w:t>
      </w:r>
    </w:p>
    <w:p w:rsidR="0074029A" w:rsidRPr="00833951" w:rsidRDefault="0074029A" w:rsidP="003C1F5B">
      <w:pPr>
        <w:pStyle w:val="ListParagraph"/>
        <w:numPr>
          <w:ilvl w:val="0"/>
          <w:numId w:val="1"/>
        </w:numPr>
        <w:rPr>
          <w:szCs w:val="20"/>
        </w:rPr>
      </w:pPr>
      <w:r w:rsidRPr="00833951">
        <w:rPr>
          <w:szCs w:val="20"/>
        </w:rPr>
        <w:t>The Safeguarding Vulnerable Groups Act 2006</w:t>
      </w:r>
    </w:p>
    <w:p w:rsidR="0074029A" w:rsidRPr="00833951" w:rsidRDefault="0074029A" w:rsidP="003C1F5B">
      <w:pPr>
        <w:pStyle w:val="ListParagraph"/>
        <w:numPr>
          <w:ilvl w:val="0"/>
          <w:numId w:val="1"/>
        </w:numPr>
        <w:rPr>
          <w:szCs w:val="20"/>
        </w:rPr>
      </w:pPr>
      <w:r w:rsidRPr="00833951">
        <w:rPr>
          <w:szCs w:val="20"/>
        </w:rPr>
        <w:t xml:space="preserve">The Teacher Standards 2012 </w:t>
      </w:r>
    </w:p>
    <w:p w:rsidR="0074029A" w:rsidRPr="00833951" w:rsidRDefault="0074029A" w:rsidP="003C1F5B">
      <w:pPr>
        <w:pStyle w:val="ListParagraph"/>
        <w:numPr>
          <w:ilvl w:val="0"/>
          <w:numId w:val="1"/>
        </w:numPr>
        <w:rPr>
          <w:szCs w:val="20"/>
        </w:rPr>
      </w:pPr>
      <w:r w:rsidRPr="00833951">
        <w:rPr>
          <w:szCs w:val="20"/>
        </w:rPr>
        <w:t>Working Togeth</w:t>
      </w:r>
      <w:r w:rsidR="00AA1B06" w:rsidRPr="00833951">
        <w:rPr>
          <w:szCs w:val="20"/>
        </w:rPr>
        <w:t>er to Safeguarding Children 2018</w:t>
      </w:r>
      <w:r w:rsidRPr="00833951">
        <w:rPr>
          <w:szCs w:val="20"/>
        </w:rPr>
        <w:t xml:space="preserve"> </w:t>
      </w:r>
    </w:p>
    <w:p w:rsidR="0074029A" w:rsidRPr="00833951" w:rsidRDefault="00542EF7" w:rsidP="003C1F5B">
      <w:pPr>
        <w:pStyle w:val="ListParagraph"/>
        <w:numPr>
          <w:ilvl w:val="0"/>
          <w:numId w:val="1"/>
        </w:numPr>
        <w:rPr>
          <w:szCs w:val="20"/>
        </w:rPr>
      </w:pPr>
      <w:r>
        <w:rPr>
          <w:szCs w:val="20"/>
        </w:rPr>
        <w:t>Keeping</w:t>
      </w:r>
      <w:r w:rsidR="00924FB2">
        <w:rPr>
          <w:szCs w:val="20"/>
        </w:rPr>
        <w:t xml:space="preserve"> Children Safe in Education 2021</w:t>
      </w:r>
    </w:p>
    <w:p w:rsidR="0074029A" w:rsidRPr="00833951" w:rsidRDefault="00AA1B06" w:rsidP="003C1F5B">
      <w:pPr>
        <w:pStyle w:val="ListParagraph"/>
        <w:numPr>
          <w:ilvl w:val="0"/>
          <w:numId w:val="1"/>
        </w:numPr>
        <w:rPr>
          <w:szCs w:val="20"/>
        </w:rPr>
      </w:pPr>
      <w:r w:rsidRPr="00833951">
        <w:rPr>
          <w:szCs w:val="20"/>
        </w:rPr>
        <w:t>Information Sharing 2018</w:t>
      </w:r>
    </w:p>
    <w:p w:rsidR="0074029A" w:rsidRPr="00833951" w:rsidRDefault="0074029A" w:rsidP="003C1F5B">
      <w:pPr>
        <w:pStyle w:val="ListParagraph"/>
        <w:numPr>
          <w:ilvl w:val="0"/>
          <w:numId w:val="1"/>
        </w:numPr>
        <w:rPr>
          <w:szCs w:val="20"/>
        </w:rPr>
      </w:pPr>
      <w:r w:rsidRPr="00833951">
        <w:rPr>
          <w:szCs w:val="20"/>
        </w:rPr>
        <w:t>What to do if you’re worried a child is being abused 2015</w:t>
      </w:r>
    </w:p>
    <w:p w:rsidR="0074029A" w:rsidRPr="00833951" w:rsidRDefault="0074029A" w:rsidP="0074029A">
      <w:pPr>
        <w:rPr>
          <w:sz w:val="24"/>
          <w:szCs w:val="24"/>
        </w:rPr>
      </w:pPr>
      <w:r w:rsidRPr="00833951">
        <w:rPr>
          <w:sz w:val="24"/>
          <w:szCs w:val="24"/>
        </w:rPr>
        <w:t>2.</w:t>
      </w:r>
      <w:r w:rsidRPr="00833951">
        <w:rPr>
          <w:sz w:val="24"/>
          <w:szCs w:val="24"/>
        </w:rPr>
        <w:tab/>
        <w:t>Policy Principles</w:t>
      </w:r>
    </w:p>
    <w:p w:rsidR="0074029A" w:rsidRPr="00833951" w:rsidRDefault="0074029A" w:rsidP="0074029A">
      <w:pPr>
        <w:rPr>
          <w:sz w:val="24"/>
          <w:szCs w:val="24"/>
        </w:rPr>
      </w:pPr>
      <w:r w:rsidRPr="00833951">
        <w:rPr>
          <w:sz w:val="24"/>
          <w:szCs w:val="24"/>
        </w:rPr>
        <w:t>The welfare of the child is paramount</w:t>
      </w:r>
      <w:r w:rsidR="00965D82">
        <w:rPr>
          <w:sz w:val="24"/>
          <w:szCs w:val="24"/>
        </w:rPr>
        <w:t>.</w:t>
      </w:r>
    </w:p>
    <w:p w:rsidR="0074029A" w:rsidRPr="00833951" w:rsidRDefault="0074029A" w:rsidP="00E10242">
      <w:pPr>
        <w:pStyle w:val="ListParagraph"/>
        <w:numPr>
          <w:ilvl w:val="0"/>
          <w:numId w:val="1"/>
        </w:numPr>
        <w:rPr>
          <w:szCs w:val="20"/>
        </w:rPr>
      </w:pPr>
      <w:r w:rsidRPr="00833951">
        <w:rPr>
          <w:szCs w:val="20"/>
        </w:rPr>
        <w:t>All children regardless of age, gender, culture, language, race, ability, sexual identity or religion have equal rights to protection, safeguarding and opportunities.</w:t>
      </w:r>
    </w:p>
    <w:p w:rsidR="0074029A" w:rsidRPr="00833951" w:rsidRDefault="0074029A" w:rsidP="00E10242">
      <w:pPr>
        <w:pStyle w:val="ListParagraph"/>
        <w:numPr>
          <w:ilvl w:val="0"/>
          <w:numId w:val="1"/>
        </w:numPr>
        <w:rPr>
          <w:szCs w:val="20"/>
        </w:rPr>
      </w:pPr>
      <w:r w:rsidRPr="00833951">
        <w:rPr>
          <w:szCs w:val="20"/>
        </w:rPr>
        <w:t>We recognise that all adults, including temporary staff</w:t>
      </w:r>
      <w:r w:rsidR="00D3276C" w:rsidRPr="00833951">
        <w:rPr>
          <w:rStyle w:val="FootnoteReference"/>
          <w:szCs w:val="20"/>
        </w:rPr>
        <w:footnoteReference w:id="1"/>
      </w:r>
      <w:r w:rsidRPr="00833951">
        <w:rPr>
          <w:szCs w:val="20"/>
        </w:rPr>
        <w:t>, volunteers and governors, have a full and active part to play in protecting our pupils from harm and have an equal responsibility to act on any suspicion or disclosure that may suggest a child is at risk of</w:t>
      </w:r>
      <w:r w:rsidR="00C01A4F">
        <w:rPr>
          <w:szCs w:val="20"/>
        </w:rPr>
        <w:t xml:space="preserve"> harm.</w:t>
      </w:r>
    </w:p>
    <w:p w:rsidR="0074029A" w:rsidRPr="00833951" w:rsidRDefault="0074029A" w:rsidP="00E10242">
      <w:pPr>
        <w:pStyle w:val="ListParagraph"/>
        <w:numPr>
          <w:ilvl w:val="0"/>
          <w:numId w:val="1"/>
        </w:numPr>
        <w:rPr>
          <w:szCs w:val="20"/>
        </w:rPr>
      </w:pPr>
      <w:r w:rsidRPr="00833951">
        <w:rPr>
          <w:szCs w:val="20"/>
        </w:rPr>
        <w:t xml:space="preserve">All staff </w:t>
      </w:r>
      <w:proofErr w:type="gramStart"/>
      <w:r w:rsidRPr="00833951">
        <w:rPr>
          <w:szCs w:val="20"/>
        </w:rPr>
        <w:t>believe</w:t>
      </w:r>
      <w:proofErr w:type="gramEnd"/>
      <w:r w:rsidRPr="00833951">
        <w:rPr>
          <w:szCs w:val="20"/>
        </w:rPr>
        <w:t xml:space="preserve"> that our school should provide a caring, positive, safe and stimulating environment that promotes the social, physical</w:t>
      </w:r>
      <w:r w:rsidR="003A57DC">
        <w:rPr>
          <w:szCs w:val="20"/>
        </w:rPr>
        <w:t>, mental wellbeing</w:t>
      </w:r>
      <w:r w:rsidRPr="00833951">
        <w:rPr>
          <w:szCs w:val="20"/>
        </w:rPr>
        <w:t xml:space="preserve"> and moral development of the individual child.</w:t>
      </w:r>
    </w:p>
    <w:p w:rsidR="00A91D31" w:rsidRPr="00833951" w:rsidRDefault="0074029A" w:rsidP="00AE3CAF">
      <w:pPr>
        <w:pStyle w:val="ListParagraph"/>
        <w:numPr>
          <w:ilvl w:val="0"/>
          <w:numId w:val="1"/>
        </w:numPr>
        <w:rPr>
          <w:szCs w:val="20"/>
        </w:rPr>
      </w:pPr>
      <w:r w:rsidRPr="00833951">
        <w:rPr>
          <w:szCs w:val="20"/>
        </w:rPr>
        <w:t>Pupils and staff involved in child protection issues will receive appropriate support and supervision.</w:t>
      </w:r>
      <w:r w:rsidR="00A91D31" w:rsidRPr="00833951">
        <w:rPr>
          <w:szCs w:val="20"/>
        </w:rPr>
        <w:br w:type="page"/>
      </w:r>
    </w:p>
    <w:p w:rsidR="000F34FD" w:rsidRDefault="0074029A" w:rsidP="0074029A">
      <w:pPr>
        <w:rPr>
          <w:sz w:val="24"/>
          <w:szCs w:val="24"/>
        </w:rPr>
      </w:pPr>
      <w:r w:rsidRPr="00833951">
        <w:rPr>
          <w:sz w:val="24"/>
          <w:szCs w:val="24"/>
        </w:rPr>
        <w:lastRenderedPageBreak/>
        <w:t>3.</w:t>
      </w:r>
      <w:r w:rsidRPr="00833951">
        <w:rPr>
          <w:sz w:val="24"/>
          <w:szCs w:val="24"/>
        </w:rPr>
        <w:tab/>
        <w:t>Policy Aims</w:t>
      </w:r>
    </w:p>
    <w:p w:rsidR="00392441" w:rsidRDefault="00392441" w:rsidP="0074029A">
      <w:pPr>
        <w:pStyle w:val="ListParagraph"/>
        <w:numPr>
          <w:ilvl w:val="0"/>
          <w:numId w:val="1"/>
        </w:numPr>
        <w:rPr>
          <w:szCs w:val="20"/>
        </w:rPr>
      </w:pPr>
      <w:r w:rsidRPr="00833951">
        <w:rPr>
          <w:szCs w:val="20"/>
        </w:rPr>
        <w:t>To raise the awareness of all teaching and non-teaching staff of the need to safeguard children and of their responsibilities in identifying and reporting possible cases of abuse.</w:t>
      </w:r>
    </w:p>
    <w:p w:rsidR="00392441" w:rsidRDefault="00392441" w:rsidP="00392441">
      <w:pPr>
        <w:pStyle w:val="ListParagraph"/>
        <w:numPr>
          <w:ilvl w:val="0"/>
          <w:numId w:val="1"/>
        </w:numPr>
        <w:rPr>
          <w:szCs w:val="20"/>
        </w:rPr>
      </w:pPr>
      <w:r w:rsidRPr="00833951">
        <w:rPr>
          <w:szCs w:val="20"/>
        </w:rPr>
        <w:t>To provide an environment in which children and young people feel safe, secure, valued and respected, and feel confident to, and know how to approach adults if they are in difficulties, believing they will be effectively listened to.</w:t>
      </w:r>
    </w:p>
    <w:p w:rsidR="00392441" w:rsidRPr="00392441" w:rsidRDefault="00392441" w:rsidP="00392441">
      <w:pPr>
        <w:pStyle w:val="ListParagraph"/>
        <w:numPr>
          <w:ilvl w:val="0"/>
          <w:numId w:val="1"/>
        </w:numPr>
        <w:rPr>
          <w:szCs w:val="20"/>
        </w:rPr>
      </w:pPr>
      <w:r w:rsidRPr="00833951">
        <w:rPr>
          <w:szCs w:val="20"/>
        </w:rPr>
        <w:t>To demonstrate the school’s commitment with regard to safeguarding and child protection to pupils, parents and other partners.</w:t>
      </w:r>
    </w:p>
    <w:p w:rsidR="005D5A7E" w:rsidRDefault="00392441" w:rsidP="000F34FD">
      <w:pPr>
        <w:pStyle w:val="ListParagraph"/>
        <w:numPr>
          <w:ilvl w:val="0"/>
          <w:numId w:val="1"/>
        </w:numPr>
        <w:rPr>
          <w:szCs w:val="20"/>
        </w:rPr>
      </w:pPr>
      <w:r>
        <w:rPr>
          <w:szCs w:val="20"/>
        </w:rPr>
        <w:t>Safeguarding incidents and/or behaviours can be associated with factors both in and outside of school or college; and abusers can be both adult/s to child/</w:t>
      </w:r>
      <w:proofErr w:type="spellStart"/>
      <w:r>
        <w:rPr>
          <w:szCs w:val="20"/>
        </w:rPr>
        <w:t>ren</w:t>
      </w:r>
      <w:proofErr w:type="spellEnd"/>
      <w:r>
        <w:rPr>
          <w:szCs w:val="20"/>
        </w:rPr>
        <w:t xml:space="preserve"> or child/</w:t>
      </w:r>
      <w:proofErr w:type="spellStart"/>
      <w:r>
        <w:rPr>
          <w:szCs w:val="20"/>
        </w:rPr>
        <w:t>ren</w:t>
      </w:r>
      <w:proofErr w:type="spellEnd"/>
      <w:r>
        <w:rPr>
          <w:szCs w:val="20"/>
        </w:rPr>
        <w:t xml:space="preserve"> to child/</w:t>
      </w:r>
      <w:proofErr w:type="spellStart"/>
      <w:r>
        <w:rPr>
          <w:szCs w:val="20"/>
        </w:rPr>
        <w:t>ren</w:t>
      </w:r>
      <w:proofErr w:type="spellEnd"/>
      <w:r>
        <w:rPr>
          <w:szCs w:val="20"/>
        </w:rPr>
        <w:t xml:space="preserve"> (peer on peer).  All staff (but especially the DSL or deputy) will be considering the context within which such incidents and/ or behaviours occur: familial or contextual.  </w:t>
      </w:r>
    </w:p>
    <w:p w:rsidR="0074029A" w:rsidRPr="00833951" w:rsidRDefault="00924FB2" w:rsidP="000F34FD">
      <w:pPr>
        <w:pStyle w:val="ListParagraph"/>
        <w:numPr>
          <w:ilvl w:val="0"/>
          <w:numId w:val="1"/>
        </w:numPr>
        <w:rPr>
          <w:szCs w:val="20"/>
        </w:rPr>
      </w:pPr>
      <w:r>
        <w:rPr>
          <w:szCs w:val="20"/>
        </w:rPr>
        <w:t>To ensure the Designated Safeguarding Lead (or deputy) and all staff</w:t>
      </w:r>
      <w:r w:rsidR="00392441">
        <w:rPr>
          <w:szCs w:val="20"/>
        </w:rPr>
        <w:t xml:space="preserve"> will</w:t>
      </w:r>
      <w:r>
        <w:rPr>
          <w:szCs w:val="20"/>
        </w:rPr>
        <w:t xml:space="preserve"> give full consideration to the use of appropriate assessments, resources and agency support when identifying the factors present in a child’s life that a</w:t>
      </w:r>
      <w:r w:rsidR="00392441">
        <w:rPr>
          <w:szCs w:val="20"/>
        </w:rPr>
        <w:t>re</w:t>
      </w:r>
      <w:r>
        <w:rPr>
          <w:szCs w:val="20"/>
        </w:rPr>
        <w:t xml:space="preserve"> a threat to their </w:t>
      </w:r>
      <w:r w:rsidR="00392441">
        <w:rPr>
          <w:szCs w:val="20"/>
        </w:rPr>
        <w:t>safety</w:t>
      </w:r>
      <w:r>
        <w:rPr>
          <w:szCs w:val="20"/>
        </w:rPr>
        <w:t xml:space="preserve"> and/or welfare.</w:t>
      </w:r>
      <w:r w:rsidR="005D5A7E">
        <w:rPr>
          <w:szCs w:val="20"/>
        </w:rPr>
        <w:t xml:space="preserve"> (Familial or contextual.)</w:t>
      </w:r>
    </w:p>
    <w:p w:rsidR="0074029A" w:rsidRPr="00833951" w:rsidRDefault="0074029A" w:rsidP="00E10242">
      <w:pPr>
        <w:pStyle w:val="ListParagraph"/>
        <w:numPr>
          <w:ilvl w:val="0"/>
          <w:numId w:val="1"/>
        </w:numPr>
        <w:rPr>
          <w:szCs w:val="20"/>
        </w:rPr>
      </w:pPr>
      <w:r w:rsidRPr="00833951">
        <w:rPr>
          <w:szCs w:val="20"/>
        </w:rPr>
        <w:t>To provide a systematic means of monitoring children known or thought to be at risk of harm, and ensure we, the school, contribute to assessments of need and support packages for those children.</w:t>
      </w:r>
    </w:p>
    <w:p w:rsidR="0074029A" w:rsidRPr="00833951" w:rsidRDefault="0074029A" w:rsidP="00E10242">
      <w:pPr>
        <w:pStyle w:val="ListParagraph"/>
        <w:numPr>
          <w:ilvl w:val="0"/>
          <w:numId w:val="1"/>
        </w:numPr>
        <w:rPr>
          <w:szCs w:val="20"/>
        </w:rPr>
      </w:pPr>
      <w:r w:rsidRPr="00833951">
        <w:rPr>
          <w:szCs w:val="20"/>
        </w:rPr>
        <w:t>To emphasise the need for good levels of communication between all members of staff.</w:t>
      </w:r>
    </w:p>
    <w:p w:rsidR="0074029A" w:rsidRPr="00833951" w:rsidRDefault="0074029A" w:rsidP="00E10242">
      <w:pPr>
        <w:pStyle w:val="ListParagraph"/>
        <w:numPr>
          <w:ilvl w:val="0"/>
          <w:numId w:val="1"/>
        </w:numPr>
        <w:rPr>
          <w:szCs w:val="20"/>
        </w:rPr>
      </w:pPr>
      <w:r w:rsidRPr="00833951">
        <w:rPr>
          <w:szCs w:val="20"/>
        </w:rPr>
        <w:t xml:space="preserve">To develop a structured procedure within the school </w:t>
      </w:r>
      <w:proofErr w:type="gramStart"/>
      <w:r w:rsidRPr="00833951">
        <w:rPr>
          <w:szCs w:val="20"/>
        </w:rPr>
        <w:t>which will be followed by all members of the school community in cases of suspected abuse.</w:t>
      </w:r>
      <w:proofErr w:type="gramEnd"/>
    </w:p>
    <w:p w:rsidR="0074029A" w:rsidRDefault="0074029A" w:rsidP="00E10242">
      <w:pPr>
        <w:pStyle w:val="ListParagraph"/>
        <w:numPr>
          <w:ilvl w:val="0"/>
          <w:numId w:val="1"/>
        </w:numPr>
        <w:rPr>
          <w:szCs w:val="20"/>
        </w:rPr>
      </w:pPr>
      <w:r w:rsidRPr="00833951">
        <w:rPr>
          <w:szCs w:val="20"/>
        </w:rPr>
        <w:t>To develop and promote effective working relationships with other</w:t>
      </w:r>
      <w:r w:rsidR="005D5A7E">
        <w:rPr>
          <w:szCs w:val="20"/>
        </w:rPr>
        <w:t xml:space="preserve"> partnership</w:t>
      </w:r>
      <w:r w:rsidRPr="00833951">
        <w:rPr>
          <w:szCs w:val="20"/>
        </w:rPr>
        <w:t xml:space="preserve"> agencies, especially the Police</w:t>
      </w:r>
      <w:r w:rsidR="005D5A7E">
        <w:rPr>
          <w:szCs w:val="20"/>
        </w:rPr>
        <w:t xml:space="preserve"> (health and CSC),</w:t>
      </w:r>
      <w:r w:rsidRPr="00833951">
        <w:rPr>
          <w:szCs w:val="20"/>
        </w:rPr>
        <w:t xml:space="preserve"> and </w:t>
      </w:r>
      <w:r w:rsidRPr="00392441">
        <w:rPr>
          <w:color w:val="FF0000"/>
          <w:szCs w:val="20"/>
        </w:rPr>
        <w:t>MASH</w:t>
      </w:r>
      <w:r w:rsidRPr="00833951">
        <w:rPr>
          <w:szCs w:val="20"/>
        </w:rPr>
        <w:t>.</w:t>
      </w:r>
    </w:p>
    <w:p w:rsidR="00392441" w:rsidRPr="00392441" w:rsidRDefault="00392441" w:rsidP="00392441">
      <w:pPr>
        <w:pStyle w:val="ListParagraph"/>
        <w:numPr>
          <w:ilvl w:val="0"/>
          <w:numId w:val="1"/>
        </w:numPr>
        <w:rPr>
          <w:szCs w:val="20"/>
        </w:rPr>
      </w:pPr>
      <w:r w:rsidRPr="00833951">
        <w:rPr>
          <w:szCs w:val="20"/>
        </w:rPr>
        <w:t>To support the child’s development in ways that will foster security, confidence and independence.</w:t>
      </w:r>
    </w:p>
    <w:p w:rsidR="0074029A" w:rsidRPr="00833951" w:rsidRDefault="0074029A" w:rsidP="00E10242">
      <w:pPr>
        <w:pStyle w:val="ListParagraph"/>
        <w:numPr>
          <w:ilvl w:val="0"/>
          <w:numId w:val="1"/>
        </w:numPr>
        <w:rPr>
          <w:szCs w:val="20"/>
        </w:rPr>
      </w:pPr>
      <w:r w:rsidRPr="00833951">
        <w:rPr>
          <w:szCs w:val="20"/>
        </w:rPr>
        <w:t>To ensure that all staff working within our school  who have substantial access to children have been checked as to their suitability, including verification of their identity, qualifications, and a satisfactory DBS check (according to guidance)</w:t>
      </w:r>
      <w:r w:rsidR="00D3276C" w:rsidRPr="00833951">
        <w:rPr>
          <w:rStyle w:val="FootnoteReference"/>
          <w:szCs w:val="20"/>
        </w:rPr>
        <w:footnoteReference w:id="2"/>
      </w:r>
      <w:r w:rsidRPr="00833951">
        <w:rPr>
          <w:szCs w:val="20"/>
        </w:rPr>
        <w:t>, and a single central record is kept for audit.</w:t>
      </w:r>
    </w:p>
    <w:p w:rsidR="0074029A" w:rsidRPr="00833951" w:rsidRDefault="0074029A" w:rsidP="0074029A">
      <w:pPr>
        <w:rPr>
          <w:sz w:val="24"/>
          <w:szCs w:val="24"/>
        </w:rPr>
      </w:pPr>
      <w:r w:rsidRPr="00833951">
        <w:rPr>
          <w:sz w:val="24"/>
          <w:szCs w:val="24"/>
        </w:rPr>
        <w:t>4.</w:t>
      </w:r>
      <w:r w:rsidRPr="00833951">
        <w:rPr>
          <w:sz w:val="24"/>
          <w:szCs w:val="24"/>
        </w:rPr>
        <w:tab/>
        <w:t>Values</w:t>
      </w:r>
    </w:p>
    <w:p w:rsidR="0074029A" w:rsidRPr="00833951" w:rsidRDefault="0074029A" w:rsidP="0074029A">
      <w:pPr>
        <w:rPr>
          <w:sz w:val="24"/>
          <w:szCs w:val="24"/>
        </w:rPr>
      </w:pPr>
      <w:proofErr w:type="gramStart"/>
      <w:r w:rsidRPr="00833951">
        <w:rPr>
          <w:sz w:val="24"/>
          <w:szCs w:val="24"/>
        </w:rPr>
        <w:t>Supporting Children</w:t>
      </w:r>
      <w:r w:rsidR="00965D82">
        <w:rPr>
          <w:sz w:val="24"/>
          <w:szCs w:val="24"/>
        </w:rPr>
        <w:t>.</w:t>
      </w:r>
      <w:proofErr w:type="gramEnd"/>
    </w:p>
    <w:p w:rsidR="0074029A" w:rsidRPr="00833951" w:rsidRDefault="0074029A" w:rsidP="000E69AC">
      <w:pPr>
        <w:pStyle w:val="ListParagraph"/>
        <w:numPr>
          <w:ilvl w:val="0"/>
          <w:numId w:val="2"/>
        </w:numPr>
        <w:rPr>
          <w:szCs w:val="20"/>
        </w:rPr>
      </w:pPr>
      <w:r w:rsidRPr="00833951">
        <w:rPr>
          <w:szCs w:val="20"/>
        </w:rPr>
        <w:t>We recognise that a child who is abused</w:t>
      </w:r>
      <w:r w:rsidR="00CC4C81">
        <w:rPr>
          <w:szCs w:val="20"/>
        </w:rPr>
        <w:t xml:space="preserve"> or witnesses violence may feel </w:t>
      </w:r>
      <w:r w:rsidRPr="00833951">
        <w:rPr>
          <w:szCs w:val="20"/>
        </w:rPr>
        <w:t>helpless and humiliated, may blame themselves, and find it difficult to develop and maintain a sense of self-worth.</w:t>
      </w:r>
    </w:p>
    <w:p w:rsidR="0074029A" w:rsidRPr="00833951" w:rsidRDefault="0074029A" w:rsidP="000E69AC">
      <w:pPr>
        <w:pStyle w:val="ListParagraph"/>
        <w:numPr>
          <w:ilvl w:val="0"/>
          <w:numId w:val="2"/>
        </w:numPr>
        <w:rPr>
          <w:szCs w:val="20"/>
        </w:rPr>
      </w:pPr>
      <w:r w:rsidRPr="00833951">
        <w:rPr>
          <w:szCs w:val="20"/>
        </w:rPr>
        <w:t>We recognise that the school may provide the only stabilit</w:t>
      </w:r>
      <w:r w:rsidR="00960F8E" w:rsidRPr="00833951">
        <w:rPr>
          <w:szCs w:val="20"/>
        </w:rPr>
        <w:t xml:space="preserve">y in the lives of children who </w:t>
      </w:r>
      <w:r w:rsidRPr="00833951">
        <w:rPr>
          <w:szCs w:val="20"/>
        </w:rPr>
        <w:t>have been abused or who are at risk of harm.</w:t>
      </w:r>
    </w:p>
    <w:p w:rsidR="0074029A" w:rsidRDefault="0074029A" w:rsidP="000E69AC">
      <w:pPr>
        <w:pStyle w:val="ListParagraph"/>
        <w:numPr>
          <w:ilvl w:val="0"/>
          <w:numId w:val="2"/>
        </w:numPr>
        <w:rPr>
          <w:szCs w:val="20"/>
        </w:rPr>
      </w:pPr>
      <w:r w:rsidRPr="00833951">
        <w:rPr>
          <w:szCs w:val="20"/>
        </w:rPr>
        <w:t>We accept that research shows that the</w:t>
      </w:r>
      <w:r w:rsidR="00E10242" w:rsidRPr="00833951">
        <w:rPr>
          <w:szCs w:val="20"/>
        </w:rPr>
        <w:t xml:space="preserve"> behaviour of a child in these </w:t>
      </w:r>
      <w:r w:rsidRPr="00833951">
        <w:rPr>
          <w:szCs w:val="20"/>
        </w:rPr>
        <w:t>circumstances may range from that which is perceived to be no</w:t>
      </w:r>
      <w:r w:rsidR="003A1DA2">
        <w:rPr>
          <w:szCs w:val="20"/>
        </w:rPr>
        <w:t>rmal to aggressive or withdrawn as well as exhibiting signs of mental health problems.</w:t>
      </w:r>
    </w:p>
    <w:p w:rsidR="003A1DA2" w:rsidRPr="003A1DA2" w:rsidRDefault="003A1DA2" w:rsidP="003A1DA2">
      <w:pPr>
        <w:pStyle w:val="ListParagraph"/>
        <w:numPr>
          <w:ilvl w:val="0"/>
          <w:numId w:val="2"/>
        </w:numPr>
        <w:rPr>
          <w:szCs w:val="20"/>
        </w:rPr>
      </w:pPr>
      <w:r>
        <w:rPr>
          <w:szCs w:val="20"/>
        </w:rPr>
        <w:t>We understand the impact on a child’s mental health, behaviour and education when experiencing difficulties, abuse and/or neglect.</w:t>
      </w:r>
    </w:p>
    <w:p w:rsidR="0074029A" w:rsidRPr="00833951" w:rsidRDefault="0074029A" w:rsidP="00960F8E">
      <w:pPr>
        <w:ind w:left="360"/>
        <w:rPr>
          <w:szCs w:val="20"/>
        </w:rPr>
      </w:pPr>
      <w:r w:rsidRPr="00833951">
        <w:rPr>
          <w:szCs w:val="20"/>
        </w:rPr>
        <w:t>Our school will support all children by:</w:t>
      </w:r>
    </w:p>
    <w:p w:rsidR="0074029A" w:rsidRPr="00833951" w:rsidRDefault="00C01A4F" w:rsidP="000E69AC">
      <w:pPr>
        <w:pStyle w:val="ListParagraph"/>
        <w:numPr>
          <w:ilvl w:val="0"/>
          <w:numId w:val="2"/>
        </w:numPr>
        <w:rPr>
          <w:szCs w:val="20"/>
        </w:rPr>
      </w:pPr>
      <w:r>
        <w:rPr>
          <w:szCs w:val="20"/>
        </w:rPr>
        <w:t>e</w:t>
      </w:r>
      <w:r w:rsidR="0074029A" w:rsidRPr="00833951">
        <w:rPr>
          <w:szCs w:val="20"/>
        </w:rPr>
        <w:t>ncouraging self-esteem and self-assertiveness, through the curriculum as well as our relationships, whilst not co</w:t>
      </w:r>
      <w:r>
        <w:rPr>
          <w:szCs w:val="20"/>
        </w:rPr>
        <w:t>ndoning aggression or bullying;</w:t>
      </w:r>
    </w:p>
    <w:p w:rsidR="0074029A" w:rsidRPr="00833951" w:rsidRDefault="00C01A4F" w:rsidP="000E69AC">
      <w:pPr>
        <w:pStyle w:val="ListParagraph"/>
        <w:numPr>
          <w:ilvl w:val="0"/>
          <w:numId w:val="2"/>
        </w:numPr>
        <w:rPr>
          <w:szCs w:val="20"/>
        </w:rPr>
      </w:pPr>
      <w:r>
        <w:rPr>
          <w:szCs w:val="20"/>
        </w:rPr>
        <w:t>p</w:t>
      </w:r>
      <w:r w:rsidR="0074029A" w:rsidRPr="00833951">
        <w:rPr>
          <w:szCs w:val="20"/>
        </w:rPr>
        <w:t>romoting a caring, safe and positiv</w:t>
      </w:r>
      <w:r>
        <w:rPr>
          <w:szCs w:val="20"/>
        </w:rPr>
        <w:t>e environment within the school;</w:t>
      </w:r>
    </w:p>
    <w:p w:rsidR="0074029A" w:rsidRPr="00833951" w:rsidRDefault="00C01A4F" w:rsidP="000E69AC">
      <w:pPr>
        <w:pStyle w:val="ListParagraph"/>
        <w:numPr>
          <w:ilvl w:val="0"/>
          <w:numId w:val="2"/>
        </w:numPr>
        <w:rPr>
          <w:szCs w:val="20"/>
        </w:rPr>
      </w:pPr>
      <w:r>
        <w:rPr>
          <w:szCs w:val="20"/>
        </w:rPr>
        <w:t>r</w:t>
      </w:r>
      <w:r w:rsidR="0074029A" w:rsidRPr="00833951">
        <w:rPr>
          <w:szCs w:val="20"/>
        </w:rPr>
        <w:t>esponding sympathetically to any requests for time out to</w:t>
      </w:r>
      <w:r>
        <w:rPr>
          <w:szCs w:val="20"/>
        </w:rPr>
        <w:t xml:space="preserve"> deal with distress and anxiety;</w:t>
      </w:r>
    </w:p>
    <w:p w:rsidR="0074029A" w:rsidRPr="00833951" w:rsidRDefault="00C01A4F" w:rsidP="000E69AC">
      <w:pPr>
        <w:pStyle w:val="ListParagraph"/>
        <w:numPr>
          <w:ilvl w:val="0"/>
          <w:numId w:val="2"/>
        </w:numPr>
        <w:rPr>
          <w:szCs w:val="20"/>
        </w:rPr>
      </w:pPr>
      <w:r>
        <w:rPr>
          <w:szCs w:val="20"/>
        </w:rPr>
        <w:t>o</w:t>
      </w:r>
      <w:r w:rsidR="0074029A" w:rsidRPr="00833951">
        <w:rPr>
          <w:szCs w:val="20"/>
        </w:rPr>
        <w:t xml:space="preserve">ffering details of </w:t>
      </w:r>
      <w:proofErr w:type="spellStart"/>
      <w:r w:rsidR="0074029A" w:rsidRPr="00833951">
        <w:rPr>
          <w:szCs w:val="20"/>
        </w:rPr>
        <w:t>helplines</w:t>
      </w:r>
      <w:proofErr w:type="spellEnd"/>
      <w:r w:rsidR="0074029A" w:rsidRPr="00833951">
        <w:rPr>
          <w:szCs w:val="20"/>
        </w:rPr>
        <w:t>, counselling or ot</w:t>
      </w:r>
      <w:r>
        <w:rPr>
          <w:szCs w:val="20"/>
        </w:rPr>
        <w:t>her avenues of external support;</w:t>
      </w:r>
    </w:p>
    <w:p w:rsidR="0074029A" w:rsidRPr="00833951" w:rsidRDefault="00C01A4F" w:rsidP="000E69AC">
      <w:pPr>
        <w:pStyle w:val="ListParagraph"/>
        <w:numPr>
          <w:ilvl w:val="0"/>
          <w:numId w:val="2"/>
        </w:numPr>
        <w:rPr>
          <w:szCs w:val="20"/>
        </w:rPr>
      </w:pPr>
      <w:r>
        <w:rPr>
          <w:szCs w:val="20"/>
        </w:rPr>
        <w:t>l</w:t>
      </w:r>
      <w:r w:rsidR="0074029A" w:rsidRPr="00833951">
        <w:rPr>
          <w:szCs w:val="20"/>
        </w:rPr>
        <w:t xml:space="preserve">iaising and working together with all other </w:t>
      </w:r>
      <w:r w:rsidR="003A1DA2">
        <w:rPr>
          <w:szCs w:val="20"/>
        </w:rPr>
        <w:t xml:space="preserve">settings, </w:t>
      </w:r>
      <w:r w:rsidR="0074029A" w:rsidRPr="00833951">
        <w:rPr>
          <w:szCs w:val="20"/>
        </w:rPr>
        <w:t>support services and those agencies involved in the safeguarding</w:t>
      </w:r>
      <w:r>
        <w:rPr>
          <w:szCs w:val="20"/>
        </w:rPr>
        <w:t xml:space="preserve"> of children;</w:t>
      </w:r>
    </w:p>
    <w:p w:rsidR="0074029A" w:rsidRPr="00833951" w:rsidRDefault="00C01A4F" w:rsidP="000E69AC">
      <w:pPr>
        <w:pStyle w:val="ListParagraph"/>
        <w:numPr>
          <w:ilvl w:val="0"/>
          <w:numId w:val="2"/>
        </w:numPr>
        <w:rPr>
          <w:szCs w:val="20"/>
        </w:rPr>
      </w:pPr>
      <w:r>
        <w:rPr>
          <w:szCs w:val="20"/>
        </w:rPr>
        <w:lastRenderedPageBreak/>
        <w:t>n</w:t>
      </w:r>
      <w:r w:rsidR="0074029A" w:rsidRPr="00833951">
        <w:rPr>
          <w:szCs w:val="20"/>
        </w:rPr>
        <w:t xml:space="preserve">otifying </w:t>
      </w:r>
      <w:r w:rsidR="0074029A" w:rsidRPr="00FB22AF">
        <w:rPr>
          <w:szCs w:val="20"/>
        </w:rPr>
        <w:t xml:space="preserve">MASH </w:t>
      </w:r>
      <w:r w:rsidR="0074029A" w:rsidRPr="00833951">
        <w:rPr>
          <w:szCs w:val="20"/>
        </w:rPr>
        <w:t>as soon as</w:t>
      </w:r>
      <w:r>
        <w:rPr>
          <w:szCs w:val="20"/>
        </w:rPr>
        <w:t xml:space="preserve"> there is a significant concern;</w:t>
      </w:r>
    </w:p>
    <w:p w:rsidR="0074029A" w:rsidRPr="00833951" w:rsidRDefault="00C01A4F" w:rsidP="000E69AC">
      <w:pPr>
        <w:pStyle w:val="ListParagraph"/>
        <w:numPr>
          <w:ilvl w:val="0"/>
          <w:numId w:val="2"/>
        </w:numPr>
        <w:rPr>
          <w:szCs w:val="20"/>
        </w:rPr>
      </w:pPr>
      <w:r>
        <w:rPr>
          <w:szCs w:val="20"/>
        </w:rPr>
        <w:t>p</w:t>
      </w:r>
      <w:r w:rsidR="0074029A" w:rsidRPr="00833951">
        <w:rPr>
          <w:szCs w:val="20"/>
        </w:rPr>
        <w:t>roviding continuing support to a child about whom there have been concerns who leaves the school by ensuring that appropriate information is copied under confidential cover to the child’s new setting and ensuring the school medical records are fo</w:t>
      </w:r>
      <w:r>
        <w:rPr>
          <w:szCs w:val="20"/>
        </w:rPr>
        <w:t>rwarded as a matter of priority;</w:t>
      </w:r>
    </w:p>
    <w:p w:rsidR="0074029A" w:rsidRDefault="00C01A4F" w:rsidP="000E69AC">
      <w:pPr>
        <w:pStyle w:val="ListParagraph"/>
        <w:numPr>
          <w:ilvl w:val="0"/>
          <w:numId w:val="2"/>
        </w:numPr>
        <w:rPr>
          <w:szCs w:val="20"/>
        </w:rPr>
      </w:pPr>
      <w:proofErr w:type="gramStart"/>
      <w:r>
        <w:rPr>
          <w:szCs w:val="20"/>
        </w:rPr>
        <w:t>c</w:t>
      </w:r>
      <w:r w:rsidR="0074029A" w:rsidRPr="00833951">
        <w:rPr>
          <w:szCs w:val="20"/>
        </w:rPr>
        <w:t>hildren</w:t>
      </w:r>
      <w:proofErr w:type="gramEnd"/>
      <w:r w:rsidR="0074029A" w:rsidRPr="00833951">
        <w:rPr>
          <w:szCs w:val="20"/>
        </w:rPr>
        <w:t xml:space="preserve"> are taught to understand and </w:t>
      </w:r>
      <w:r w:rsidR="005D5A7E">
        <w:rPr>
          <w:szCs w:val="20"/>
        </w:rPr>
        <w:t>manage risk through our P</w:t>
      </w:r>
      <w:r w:rsidR="00E10242" w:rsidRPr="00833951">
        <w:rPr>
          <w:szCs w:val="20"/>
        </w:rPr>
        <w:t>erson</w:t>
      </w:r>
      <w:r w:rsidR="006C2D6F">
        <w:rPr>
          <w:szCs w:val="20"/>
        </w:rPr>
        <w:t>al</w:t>
      </w:r>
      <w:r w:rsidR="00E10242" w:rsidRPr="00833951">
        <w:rPr>
          <w:szCs w:val="20"/>
        </w:rPr>
        <w:t xml:space="preserve">, </w:t>
      </w:r>
      <w:r w:rsidR="005D5A7E">
        <w:rPr>
          <w:szCs w:val="20"/>
        </w:rPr>
        <w:t>Social, Health and E</w:t>
      </w:r>
      <w:r w:rsidR="006C2D6F">
        <w:rPr>
          <w:szCs w:val="20"/>
        </w:rPr>
        <w:t>conomic (PSH</w:t>
      </w:r>
      <w:r w:rsidR="0074029A" w:rsidRPr="00833951">
        <w:rPr>
          <w:szCs w:val="20"/>
        </w:rPr>
        <w:t>E) education and</w:t>
      </w:r>
      <w:r w:rsidR="005D5A7E">
        <w:rPr>
          <w:szCs w:val="20"/>
        </w:rPr>
        <w:t xml:space="preserve"> Relationship and Sex Education (RSE) </w:t>
      </w:r>
      <w:r w:rsidR="0074029A" w:rsidRPr="00833951">
        <w:rPr>
          <w:szCs w:val="20"/>
        </w:rPr>
        <w:t>and through all aspects of school li</w:t>
      </w:r>
      <w:r>
        <w:rPr>
          <w:szCs w:val="20"/>
        </w:rPr>
        <w:t xml:space="preserve">fe. </w:t>
      </w:r>
      <w:r w:rsidR="00190050">
        <w:rPr>
          <w:szCs w:val="20"/>
        </w:rPr>
        <w:t xml:space="preserve">This includes online safety; </w:t>
      </w:r>
    </w:p>
    <w:p w:rsidR="001862DE" w:rsidRDefault="00C01A4F" w:rsidP="000E69AC">
      <w:pPr>
        <w:pStyle w:val="ListParagraph"/>
        <w:numPr>
          <w:ilvl w:val="0"/>
          <w:numId w:val="2"/>
        </w:numPr>
        <w:rPr>
          <w:szCs w:val="20"/>
        </w:rPr>
      </w:pPr>
      <w:r>
        <w:rPr>
          <w:szCs w:val="20"/>
        </w:rPr>
        <w:t>b</w:t>
      </w:r>
      <w:r w:rsidR="001862DE">
        <w:rPr>
          <w:szCs w:val="20"/>
        </w:rPr>
        <w:t>y accessing and utilising the necessary resources, guidance and toolkits to support the identification of children requiring mental health support, support services</w:t>
      </w:r>
      <w:r w:rsidR="00086A8D">
        <w:rPr>
          <w:szCs w:val="20"/>
        </w:rPr>
        <w:t xml:space="preserve"> and assessments and the subsequent systems and processes</w:t>
      </w:r>
      <w:r w:rsidR="00190050">
        <w:rPr>
          <w:szCs w:val="20"/>
        </w:rPr>
        <w:t>: and</w:t>
      </w:r>
    </w:p>
    <w:p w:rsidR="00190050" w:rsidRPr="00833951" w:rsidRDefault="00190050" w:rsidP="000E69AC">
      <w:pPr>
        <w:pStyle w:val="ListParagraph"/>
        <w:numPr>
          <w:ilvl w:val="0"/>
          <w:numId w:val="2"/>
        </w:numPr>
        <w:rPr>
          <w:szCs w:val="20"/>
        </w:rPr>
      </w:pPr>
      <w:proofErr w:type="gramStart"/>
      <w:r>
        <w:rPr>
          <w:szCs w:val="20"/>
        </w:rPr>
        <w:t>reassuring</w:t>
      </w:r>
      <w:proofErr w:type="gramEnd"/>
      <w:r>
        <w:rPr>
          <w:szCs w:val="20"/>
        </w:rPr>
        <w:t xml:space="preserve"> victims that they are being taken seriously and that they will be supported and kept safe.</w:t>
      </w:r>
    </w:p>
    <w:p w:rsidR="0074029A" w:rsidRPr="00833951" w:rsidRDefault="0074029A" w:rsidP="0074029A">
      <w:pPr>
        <w:rPr>
          <w:sz w:val="24"/>
          <w:szCs w:val="24"/>
        </w:rPr>
      </w:pPr>
      <w:r w:rsidRPr="00833951">
        <w:rPr>
          <w:sz w:val="24"/>
          <w:szCs w:val="24"/>
        </w:rPr>
        <w:t>Prevention / Protection</w:t>
      </w:r>
    </w:p>
    <w:p w:rsidR="0074029A" w:rsidRPr="00833951" w:rsidRDefault="0074029A" w:rsidP="000E69AC">
      <w:pPr>
        <w:pStyle w:val="ListParagraph"/>
        <w:numPr>
          <w:ilvl w:val="0"/>
          <w:numId w:val="3"/>
        </w:numPr>
        <w:rPr>
          <w:szCs w:val="20"/>
        </w:rPr>
      </w:pPr>
      <w:r w:rsidRPr="00833951">
        <w:rPr>
          <w:szCs w:val="20"/>
        </w:rPr>
        <w:t>We recognise that the school plays a significant part in the prevention of harm to our children by providing children with good lines of communication with trusted adults, supportive friends and an ethos of protection.</w:t>
      </w:r>
    </w:p>
    <w:p w:rsidR="0074029A" w:rsidRPr="00833951" w:rsidRDefault="0074029A" w:rsidP="00E10242">
      <w:pPr>
        <w:rPr>
          <w:szCs w:val="20"/>
        </w:rPr>
      </w:pPr>
      <w:r w:rsidRPr="00833951">
        <w:rPr>
          <w:szCs w:val="20"/>
        </w:rPr>
        <w:t>The school community will therefore:</w:t>
      </w:r>
    </w:p>
    <w:p w:rsidR="0074029A" w:rsidRPr="00833951" w:rsidRDefault="00C01A4F" w:rsidP="000E69AC">
      <w:pPr>
        <w:pStyle w:val="ListParagraph"/>
        <w:numPr>
          <w:ilvl w:val="0"/>
          <w:numId w:val="3"/>
        </w:numPr>
        <w:rPr>
          <w:szCs w:val="20"/>
        </w:rPr>
      </w:pPr>
      <w:r>
        <w:rPr>
          <w:szCs w:val="20"/>
        </w:rPr>
        <w:t>w</w:t>
      </w:r>
      <w:r w:rsidR="0074029A" w:rsidRPr="00833951">
        <w:rPr>
          <w:szCs w:val="20"/>
        </w:rPr>
        <w:t>ork to establish and maintain an ethos where children feel secure, are encouraged to t</w:t>
      </w:r>
      <w:r>
        <w:rPr>
          <w:szCs w:val="20"/>
        </w:rPr>
        <w:t>alk and are always listened to;</w:t>
      </w:r>
    </w:p>
    <w:p w:rsidR="0074029A" w:rsidRPr="00833951" w:rsidRDefault="00C01A4F" w:rsidP="000E69AC">
      <w:pPr>
        <w:pStyle w:val="ListParagraph"/>
        <w:numPr>
          <w:ilvl w:val="0"/>
          <w:numId w:val="3"/>
        </w:numPr>
        <w:rPr>
          <w:szCs w:val="20"/>
        </w:rPr>
      </w:pPr>
      <w:r>
        <w:rPr>
          <w:szCs w:val="20"/>
        </w:rPr>
        <w:t>i</w:t>
      </w:r>
      <w:r w:rsidR="0074029A" w:rsidRPr="00833951">
        <w:rPr>
          <w:szCs w:val="20"/>
        </w:rPr>
        <w:t>nclude regular consultation with children e.g. through safety questionnaires, participation in anti-bullying week, asking children to report whether they have had happy/sad lunchtimes/playtimes</w:t>
      </w:r>
      <w:r>
        <w:rPr>
          <w:szCs w:val="20"/>
        </w:rPr>
        <w:t>;</w:t>
      </w:r>
    </w:p>
    <w:p w:rsidR="0074029A" w:rsidRPr="00833951" w:rsidRDefault="00C01A4F" w:rsidP="000E69AC">
      <w:pPr>
        <w:pStyle w:val="ListParagraph"/>
        <w:numPr>
          <w:ilvl w:val="0"/>
          <w:numId w:val="3"/>
        </w:numPr>
        <w:rPr>
          <w:szCs w:val="20"/>
        </w:rPr>
      </w:pPr>
      <w:r>
        <w:rPr>
          <w:szCs w:val="20"/>
        </w:rPr>
        <w:t>e</w:t>
      </w:r>
      <w:r w:rsidR="0074029A" w:rsidRPr="00833951">
        <w:rPr>
          <w:szCs w:val="20"/>
        </w:rPr>
        <w:t>nsure th</w:t>
      </w:r>
      <w:r w:rsidR="003A1DA2">
        <w:rPr>
          <w:szCs w:val="20"/>
        </w:rPr>
        <w:t>at all children know there are</w:t>
      </w:r>
      <w:r w:rsidR="0074029A" w:rsidRPr="00833951">
        <w:rPr>
          <w:szCs w:val="20"/>
        </w:rPr>
        <w:t xml:space="preserve"> adult</w:t>
      </w:r>
      <w:r w:rsidR="003A1DA2">
        <w:rPr>
          <w:szCs w:val="20"/>
        </w:rPr>
        <w:t>s</w:t>
      </w:r>
      <w:r w:rsidR="0074029A" w:rsidRPr="00833951">
        <w:rPr>
          <w:szCs w:val="20"/>
        </w:rPr>
        <w:t xml:space="preserve"> in the </w:t>
      </w:r>
      <w:r w:rsidR="00E10242" w:rsidRPr="00833951">
        <w:rPr>
          <w:szCs w:val="20"/>
        </w:rPr>
        <w:t xml:space="preserve">school whom they </w:t>
      </w:r>
      <w:r w:rsidR="0074029A" w:rsidRPr="00833951">
        <w:rPr>
          <w:szCs w:val="20"/>
        </w:rPr>
        <w:t>can approach if th</w:t>
      </w:r>
      <w:r>
        <w:rPr>
          <w:szCs w:val="20"/>
        </w:rPr>
        <w:t>ey are worried or in difficulty;</w:t>
      </w:r>
    </w:p>
    <w:p w:rsidR="0074029A" w:rsidRPr="00833951" w:rsidRDefault="00C01A4F" w:rsidP="000E69AC">
      <w:pPr>
        <w:pStyle w:val="ListParagraph"/>
        <w:numPr>
          <w:ilvl w:val="0"/>
          <w:numId w:val="3"/>
        </w:numPr>
        <w:rPr>
          <w:szCs w:val="20"/>
        </w:rPr>
      </w:pPr>
      <w:r>
        <w:rPr>
          <w:szCs w:val="20"/>
        </w:rPr>
        <w:t>i</w:t>
      </w:r>
      <w:r w:rsidR="0074029A" w:rsidRPr="00833951">
        <w:rPr>
          <w:szCs w:val="20"/>
        </w:rPr>
        <w:t>nclude safeguarding across the curriculum, including PS</w:t>
      </w:r>
      <w:r w:rsidR="00190050">
        <w:rPr>
          <w:szCs w:val="20"/>
        </w:rPr>
        <w:t>H</w:t>
      </w:r>
      <w:r w:rsidR="0074029A" w:rsidRPr="00833951">
        <w:rPr>
          <w:szCs w:val="20"/>
        </w:rPr>
        <w:t>E, opportunities which equip children with the skills they need to stay safe from harm and to know to w</w:t>
      </w:r>
      <w:r w:rsidR="00965D82">
        <w:rPr>
          <w:szCs w:val="20"/>
        </w:rPr>
        <w:t>hom they should turn for help; in particular</w:t>
      </w:r>
      <w:r w:rsidR="0074029A" w:rsidRPr="00833951">
        <w:rPr>
          <w:szCs w:val="20"/>
        </w:rPr>
        <w:t xml:space="preserve"> this will include anti-bullying work, </w:t>
      </w:r>
      <w:r w:rsidR="00190050">
        <w:rPr>
          <w:szCs w:val="20"/>
        </w:rPr>
        <w:t xml:space="preserve">information about peer on peer abuse (sexual harassment and sexual violence, consent), </w:t>
      </w:r>
      <w:r w:rsidR="0074029A" w:rsidRPr="00833951">
        <w:rPr>
          <w:szCs w:val="20"/>
        </w:rPr>
        <w:t xml:space="preserve">online-safety, road safety, pedestrian </w:t>
      </w:r>
      <w:r w:rsidR="00965D82">
        <w:rPr>
          <w:szCs w:val="20"/>
        </w:rPr>
        <w:t>and cycle training; p</w:t>
      </w:r>
      <w:r w:rsidR="0033463E">
        <w:rPr>
          <w:szCs w:val="20"/>
        </w:rPr>
        <w:t>rovide focussed activities to prepare key year groups for transition to new settings and/or key stages e.g. more per</w:t>
      </w:r>
      <w:r w:rsidR="00965D82">
        <w:rPr>
          <w:szCs w:val="20"/>
        </w:rPr>
        <w:t>sonal safety/independent travel; and</w:t>
      </w:r>
    </w:p>
    <w:p w:rsidR="0074029A" w:rsidRPr="00833951" w:rsidRDefault="00965D82" w:rsidP="000E69AC">
      <w:pPr>
        <w:pStyle w:val="ListParagraph"/>
        <w:numPr>
          <w:ilvl w:val="0"/>
          <w:numId w:val="3"/>
        </w:numPr>
        <w:rPr>
          <w:szCs w:val="20"/>
        </w:rPr>
      </w:pPr>
      <w:proofErr w:type="gramStart"/>
      <w:r>
        <w:rPr>
          <w:szCs w:val="20"/>
        </w:rPr>
        <w:t>e</w:t>
      </w:r>
      <w:r w:rsidR="0074029A" w:rsidRPr="00833951">
        <w:rPr>
          <w:szCs w:val="20"/>
        </w:rPr>
        <w:t>nsure</w:t>
      </w:r>
      <w:proofErr w:type="gramEnd"/>
      <w:r w:rsidR="0074029A" w:rsidRPr="00833951">
        <w:rPr>
          <w:szCs w:val="20"/>
        </w:rPr>
        <w:t xml:space="preserve"> all staff</w:t>
      </w:r>
      <w:r w:rsidR="0033463E">
        <w:rPr>
          <w:szCs w:val="20"/>
        </w:rPr>
        <w:t>, pupils and parent</w:t>
      </w:r>
      <w:r w:rsidR="0074029A" w:rsidRPr="00833951">
        <w:rPr>
          <w:szCs w:val="20"/>
        </w:rPr>
        <w:t xml:space="preserve"> are aware of school gu</w:t>
      </w:r>
      <w:r w:rsidR="00E10242" w:rsidRPr="00833951">
        <w:rPr>
          <w:szCs w:val="20"/>
        </w:rPr>
        <w:t xml:space="preserve">idance for their use of mobile </w:t>
      </w:r>
      <w:r w:rsidR="0074029A" w:rsidRPr="00833951">
        <w:rPr>
          <w:szCs w:val="20"/>
        </w:rPr>
        <w:t xml:space="preserve">technology and </w:t>
      </w:r>
      <w:r w:rsidR="0033463E">
        <w:rPr>
          <w:szCs w:val="20"/>
        </w:rPr>
        <w:t xml:space="preserve">the </w:t>
      </w:r>
      <w:r w:rsidR="0074029A" w:rsidRPr="00833951">
        <w:rPr>
          <w:szCs w:val="20"/>
        </w:rPr>
        <w:t>safegua</w:t>
      </w:r>
      <w:r w:rsidR="00E10242" w:rsidRPr="00833951">
        <w:rPr>
          <w:szCs w:val="20"/>
        </w:rPr>
        <w:t xml:space="preserve">rding issues around the use of </w:t>
      </w:r>
      <w:r w:rsidR="0074029A" w:rsidRPr="00833951">
        <w:rPr>
          <w:szCs w:val="20"/>
        </w:rPr>
        <w:t>mobile technologies and their associate</w:t>
      </w:r>
      <w:r w:rsidR="00E10242" w:rsidRPr="00833951">
        <w:rPr>
          <w:szCs w:val="20"/>
        </w:rPr>
        <w:t>d risks</w:t>
      </w:r>
      <w:r w:rsidR="0033463E">
        <w:rPr>
          <w:szCs w:val="20"/>
        </w:rPr>
        <w:t xml:space="preserve"> have been shared</w:t>
      </w:r>
      <w:r>
        <w:rPr>
          <w:szCs w:val="20"/>
        </w:rPr>
        <w:t>.</w:t>
      </w:r>
    </w:p>
    <w:p w:rsidR="0074029A" w:rsidRPr="00833951" w:rsidRDefault="004E664D" w:rsidP="004E664D">
      <w:pPr>
        <w:rPr>
          <w:sz w:val="24"/>
          <w:szCs w:val="24"/>
        </w:rPr>
      </w:pPr>
      <w:r w:rsidRPr="00833951">
        <w:rPr>
          <w:sz w:val="24"/>
          <w:szCs w:val="24"/>
        </w:rPr>
        <w:t>5.</w:t>
      </w:r>
      <w:r w:rsidRPr="00833951">
        <w:rPr>
          <w:sz w:val="24"/>
          <w:szCs w:val="24"/>
        </w:rPr>
        <w:tab/>
      </w:r>
      <w:r w:rsidR="0074029A" w:rsidRPr="00833951">
        <w:rPr>
          <w:sz w:val="24"/>
          <w:szCs w:val="24"/>
        </w:rPr>
        <w:t>Safe School, Safe Staff</w:t>
      </w:r>
    </w:p>
    <w:p w:rsidR="0074029A" w:rsidRPr="00833951" w:rsidRDefault="0074029A" w:rsidP="0074029A">
      <w:pPr>
        <w:rPr>
          <w:szCs w:val="20"/>
        </w:rPr>
      </w:pPr>
      <w:r w:rsidRPr="00833951">
        <w:rPr>
          <w:szCs w:val="20"/>
        </w:rPr>
        <w:t>We will ensure that;</w:t>
      </w:r>
    </w:p>
    <w:p w:rsidR="00FB22AF" w:rsidRDefault="00C01A4F" w:rsidP="000E69AC">
      <w:pPr>
        <w:pStyle w:val="ListParagraph"/>
        <w:numPr>
          <w:ilvl w:val="0"/>
          <w:numId w:val="2"/>
        </w:numPr>
        <w:rPr>
          <w:szCs w:val="20"/>
        </w:rPr>
      </w:pPr>
      <w:r w:rsidRPr="00FB22AF">
        <w:rPr>
          <w:szCs w:val="20"/>
        </w:rPr>
        <w:t>all staff</w:t>
      </w:r>
      <w:r w:rsidR="00586212" w:rsidRPr="00FB22AF">
        <w:rPr>
          <w:szCs w:val="20"/>
        </w:rPr>
        <w:t>, governors</w:t>
      </w:r>
      <w:r w:rsidRPr="00FB22AF">
        <w:rPr>
          <w:szCs w:val="20"/>
        </w:rPr>
        <w:t xml:space="preserve"> and vo</w:t>
      </w:r>
      <w:r w:rsidR="00E34F0A" w:rsidRPr="00FB22AF">
        <w:rPr>
          <w:szCs w:val="20"/>
        </w:rPr>
        <w:t xml:space="preserve">lunteers read </w:t>
      </w:r>
      <w:proofErr w:type="spellStart"/>
      <w:r w:rsidR="00E34F0A" w:rsidRPr="00FB22AF">
        <w:rPr>
          <w:szCs w:val="20"/>
        </w:rPr>
        <w:t>KCSiE</w:t>
      </w:r>
      <w:proofErr w:type="spellEnd"/>
      <w:r w:rsidR="00E34F0A" w:rsidRPr="00FB22AF">
        <w:rPr>
          <w:szCs w:val="20"/>
        </w:rPr>
        <w:t xml:space="preserve"> Part 1</w:t>
      </w:r>
      <w:r w:rsidR="00586212" w:rsidRPr="00FB22AF">
        <w:rPr>
          <w:szCs w:val="20"/>
        </w:rPr>
        <w:t>*</w:t>
      </w:r>
      <w:r w:rsidR="00E34F0A" w:rsidRPr="00FB22AF">
        <w:rPr>
          <w:szCs w:val="20"/>
        </w:rPr>
        <w:t xml:space="preserve"> </w:t>
      </w:r>
      <w:r w:rsidR="00190050" w:rsidRPr="00FB22AF">
        <w:rPr>
          <w:szCs w:val="20"/>
        </w:rPr>
        <w:t>and Annex B</w:t>
      </w:r>
      <w:r w:rsidR="00CC4C81" w:rsidRPr="00FB22AF">
        <w:rPr>
          <w:szCs w:val="20"/>
        </w:rPr>
        <w:t xml:space="preserve"> </w:t>
      </w:r>
      <w:r w:rsidR="00E34F0A" w:rsidRPr="00FB22AF">
        <w:rPr>
          <w:szCs w:val="20"/>
        </w:rPr>
        <w:t>annually and sign to say t</w:t>
      </w:r>
      <w:r w:rsidRPr="00FB22AF">
        <w:rPr>
          <w:szCs w:val="20"/>
        </w:rPr>
        <w:t>hey read and understood it</w:t>
      </w:r>
      <w:r w:rsidR="00586212" w:rsidRPr="00FB22AF">
        <w:rPr>
          <w:szCs w:val="20"/>
        </w:rPr>
        <w:t xml:space="preserve"> </w:t>
      </w:r>
    </w:p>
    <w:p w:rsidR="00960F8E" w:rsidRPr="00FB22AF" w:rsidRDefault="00C01A4F" w:rsidP="000E69AC">
      <w:pPr>
        <w:pStyle w:val="ListParagraph"/>
        <w:numPr>
          <w:ilvl w:val="0"/>
          <w:numId w:val="2"/>
        </w:numPr>
        <w:rPr>
          <w:szCs w:val="20"/>
        </w:rPr>
      </w:pPr>
      <w:r w:rsidRPr="00FB22AF">
        <w:rPr>
          <w:szCs w:val="20"/>
        </w:rPr>
        <w:t>a</w:t>
      </w:r>
      <w:r w:rsidR="00E34F0A" w:rsidRPr="00FB22AF">
        <w:rPr>
          <w:szCs w:val="20"/>
        </w:rPr>
        <w:t>ll</w:t>
      </w:r>
      <w:r w:rsidR="0074029A" w:rsidRPr="00FB22AF">
        <w:rPr>
          <w:szCs w:val="20"/>
        </w:rPr>
        <w:t xml:space="preserve"> staff receive information about the school’s safeguarding arrangements, the school’s safeguarding statement, staff behaviour policy (code of conduct)</w:t>
      </w:r>
      <w:r w:rsidR="001E578C" w:rsidRPr="00833951">
        <w:rPr>
          <w:rStyle w:val="FootnoteReference"/>
          <w:szCs w:val="20"/>
        </w:rPr>
        <w:footnoteReference w:id="3"/>
      </w:r>
      <w:r w:rsidR="0074029A" w:rsidRPr="00FB22AF">
        <w:rPr>
          <w:szCs w:val="20"/>
        </w:rPr>
        <w:t>, child protection</w:t>
      </w:r>
      <w:r w:rsidR="0033463E" w:rsidRPr="00FB22AF">
        <w:rPr>
          <w:szCs w:val="20"/>
        </w:rPr>
        <w:t xml:space="preserve"> and safeguarding</w:t>
      </w:r>
      <w:r w:rsidR="0074029A" w:rsidRPr="00FB22AF">
        <w:rPr>
          <w:szCs w:val="20"/>
        </w:rPr>
        <w:t xml:space="preserve"> policy,</w:t>
      </w:r>
      <w:r w:rsidR="00665E69" w:rsidRPr="00FB22AF">
        <w:rPr>
          <w:szCs w:val="20"/>
        </w:rPr>
        <w:t xml:space="preserve"> behaviour policy, the safeguarding response to children who go missing from education,</w:t>
      </w:r>
      <w:r w:rsidR="0074029A" w:rsidRPr="00FB22AF">
        <w:rPr>
          <w:szCs w:val="20"/>
        </w:rPr>
        <w:t xml:space="preserve"> the role and names of the Designated Safeguarding Lead and their deputy(</w:t>
      </w:r>
      <w:proofErr w:type="spellStart"/>
      <w:r w:rsidR="0074029A" w:rsidRPr="00FB22AF">
        <w:rPr>
          <w:szCs w:val="20"/>
        </w:rPr>
        <w:t>ies</w:t>
      </w:r>
      <w:proofErr w:type="spellEnd"/>
      <w:r w:rsidR="0074029A" w:rsidRPr="00FB22AF">
        <w:rPr>
          <w:szCs w:val="20"/>
        </w:rPr>
        <w:t xml:space="preserve">), and </w:t>
      </w:r>
      <w:r w:rsidR="00960F8E" w:rsidRPr="00FB22AF">
        <w:rPr>
          <w:szCs w:val="20"/>
        </w:rPr>
        <w:t>sign to say they have read</w:t>
      </w:r>
      <w:r w:rsidR="0033463E" w:rsidRPr="00FB22AF">
        <w:rPr>
          <w:szCs w:val="20"/>
        </w:rPr>
        <w:t>, understood</w:t>
      </w:r>
      <w:r w:rsidR="00357F3D" w:rsidRPr="00FB22AF">
        <w:rPr>
          <w:szCs w:val="20"/>
        </w:rPr>
        <w:t xml:space="preserve"> and will abide by </w:t>
      </w:r>
      <w:r w:rsidRPr="00FB22AF">
        <w:rPr>
          <w:szCs w:val="20"/>
        </w:rPr>
        <w:t>it;</w:t>
      </w:r>
    </w:p>
    <w:p w:rsidR="00DA04BE" w:rsidRDefault="00C01A4F" w:rsidP="000E69AC">
      <w:pPr>
        <w:pStyle w:val="ListParagraph"/>
        <w:numPr>
          <w:ilvl w:val="0"/>
          <w:numId w:val="2"/>
        </w:numPr>
        <w:rPr>
          <w:szCs w:val="20"/>
        </w:rPr>
      </w:pPr>
      <w:r>
        <w:rPr>
          <w:szCs w:val="20"/>
        </w:rPr>
        <w:t>a</w:t>
      </w:r>
      <w:r w:rsidR="00E10242" w:rsidRPr="00833951">
        <w:rPr>
          <w:szCs w:val="20"/>
        </w:rPr>
        <w:t>ll</w:t>
      </w:r>
      <w:r w:rsidR="0074029A" w:rsidRPr="00833951">
        <w:rPr>
          <w:szCs w:val="20"/>
        </w:rPr>
        <w:t xml:space="preserve"> staff receive safeguarding and child protection </w:t>
      </w:r>
      <w:r w:rsidR="0033463E">
        <w:rPr>
          <w:szCs w:val="20"/>
        </w:rPr>
        <w:t>information</w:t>
      </w:r>
      <w:r w:rsidR="00BE580F" w:rsidRPr="00833951">
        <w:rPr>
          <w:szCs w:val="20"/>
        </w:rPr>
        <w:t xml:space="preserve">, including online safety, </w:t>
      </w:r>
      <w:r w:rsidR="0074029A" w:rsidRPr="00833951">
        <w:rPr>
          <w:szCs w:val="20"/>
        </w:rPr>
        <w:t>at induction</w:t>
      </w:r>
      <w:r>
        <w:rPr>
          <w:szCs w:val="20"/>
        </w:rPr>
        <w:t>;</w:t>
      </w:r>
    </w:p>
    <w:p w:rsidR="0074029A" w:rsidRPr="00833951" w:rsidRDefault="00C01A4F" w:rsidP="000E69AC">
      <w:pPr>
        <w:pStyle w:val="ListParagraph"/>
        <w:numPr>
          <w:ilvl w:val="0"/>
          <w:numId w:val="2"/>
        </w:numPr>
        <w:rPr>
          <w:szCs w:val="20"/>
        </w:rPr>
      </w:pPr>
      <w:r>
        <w:rPr>
          <w:szCs w:val="20"/>
        </w:rPr>
        <w:t>al</w:t>
      </w:r>
      <w:r w:rsidR="00DA04BE">
        <w:rPr>
          <w:szCs w:val="20"/>
        </w:rPr>
        <w:t xml:space="preserve">l staff receive safeguarding and child protection training, including online safety, </w:t>
      </w:r>
      <w:r w:rsidR="0074029A" w:rsidRPr="00833951">
        <w:rPr>
          <w:szCs w:val="20"/>
        </w:rPr>
        <w:t xml:space="preserve"> in line wit</w:t>
      </w:r>
      <w:r w:rsidR="00BE580F" w:rsidRPr="00833951">
        <w:rPr>
          <w:szCs w:val="20"/>
        </w:rPr>
        <w:t xml:space="preserve">h advice from </w:t>
      </w:r>
      <w:r w:rsidR="00BE580F" w:rsidRPr="00FB22AF">
        <w:rPr>
          <w:szCs w:val="20"/>
        </w:rPr>
        <w:t>Devon Children and Families Partnership</w:t>
      </w:r>
      <w:r w:rsidR="0074029A" w:rsidRPr="00586212">
        <w:rPr>
          <w:color w:val="FF0000"/>
          <w:szCs w:val="20"/>
        </w:rPr>
        <w:t xml:space="preserve"> </w:t>
      </w:r>
      <w:r w:rsidR="0074029A" w:rsidRPr="00833951">
        <w:rPr>
          <w:szCs w:val="20"/>
        </w:rPr>
        <w:t>which is regularly updated</w:t>
      </w:r>
      <w:r w:rsidR="00BE580F" w:rsidRPr="00833951">
        <w:rPr>
          <w:szCs w:val="20"/>
        </w:rPr>
        <w:t xml:space="preserve"> </w:t>
      </w:r>
      <w:r w:rsidR="0074029A" w:rsidRPr="00833951">
        <w:rPr>
          <w:szCs w:val="20"/>
        </w:rPr>
        <w:t>(for example, via email, e-bulletins and staff meetings), as required, but at least annually;</w:t>
      </w:r>
    </w:p>
    <w:p w:rsidR="0074029A" w:rsidRPr="00833951" w:rsidRDefault="00C01A4F" w:rsidP="000E69AC">
      <w:pPr>
        <w:pStyle w:val="ListParagraph"/>
        <w:numPr>
          <w:ilvl w:val="0"/>
          <w:numId w:val="2"/>
        </w:numPr>
        <w:rPr>
          <w:szCs w:val="20"/>
        </w:rPr>
      </w:pPr>
      <w:r>
        <w:rPr>
          <w:szCs w:val="20"/>
        </w:rPr>
        <w:lastRenderedPageBreak/>
        <w:t>a</w:t>
      </w:r>
      <w:r w:rsidR="0074029A" w:rsidRPr="00833951">
        <w:rPr>
          <w:szCs w:val="20"/>
        </w:rPr>
        <w:t>ll members of staff are trained in and receive regular updates in online safety and reporting concerns;</w:t>
      </w:r>
    </w:p>
    <w:p w:rsidR="0074029A" w:rsidRPr="00833951" w:rsidRDefault="00965D82" w:rsidP="000E69AC">
      <w:pPr>
        <w:pStyle w:val="ListParagraph"/>
        <w:numPr>
          <w:ilvl w:val="0"/>
          <w:numId w:val="2"/>
        </w:numPr>
        <w:rPr>
          <w:szCs w:val="20"/>
        </w:rPr>
      </w:pPr>
      <w:r>
        <w:rPr>
          <w:szCs w:val="20"/>
        </w:rPr>
        <w:t>a</w:t>
      </w:r>
      <w:r w:rsidR="0074029A" w:rsidRPr="00833951">
        <w:rPr>
          <w:szCs w:val="20"/>
        </w:rPr>
        <w:t xml:space="preserve">ll staff and governors have </w:t>
      </w:r>
      <w:r w:rsidR="003230B4">
        <w:rPr>
          <w:szCs w:val="20"/>
        </w:rPr>
        <w:t>annual</w:t>
      </w:r>
      <w:r w:rsidR="0074029A" w:rsidRPr="00833951">
        <w:rPr>
          <w:szCs w:val="20"/>
        </w:rPr>
        <w:t xml:space="preserve"> </w:t>
      </w:r>
      <w:r w:rsidR="00B033A3" w:rsidRPr="00833951">
        <w:rPr>
          <w:szCs w:val="20"/>
        </w:rPr>
        <w:t xml:space="preserve">Level 2 </w:t>
      </w:r>
      <w:r w:rsidR="003230B4">
        <w:rPr>
          <w:szCs w:val="20"/>
        </w:rPr>
        <w:t xml:space="preserve">child protection </w:t>
      </w:r>
      <w:r w:rsidR="0074029A" w:rsidRPr="00833951">
        <w:rPr>
          <w:szCs w:val="20"/>
        </w:rPr>
        <w:t>awareness training, updated by the DSL as appropriate, to maintain their understanding of the signs and indicators of abuse;</w:t>
      </w:r>
    </w:p>
    <w:p w:rsidR="0074029A" w:rsidRPr="00FB22AF" w:rsidRDefault="00965D82" w:rsidP="000E69AC">
      <w:pPr>
        <w:pStyle w:val="ListParagraph"/>
        <w:numPr>
          <w:ilvl w:val="0"/>
          <w:numId w:val="2"/>
        </w:numPr>
        <w:rPr>
          <w:szCs w:val="20"/>
        </w:rPr>
      </w:pPr>
      <w:proofErr w:type="gramStart"/>
      <w:r>
        <w:rPr>
          <w:szCs w:val="20"/>
        </w:rPr>
        <w:t>the</w:t>
      </w:r>
      <w:proofErr w:type="gramEnd"/>
      <w:r>
        <w:rPr>
          <w:szCs w:val="20"/>
        </w:rPr>
        <w:t xml:space="preserve"> Child P</w:t>
      </w:r>
      <w:r w:rsidR="0074029A" w:rsidRPr="00833951">
        <w:rPr>
          <w:szCs w:val="20"/>
        </w:rPr>
        <w:t xml:space="preserve">rotection </w:t>
      </w:r>
      <w:r>
        <w:rPr>
          <w:szCs w:val="20"/>
        </w:rPr>
        <w:t>and S</w:t>
      </w:r>
      <w:r w:rsidR="003230B4">
        <w:rPr>
          <w:szCs w:val="20"/>
        </w:rPr>
        <w:t xml:space="preserve">afeguarding </w:t>
      </w:r>
      <w:r w:rsidR="0074029A" w:rsidRPr="00833951">
        <w:rPr>
          <w:szCs w:val="20"/>
        </w:rPr>
        <w:t xml:space="preserve">policy is made available via the school website or other means and that parents/carers are made aware of this policy and their entitlement to have a copy via the </w:t>
      </w:r>
      <w:r w:rsidR="0074029A" w:rsidRPr="00FB22AF">
        <w:rPr>
          <w:szCs w:val="20"/>
        </w:rPr>
        <w:t>school handbook/</w:t>
      </w:r>
      <w:r w:rsidR="004E664D" w:rsidRPr="00FB22AF">
        <w:rPr>
          <w:szCs w:val="20"/>
        </w:rPr>
        <w:t>newsletter/website</w:t>
      </w:r>
      <w:r w:rsidR="004E664D" w:rsidRPr="00833951">
        <w:rPr>
          <w:szCs w:val="20"/>
        </w:rPr>
        <w:t xml:space="preserve">. All </w:t>
      </w:r>
      <w:r w:rsidR="0074029A" w:rsidRPr="00833951">
        <w:rPr>
          <w:szCs w:val="20"/>
        </w:rPr>
        <w:t xml:space="preserve">parents/carers are made aware of the responsibilities of staff members with regard to child protection procedures through the publication of the Child Protection </w:t>
      </w:r>
      <w:r w:rsidR="003230B4">
        <w:rPr>
          <w:szCs w:val="20"/>
        </w:rPr>
        <w:t xml:space="preserve">and Safeguarding </w:t>
      </w:r>
      <w:r>
        <w:rPr>
          <w:szCs w:val="20"/>
        </w:rPr>
        <w:t>p</w:t>
      </w:r>
      <w:r w:rsidR="0074029A" w:rsidRPr="00833951">
        <w:rPr>
          <w:szCs w:val="20"/>
        </w:rPr>
        <w:t xml:space="preserve">olicy and reference </w:t>
      </w:r>
      <w:r>
        <w:rPr>
          <w:szCs w:val="20"/>
        </w:rPr>
        <w:t xml:space="preserve">to it in the </w:t>
      </w:r>
      <w:r w:rsidRPr="00FB22AF">
        <w:rPr>
          <w:szCs w:val="20"/>
        </w:rPr>
        <w:t>school’s handbook;</w:t>
      </w:r>
      <w:r w:rsidR="0074029A" w:rsidRPr="00FB22AF">
        <w:rPr>
          <w:szCs w:val="20"/>
        </w:rPr>
        <w:t xml:space="preserve"> </w:t>
      </w:r>
    </w:p>
    <w:p w:rsidR="0074029A" w:rsidRPr="00FB22AF" w:rsidRDefault="0074029A" w:rsidP="000E69AC">
      <w:pPr>
        <w:pStyle w:val="ListParagraph"/>
        <w:numPr>
          <w:ilvl w:val="0"/>
          <w:numId w:val="2"/>
        </w:numPr>
        <w:rPr>
          <w:szCs w:val="20"/>
        </w:rPr>
      </w:pPr>
      <w:r w:rsidRPr="00833951">
        <w:rPr>
          <w:szCs w:val="20"/>
        </w:rPr>
        <w:t>the school provides a coordinated offer of Early</w:t>
      </w:r>
      <w:r w:rsidR="004E664D" w:rsidRPr="00833951">
        <w:rPr>
          <w:szCs w:val="20"/>
        </w:rPr>
        <w:t xml:space="preserve"> Help when additional needs of </w:t>
      </w:r>
      <w:r w:rsidRPr="00833951">
        <w:rPr>
          <w:szCs w:val="20"/>
        </w:rPr>
        <w:t>children are identified and contributes to early help arrangements and inter-agency working and plans;</w:t>
      </w:r>
      <w:r w:rsidR="003230B4">
        <w:rPr>
          <w:szCs w:val="20"/>
        </w:rPr>
        <w:t xml:space="preserve"> assessments and plans are recorded on </w:t>
      </w:r>
      <w:r w:rsidR="003230B4" w:rsidRPr="00FB22AF">
        <w:rPr>
          <w:szCs w:val="20"/>
        </w:rPr>
        <w:t>the R4C system</w:t>
      </w:r>
      <w:r w:rsidR="00965D82" w:rsidRPr="00FB22AF">
        <w:rPr>
          <w:szCs w:val="20"/>
        </w:rPr>
        <w:t>;</w:t>
      </w:r>
    </w:p>
    <w:p w:rsidR="00586212" w:rsidRPr="00833951" w:rsidRDefault="00586212" w:rsidP="000E69AC">
      <w:pPr>
        <w:pStyle w:val="ListParagraph"/>
        <w:numPr>
          <w:ilvl w:val="0"/>
          <w:numId w:val="2"/>
        </w:numPr>
        <w:rPr>
          <w:szCs w:val="20"/>
        </w:rPr>
      </w:pPr>
      <w:r>
        <w:rPr>
          <w:szCs w:val="20"/>
        </w:rPr>
        <w:t>all staff will understand their role in the early help process;</w:t>
      </w:r>
    </w:p>
    <w:p w:rsidR="0074029A" w:rsidRPr="00833951" w:rsidRDefault="00965D82" w:rsidP="000E69AC">
      <w:pPr>
        <w:pStyle w:val="ListParagraph"/>
        <w:numPr>
          <w:ilvl w:val="0"/>
          <w:numId w:val="2"/>
        </w:numPr>
        <w:rPr>
          <w:szCs w:val="20"/>
        </w:rPr>
      </w:pPr>
      <w:r>
        <w:rPr>
          <w:szCs w:val="20"/>
        </w:rPr>
        <w:t>o</w:t>
      </w:r>
      <w:r w:rsidR="0074029A" w:rsidRPr="00833951">
        <w:rPr>
          <w:szCs w:val="20"/>
        </w:rPr>
        <w:t>ur lettings policy will seek to ensure the suitability of adults working with children on school sites at any time</w:t>
      </w:r>
      <w:r w:rsidR="00357F3D">
        <w:rPr>
          <w:szCs w:val="20"/>
        </w:rPr>
        <w:t>, for example, by having evidence of DBS checks having been undertaken</w:t>
      </w:r>
      <w:r w:rsidR="0074029A" w:rsidRPr="00833951">
        <w:rPr>
          <w:szCs w:val="20"/>
        </w:rPr>
        <w:t>;</w:t>
      </w:r>
    </w:p>
    <w:p w:rsidR="0074029A" w:rsidRPr="00833951" w:rsidRDefault="00965D82" w:rsidP="000E69AC">
      <w:pPr>
        <w:pStyle w:val="ListParagraph"/>
        <w:numPr>
          <w:ilvl w:val="0"/>
          <w:numId w:val="4"/>
        </w:numPr>
        <w:rPr>
          <w:szCs w:val="20"/>
        </w:rPr>
      </w:pPr>
      <w:r>
        <w:rPr>
          <w:szCs w:val="20"/>
        </w:rPr>
        <w:t>c</w:t>
      </w:r>
      <w:r w:rsidR="0074029A" w:rsidRPr="00833951">
        <w:rPr>
          <w:szCs w:val="20"/>
        </w:rPr>
        <w:t>ommunity users organising activities for children are aware of the school’s Child Protection</w:t>
      </w:r>
      <w:r>
        <w:rPr>
          <w:szCs w:val="20"/>
        </w:rPr>
        <w:t xml:space="preserve"> and S</w:t>
      </w:r>
      <w:r w:rsidR="003230B4">
        <w:rPr>
          <w:szCs w:val="20"/>
        </w:rPr>
        <w:t xml:space="preserve">afeguarding </w:t>
      </w:r>
      <w:r>
        <w:rPr>
          <w:szCs w:val="20"/>
        </w:rPr>
        <w:t xml:space="preserve"> p</w:t>
      </w:r>
      <w:r w:rsidR="0074029A" w:rsidRPr="00833951">
        <w:rPr>
          <w:szCs w:val="20"/>
        </w:rPr>
        <w:t>olicy, guidelines and procedures;</w:t>
      </w:r>
    </w:p>
    <w:p w:rsidR="0074029A" w:rsidRPr="00833951" w:rsidRDefault="00586212" w:rsidP="000E69AC">
      <w:pPr>
        <w:pStyle w:val="ListParagraph"/>
        <w:numPr>
          <w:ilvl w:val="0"/>
          <w:numId w:val="4"/>
        </w:numPr>
        <w:rPr>
          <w:szCs w:val="20"/>
        </w:rPr>
      </w:pPr>
      <w:r>
        <w:rPr>
          <w:szCs w:val="20"/>
        </w:rPr>
        <w:t>t</w:t>
      </w:r>
      <w:r w:rsidR="0074029A" w:rsidRPr="00833951">
        <w:rPr>
          <w:szCs w:val="20"/>
        </w:rPr>
        <w:t>he name of the designated members of staff for child protection, the Designated Safeguarding Lead and deputy(</w:t>
      </w:r>
      <w:proofErr w:type="spellStart"/>
      <w:r w:rsidR="0074029A" w:rsidRPr="00833951">
        <w:rPr>
          <w:szCs w:val="20"/>
        </w:rPr>
        <w:t>ies</w:t>
      </w:r>
      <w:proofErr w:type="spellEnd"/>
      <w:r w:rsidR="0074029A" w:rsidRPr="00833951">
        <w:rPr>
          <w:szCs w:val="20"/>
        </w:rPr>
        <w:t>), are clearly advertised in the school with a statement explaining the school’s role in referring and monitoring cases of suspected abuse;</w:t>
      </w:r>
      <w:r w:rsidR="00965D82">
        <w:rPr>
          <w:szCs w:val="20"/>
        </w:rPr>
        <w:t xml:space="preserve"> and</w:t>
      </w:r>
    </w:p>
    <w:p w:rsidR="0074029A" w:rsidRPr="00833951" w:rsidRDefault="00965D82" w:rsidP="000E69AC">
      <w:pPr>
        <w:pStyle w:val="ListParagraph"/>
        <w:numPr>
          <w:ilvl w:val="0"/>
          <w:numId w:val="4"/>
        </w:numPr>
        <w:rPr>
          <w:szCs w:val="20"/>
        </w:rPr>
      </w:pPr>
      <w:r>
        <w:rPr>
          <w:szCs w:val="20"/>
        </w:rPr>
        <w:t>a</w:t>
      </w:r>
      <w:r w:rsidR="00960F8E" w:rsidRPr="00833951">
        <w:rPr>
          <w:szCs w:val="20"/>
        </w:rPr>
        <w:t>ll Governors will be given a copy of Part 2</w:t>
      </w:r>
      <w:r w:rsidR="00586212">
        <w:rPr>
          <w:szCs w:val="20"/>
        </w:rPr>
        <w:t xml:space="preserve"> and Annex B</w:t>
      </w:r>
      <w:r w:rsidR="0074029A" w:rsidRPr="00833951">
        <w:rPr>
          <w:szCs w:val="20"/>
        </w:rPr>
        <w:t xml:space="preserve"> of </w:t>
      </w:r>
      <w:r w:rsidR="00542EF7">
        <w:rPr>
          <w:szCs w:val="20"/>
        </w:rPr>
        <w:t>Keepin</w:t>
      </w:r>
      <w:r w:rsidR="003230B4">
        <w:rPr>
          <w:szCs w:val="20"/>
        </w:rPr>
        <w:t>g</w:t>
      </w:r>
      <w:r w:rsidR="00586212">
        <w:rPr>
          <w:szCs w:val="20"/>
        </w:rPr>
        <w:t xml:space="preserve"> Children Safe in Education 2021</w:t>
      </w:r>
      <w:r w:rsidR="003230B4">
        <w:rPr>
          <w:szCs w:val="20"/>
        </w:rPr>
        <w:t xml:space="preserve"> and will sign to say they have read, understood and will abide by the information contained</w:t>
      </w:r>
      <w:r w:rsidR="00B033A3" w:rsidRPr="00833951">
        <w:rPr>
          <w:szCs w:val="20"/>
        </w:rPr>
        <w:t>.</w:t>
      </w:r>
    </w:p>
    <w:p w:rsidR="0074029A" w:rsidRPr="00833951" w:rsidRDefault="004E664D" w:rsidP="0074029A">
      <w:pPr>
        <w:rPr>
          <w:szCs w:val="20"/>
        </w:rPr>
      </w:pPr>
      <w:r w:rsidRPr="00833951">
        <w:rPr>
          <w:sz w:val="24"/>
          <w:szCs w:val="24"/>
        </w:rPr>
        <w:t>6.</w:t>
      </w:r>
      <w:r w:rsidRPr="00833951">
        <w:rPr>
          <w:sz w:val="24"/>
          <w:szCs w:val="24"/>
        </w:rPr>
        <w:tab/>
        <w:t xml:space="preserve"> </w:t>
      </w:r>
      <w:r w:rsidR="0074029A" w:rsidRPr="00833951">
        <w:rPr>
          <w:sz w:val="24"/>
          <w:szCs w:val="24"/>
        </w:rPr>
        <w:t>Roles and Responsibilities</w:t>
      </w:r>
    </w:p>
    <w:p w:rsidR="0074029A" w:rsidRPr="00833951" w:rsidRDefault="0074029A" w:rsidP="000E69AC">
      <w:pPr>
        <w:pStyle w:val="ListParagraph"/>
        <w:numPr>
          <w:ilvl w:val="0"/>
          <w:numId w:val="5"/>
        </w:numPr>
        <w:rPr>
          <w:szCs w:val="20"/>
        </w:rPr>
      </w:pPr>
      <w:r w:rsidRPr="00833951">
        <w:rPr>
          <w:szCs w:val="20"/>
        </w:rPr>
        <w:t>All members of The Governing Body understand and fulfil their responsi</w:t>
      </w:r>
      <w:r w:rsidR="005E1998" w:rsidRPr="00833951">
        <w:rPr>
          <w:szCs w:val="20"/>
        </w:rPr>
        <w:t xml:space="preserve">bilities, namely to ensure that </w:t>
      </w:r>
      <w:r w:rsidRPr="00833951">
        <w:rPr>
          <w:szCs w:val="20"/>
        </w:rPr>
        <w:t>there is a Child Protection and Safeg</w:t>
      </w:r>
      <w:r w:rsidR="002A239F">
        <w:rPr>
          <w:szCs w:val="20"/>
        </w:rPr>
        <w:t>uarding policy together with a Staff B</w:t>
      </w:r>
      <w:r w:rsidRPr="00833951">
        <w:rPr>
          <w:szCs w:val="20"/>
        </w:rPr>
        <w:t>eh</w:t>
      </w:r>
      <w:r w:rsidR="002A239F">
        <w:rPr>
          <w:szCs w:val="20"/>
        </w:rPr>
        <w:t>aviour policy (Code of C</w:t>
      </w:r>
      <w:r w:rsidR="00965D82">
        <w:rPr>
          <w:szCs w:val="20"/>
        </w:rPr>
        <w:t>onduct).</w:t>
      </w:r>
    </w:p>
    <w:p w:rsidR="0074029A" w:rsidRPr="00833951" w:rsidRDefault="00965D82" w:rsidP="000E69AC">
      <w:pPr>
        <w:pStyle w:val="ListParagraph"/>
        <w:numPr>
          <w:ilvl w:val="0"/>
          <w:numId w:val="5"/>
        </w:numPr>
        <w:rPr>
          <w:szCs w:val="20"/>
        </w:rPr>
      </w:pPr>
      <w:r>
        <w:rPr>
          <w:szCs w:val="20"/>
        </w:rPr>
        <w:t>C</w:t>
      </w:r>
      <w:r w:rsidR="0074029A" w:rsidRPr="00833951">
        <w:rPr>
          <w:szCs w:val="20"/>
        </w:rPr>
        <w:t xml:space="preserve">hild protection, safeguarding, recruitment and managing allegations policies and procedures, including the staff behaviour policy (code of conduct), are consistent with </w:t>
      </w:r>
      <w:r w:rsidR="00B40074" w:rsidRPr="00FB22AF">
        <w:rPr>
          <w:szCs w:val="20"/>
        </w:rPr>
        <w:t>Devon Children and Families Partnership</w:t>
      </w:r>
      <w:r w:rsidR="0074029A" w:rsidRPr="00FB22AF">
        <w:rPr>
          <w:szCs w:val="20"/>
        </w:rPr>
        <w:t xml:space="preserve"> and statutory requirements, are reviewed annually and that the Child Protection </w:t>
      </w:r>
      <w:r w:rsidR="00307EC3" w:rsidRPr="00FB22AF">
        <w:rPr>
          <w:szCs w:val="20"/>
        </w:rPr>
        <w:t xml:space="preserve">and Safeguarding </w:t>
      </w:r>
      <w:r w:rsidR="0074029A" w:rsidRPr="00FB22AF">
        <w:rPr>
          <w:szCs w:val="20"/>
        </w:rPr>
        <w:t>policy is publically available on the s</w:t>
      </w:r>
      <w:r w:rsidRPr="00FB22AF">
        <w:rPr>
          <w:szCs w:val="20"/>
        </w:rPr>
        <w:t>chool website or by</w:t>
      </w:r>
      <w:r>
        <w:rPr>
          <w:szCs w:val="20"/>
        </w:rPr>
        <w:t xml:space="preserve"> other means.</w:t>
      </w:r>
    </w:p>
    <w:p w:rsidR="0074029A" w:rsidRPr="00833951" w:rsidRDefault="00965D82" w:rsidP="000E69AC">
      <w:pPr>
        <w:pStyle w:val="ListParagraph"/>
        <w:numPr>
          <w:ilvl w:val="0"/>
          <w:numId w:val="5"/>
        </w:numPr>
        <w:rPr>
          <w:szCs w:val="20"/>
        </w:rPr>
      </w:pPr>
      <w:r>
        <w:rPr>
          <w:szCs w:val="20"/>
        </w:rPr>
        <w:t>E</w:t>
      </w:r>
      <w:r w:rsidR="0074029A" w:rsidRPr="00833951">
        <w:rPr>
          <w:szCs w:val="20"/>
        </w:rPr>
        <w:t xml:space="preserve">nsures that all staff including temporary staff and volunteers </w:t>
      </w:r>
      <w:proofErr w:type="gramStart"/>
      <w:r w:rsidR="002A239F">
        <w:rPr>
          <w:szCs w:val="20"/>
        </w:rPr>
        <w:t>are</w:t>
      </w:r>
      <w:proofErr w:type="gramEnd"/>
      <w:r w:rsidR="002A239F">
        <w:rPr>
          <w:szCs w:val="20"/>
        </w:rPr>
        <w:t xml:space="preserve"> provided with the school’s Child P</w:t>
      </w:r>
      <w:r w:rsidR="0074029A" w:rsidRPr="00833951">
        <w:rPr>
          <w:szCs w:val="20"/>
        </w:rPr>
        <w:t>rotection</w:t>
      </w:r>
      <w:r w:rsidR="002A239F">
        <w:rPr>
          <w:szCs w:val="20"/>
        </w:rPr>
        <w:t xml:space="preserve"> and S</w:t>
      </w:r>
      <w:r w:rsidR="00307EC3">
        <w:rPr>
          <w:szCs w:val="20"/>
        </w:rPr>
        <w:t>afeguarding</w:t>
      </w:r>
      <w:r w:rsidR="0074029A" w:rsidRPr="00833951">
        <w:rPr>
          <w:szCs w:val="20"/>
        </w:rPr>
        <w:t xml:space="preserve"> policy and staff </w:t>
      </w:r>
      <w:r w:rsidR="00206F2B" w:rsidRPr="00833951">
        <w:rPr>
          <w:szCs w:val="20"/>
        </w:rPr>
        <w:t>Code of Conduct</w:t>
      </w:r>
      <w:r>
        <w:rPr>
          <w:szCs w:val="20"/>
        </w:rPr>
        <w:t>.</w:t>
      </w:r>
    </w:p>
    <w:p w:rsidR="00FB22AF" w:rsidRDefault="00DC05B2" w:rsidP="000E69AC">
      <w:pPr>
        <w:pStyle w:val="ListParagraph"/>
        <w:numPr>
          <w:ilvl w:val="0"/>
          <w:numId w:val="5"/>
        </w:numPr>
        <w:rPr>
          <w:szCs w:val="20"/>
        </w:rPr>
      </w:pPr>
      <w:r w:rsidRPr="00FB22AF">
        <w:rPr>
          <w:szCs w:val="20"/>
        </w:rPr>
        <w:t>All</w:t>
      </w:r>
      <w:r w:rsidR="0074029A" w:rsidRPr="00FB22AF">
        <w:rPr>
          <w:szCs w:val="20"/>
        </w:rPr>
        <w:t xml:space="preserve"> staff have read Keeping Children Safe in Education (</w:t>
      </w:r>
      <w:r w:rsidR="002A239F" w:rsidRPr="00FB22AF">
        <w:rPr>
          <w:szCs w:val="20"/>
        </w:rPr>
        <w:t>2021</w:t>
      </w:r>
      <w:r w:rsidR="005E1998" w:rsidRPr="00FB22AF">
        <w:rPr>
          <w:szCs w:val="20"/>
        </w:rPr>
        <w:t>) P</w:t>
      </w:r>
      <w:r w:rsidR="002A239F" w:rsidRPr="00FB22AF">
        <w:rPr>
          <w:szCs w:val="20"/>
        </w:rPr>
        <w:t>art 1 and Annex B*</w:t>
      </w:r>
      <w:r w:rsidR="0074029A" w:rsidRPr="00FB22AF">
        <w:rPr>
          <w:szCs w:val="20"/>
        </w:rPr>
        <w:t xml:space="preserve"> and that mechanisms are in place to assist staff in understanding and discharging their roles and responsibilities as set out in the guidance</w:t>
      </w:r>
    </w:p>
    <w:p w:rsidR="0074029A" w:rsidRPr="00FB22AF" w:rsidRDefault="00965D82" w:rsidP="000E69AC">
      <w:pPr>
        <w:pStyle w:val="ListParagraph"/>
        <w:numPr>
          <w:ilvl w:val="0"/>
          <w:numId w:val="5"/>
        </w:numPr>
        <w:rPr>
          <w:szCs w:val="20"/>
        </w:rPr>
      </w:pPr>
      <w:r w:rsidRPr="00FB22AF">
        <w:rPr>
          <w:szCs w:val="20"/>
        </w:rPr>
        <w:t>T</w:t>
      </w:r>
      <w:r w:rsidR="0074029A" w:rsidRPr="00FB22AF">
        <w:rPr>
          <w:szCs w:val="20"/>
        </w:rPr>
        <w:t>he school operates a safer recruitment procedure that includes statutory checks on staff suitability to work with children and disqualification by association regulations and by ensuring that there is at least one person on every recruitment panel who has compl</w:t>
      </w:r>
      <w:r w:rsidRPr="00FB22AF">
        <w:rPr>
          <w:szCs w:val="20"/>
        </w:rPr>
        <w:t>eted safer recruitment training.</w:t>
      </w:r>
    </w:p>
    <w:p w:rsidR="0074029A" w:rsidRPr="00833951" w:rsidRDefault="00965D82" w:rsidP="000E69AC">
      <w:pPr>
        <w:pStyle w:val="ListParagraph"/>
        <w:numPr>
          <w:ilvl w:val="0"/>
          <w:numId w:val="5"/>
        </w:numPr>
        <w:rPr>
          <w:szCs w:val="20"/>
        </w:rPr>
      </w:pPr>
      <w:r>
        <w:rPr>
          <w:szCs w:val="20"/>
        </w:rPr>
        <w:t>T</w:t>
      </w:r>
      <w:r w:rsidR="0074029A" w:rsidRPr="00833951">
        <w:rPr>
          <w:szCs w:val="20"/>
        </w:rPr>
        <w:t>he school has procedures for dealing with allegations of abuse a</w:t>
      </w:r>
      <w:r w:rsidR="00F31AB1">
        <w:rPr>
          <w:szCs w:val="20"/>
        </w:rPr>
        <w:t xml:space="preserve">gainst staff (including the </w:t>
      </w:r>
      <w:proofErr w:type="spellStart"/>
      <w:r w:rsidR="00F31AB1">
        <w:rPr>
          <w:szCs w:val="20"/>
        </w:rPr>
        <w:t>H</w:t>
      </w:r>
      <w:r w:rsidR="0074029A" w:rsidRPr="00833951">
        <w:rPr>
          <w:szCs w:val="20"/>
        </w:rPr>
        <w:t>eadteacher</w:t>
      </w:r>
      <w:proofErr w:type="spellEnd"/>
      <w:r w:rsidR="0074029A" w:rsidRPr="00833951">
        <w:rPr>
          <w:szCs w:val="20"/>
        </w:rPr>
        <w:t>),</w:t>
      </w:r>
      <w:r w:rsidR="00307EC3">
        <w:rPr>
          <w:szCs w:val="20"/>
        </w:rPr>
        <w:t>supply staff,</w:t>
      </w:r>
      <w:r w:rsidR="0074029A" w:rsidRPr="00833951">
        <w:rPr>
          <w:szCs w:val="20"/>
        </w:rPr>
        <w:t xml:space="preserve"> volunteers and against other children and that a referral is made to the DBS if a person in regulated activity has been dismissed or removed due to safeguarding concerns, or would have had they not resigned.</w:t>
      </w:r>
    </w:p>
    <w:p w:rsidR="0074029A" w:rsidRPr="00833951" w:rsidRDefault="00965D82" w:rsidP="000E69AC">
      <w:pPr>
        <w:pStyle w:val="ListParagraph"/>
        <w:numPr>
          <w:ilvl w:val="0"/>
          <w:numId w:val="5"/>
        </w:numPr>
        <w:rPr>
          <w:szCs w:val="20"/>
        </w:rPr>
      </w:pPr>
      <w:r>
        <w:rPr>
          <w:szCs w:val="20"/>
        </w:rPr>
        <w:t>A</w:t>
      </w:r>
      <w:r w:rsidR="0074029A" w:rsidRPr="00833951">
        <w:rPr>
          <w:szCs w:val="20"/>
        </w:rPr>
        <w:t xml:space="preserve"> member of the Governing Body</w:t>
      </w:r>
      <w:r w:rsidR="003E4D31" w:rsidRPr="00833951">
        <w:rPr>
          <w:szCs w:val="20"/>
        </w:rPr>
        <w:t>/Board</w:t>
      </w:r>
      <w:r w:rsidR="0074029A" w:rsidRPr="00833951">
        <w:rPr>
          <w:szCs w:val="20"/>
        </w:rPr>
        <w:t xml:space="preserve">, usually the Chair, is nominated to liaise with the </w:t>
      </w:r>
      <w:r w:rsidR="0074029A" w:rsidRPr="002A239F">
        <w:rPr>
          <w:color w:val="FF0000"/>
          <w:szCs w:val="20"/>
        </w:rPr>
        <w:t>LA</w:t>
      </w:r>
      <w:r w:rsidR="0074029A" w:rsidRPr="00833951">
        <w:rPr>
          <w:szCs w:val="20"/>
        </w:rPr>
        <w:t xml:space="preserve"> on Child Protection issues and in the event of an allegation of abuse made against the </w:t>
      </w:r>
      <w:proofErr w:type="spellStart"/>
      <w:r w:rsidR="0074029A" w:rsidRPr="00833951">
        <w:rPr>
          <w:szCs w:val="20"/>
        </w:rPr>
        <w:t>Headteacher</w:t>
      </w:r>
      <w:proofErr w:type="spellEnd"/>
      <w:r>
        <w:rPr>
          <w:szCs w:val="20"/>
        </w:rPr>
        <w:t>.</w:t>
      </w:r>
    </w:p>
    <w:p w:rsidR="0074029A" w:rsidRPr="00833951" w:rsidRDefault="00965D82" w:rsidP="000E69AC">
      <w:pPr>
        <w:pStyle w:val="ListParagraph"/>
        <w:numPr>
          <w:ilvl w:val="0"/>
          <w:numId w:val="5"/>
        </w:numPr>
        <w:rPr>
          <w:szCs w:val="20"/>
        </w:rPr>
      </w:pPr>
      <w:r>
        <w:rPr>
          <w:szCs w:val="20"/>
        </w:rPr>
        <w:t>A</w:t>
      </w:r>
      <w:r w:rsidR="0074029A" w:rsidRPr="00833951">
        <w:rPr>
          <w:szCs w:val="20"/>
        </w:rPr>
        <w:t xml:space="preserve"> member of the senior leadership team has been appointed as the Designated Safeguarding Lead (DSL) by the Governing Body</w:t>
      </w:r>
      <w:r w:rsidR="00783203" w:rsidRPr="00833951">
        <w:rPr>
          <w:szCs w:val="20"/>
        </w:rPr>
        <w:t xml:space="preserve">/Board </w:t>
      </w:r>
      <w:r w:rsidR="0074029A" w:rsidRPr="00833951">
        <w:rPr>
          <w:szCs w:val="20"/>
        </w:rPr>
        <w:t>who will take lead responsibility for safeguarding and child protection and that the role is explicit in th</w:t>
      </w:r>
      <w:r>
        <w:rPr>
          <w:szCs w:val="20"/>
        </w:rPr>
        <w:t>e role holder’s job description.</w:t>
      </w:r>
    </w:p>
    <w:p w:rsidR="0074029A" w:rsidRPr="00833951" w:rsidRDefault="00965D82" w:rsidP="000E69AC">
      <w:pPr>
        <w:pStyle w:val="ListParagraph"/>
        <w:numPr>
          <w:ilvl w:val="0"/>
          <w:numId w:val="5"/>
        </w:numPr>
        <w:rPr>
          <w:szCs w:val="20"/>
        </w:rPr>
      </w:pPr>
      <w:r>
        <w:rPr>
          <w:szCs w:val="20"/>
        </w:rPr>
        <w:t>O</w:t>
      </w:r>
      <w:r w:rsidR="0074029A" w:rsidRPr="00833951">
        <w:rPr>
          <w:szCs w:val="20"/>
        </w:rPr>
        <w:t xml:space="preserve">n appointment, the DSL and </w:t>
      </w:r>
      <w:proofErr w:type="gramStart"/>
      <w:r w:rsidR="0074029A" w:rsidRPr="00833951">
        <w:rPr>
          <w:szCs w:val="20"/>
        </w:rPr>
        <w:t>deputy(</w:t>
      </w:r>
      <w:proofErr w:type="spellStart"/>
      <w:proofErr w:type="gramEnd"/>
      <w:r w:rsidR="0074029A" w:rsidRPr="00833951">
        <w:rPr>
          <w:szCs w:val="20"/>
        </w:rPr>
        <w:t>ies</w:t>
      </w:r>
      <w:proofErr w:type="spellEnd"/>
      <w:r w:rsidR="0074029A" w:rsidRPr="00833951">
        <w:rPr>
          <w:szCs w:val="20"/>
        </w:rPr>
        <w:t xml:space="preserve">) undertake </w:t>
      </w:r>
      <w:r w:rsidR="005E7B81" w:rsidRPr="00833951">
        <w:rPr>
          <w:szCs w:val="20"/>
        </w:rPr>
        <w:t>appropriate</w:t>
      </w:r>
      <w:r w:rsidR="00E941AD">
        <w:rPr>
          <w:szCs w:val="20"/>
        </w:rPr>
        <w:t xml:space="preserve"> Level 3</w:t>
      </w:r>
      <w:r w:rsidR="005E7B81" w:rsidRPr="00833951">
        <w:rPr>
          <w:szCs w:val="20"/>
        </w:rPr>
        <w:t xml:space="preserve"> ide</w:t>
      </w:r>
      <w:r w:rsidR="003E4D31" w:rsidRPr="00833951">
        <w:rPr>
          <w:szCs w:val="20"/>
        </w:rPr>
        <w:t>ntified training offered by</w:t>
      </w:r>
      <w:r w:rsidR="003E4D31" w:rsidRPr="002A239F">
        <w:rPr>
          <w:color w:val="FF0000"/>
          <w:szCs w:val="20"/>
        </w:rPr>
        <w:t xml:space="preserve"> </w:t>
      </w:r>
      <w:r w:rsidR="003E4D31" w:rsidRPr="00FB22AF">
        <w:rPr>
          <w:szCs w:val="20"/>
        </w:rPr>
        <w:t>DCFP</w:t>
      </w:r>
      <w:r w:rsidR="005E7B81" w:rsidRPr="00FB22AF">
        <w:rPr>
          <w:szCs w:val="20"/>
        </w:rPr>
        <w:t xml:space="preserve"> </w:t>
      </w:r>
      <w:r w:rsidR="005E7B81" w:rsidRPr="00833951">
        <w:rPr>
          <w:szCs w:val="20"/>
        </w:rPr>
        <w:t>or other provider</w:t>
      </w:r>
      <w:r>
        <w:rPr>
          <w:szCs w:val="20"/>
        </w:rPr>
        <w:t xml:space="preserve"> every two years.</w:t>
      </w:r>
    </w:p>
    <w:p w:rsidR="0074029A" w:rsidRPr="00833951" w:rsidRDefault="00965D82" w:rsidP="000E69AC">
      <w:pPr>
        <w:pStyle w:val="ListParagraph"/>
        <w:numPr>
          <w:ilvl w:val="0"/>
          <w:numId w:val="5"/>
        </w:numPr>
        <w:rPr>
          <w:szCs w:val="20"/>
        </w:rPr>
      </w:pPr>
      <w:r>
        <w:rPr>
          <w:szCs w:val="20"/>
        </w:rPr>
        <w:t>A</w:t>
      </w:r>
      <w:r w:rsidR="0074029A" w:rsidRPr="00833951">
        <w:rPr>
          <w:szCs w:val="20"/>
        </w:rPr>
        <w:t xml:space="preserve">ll other staff </w:t>
      </w:r>
      <w:proofErr w:type="gramStart"/>
      <w:r w:rsidR="0074029A" w:rsidRPr="00833951">
        <w:rPr>
          <w:szCs w:val="20"/>
        </w:rPr>
        <w:t>have</w:t>
      </w:r>
      <w:proofErr w:type="gramEnd"/>
      <w:r w:rsidR="0074029A" w:rsidRPr="00833951">
        <w:rPr>
          <w:szCs w:val="20"/>
        </w:rPr>
        <w:t xml:space="preserve"> safeguarding training updated as appropriate;</w:t>
      </w:r>
      <w:r w:rsidR="00E941AD">
        <w:rPr>
          <w:szCs w:val="20"/>
        </w:rPr>
        <w:t xml:space="preserve"> but at least annually</w:t>
      </w:r>
      <w:r>
        <w:rPr>
          <w:szCs w:val="20"/>
        </w:rPr>
        <w:t>.</w:t>
      </w:r>
    </w:p>
    <w:p w:rsidR="0074029A" w:rsidRPr="00833951" w:rsidRDefault="00965D82" w:rsidP="000E69AC">
      <w:pPr>
        <w:pStyle w:val="ListParagraph"/>
        <w:numPr>
          <w:ilvl w:val="0"/>
          <w:numId w:val="5"/>
        </w:numPr>
        <w:rPr>
          <w:szCs w:val="20"/>
        </w:rPr>
      </w:pPr>
      <w:r>
        <w:rPr>
          <w:szCs w:val="20"/>
        </w:rPr>
        <w:lastRenderedPageBreak/>
        <w:t>A</w:t>
      </w:r>
      <w:r w:rsidR="0074029A" w:rsidRPr="00833951">
        <w:rPr>
          <w:szCs w:val="20"/>
        </w:rPr>
        <w:t>t least one member of the governing body has completed safer recruitment training to be repeated every five years.</w:t>
      </w:r>
    </w:p>
    <w:p w:rsidR="0074029A" w:rsidRPr="00833951" w:rsidRDefault="00965D82" w:rsidP="000E69AC">
      <w:pPr>
        <w:pStyle w:val="ListParagraph"/>
        <w:numPr>
          <w:ilvl w:val="0"/>
          <w:numId w:val="5"/>
        </w:numPr>
        <w:rPr>
          <w:szCs w:val="20"/>
        </w:rPr>
      </w:pPr>
      <w:r>
        <w:rPr>
          <w:szCs w:val="20"/>
        </w:rPr>
        <w:t>Ch</w:t>
      </w:r>
      <w:r w:rsidR="0074029A" w:rsidRPr="00833951">
        <w:rPr>
          <w:szCs w:val="20"/>
        </w:rPr>
        <w:t>ildren are taught about safeguarding (including onl</w:t>
      </w:r>
      <w:r w:rsidR="004E664D" w:rsidRPr="00833951">
        <w:rPr>
          <w:szCs w:val="20"/>
        </w:rPr>
        <w:t xml:space="preserve">ine safety) as part of a broad </w:t>
      </w:r>
      <w:r w:rsidR="0074029A" w:rsidRPr="00833951">
        <w:rPr>
          <w:szCs w:val="20"/>
        </w:rPr>
        <w:t>and balanced curriculum covering relevant issues through personal social health and economic education (PSHE) and/or for maintained schools through relat</w:t>
      </w:r>
      <w:r>
        <w:rPr>
          <w:szCs w:val="20"/>
        </w:rPr>
        <w:t>ionship and sex education (RSE).</w:t>
      </w:r>
    </w:p>
    <w:p w:rsidR="0074029A" w:rsidRPr="00833951" w:rsidRDefault="00965D82" w:rsidP="000E69AC">
      <w:pPr>
        <w:pStyle w:val="ListParagraph"/>
        <w:numPr>
          <w:ilvl w:val="0"/>
          <w:numId w:val="5"/>
        </w:numPr>
        <w:rPr>
          <w:szCs w:val="20"/>
        </w:rPr>
      </w:pPr>
      <w:r>
        <w:rPr>
          <w:szCs w:val="20"/>
        </w:rPr>
        <w:t>A</w:t>
      </w:r>
      <w:r w:rsidR="0074029A" w:rsidRPr="00833951">
        <w:rPr>
          <w:szCs w:val="20"/>
        </w:rPr>
        <w:t>ppropriate safeguarding responses are in place for children who go missing from education, particularly on repeat occasions, to help identify the risk of abuse and neglect including sexual abuse or exploitation and to help prevent the risks o</w:t>
      </w:r>
      <w:r>
        <w:rPr>
          <w:szCs w:val="20"/>
        </w:rPr>
        <w:t>f their going missing in future.</w:t>
      </w:r>
    </w:p>
    <w:p w:rsidR="0074029A" w:rsidRPr="00833951" w:rsidRDefault="00965D82" w:rsidP="000E69AC">
      <w:pPr>
        <w:pStyle w:val="ListParagraph"/>
        <w:numPr>
          <w:ilvl w:val="0"/>
          <w:numId w:val="5"/>
        </w:numPr>
        <w:rPr>
          <w:szCs w:val="20"/>
        </w:rPr>
      </w:pPr>
      <w:r>
        <w:rPr>
          <w:szCs w:val="20"/>
        </w:rPr>
        <w:t>A</w:t>
      </w:r>
      <w:r w:rsidR="0074029A" w:rsidRPr="00833951">
        <w:rPr>
          <w:szCs w:val="20"/>
        </w:rPr>
        <w:t>ppropriate online filtering and mo</w:t>
      </w:r>
      <w:r>
        <w:rPr>
          <w:szCs w:val="20"/>
        </w:rPr>
        <w:t>nitoring systems are in place.</w:t>
      </w:r>
    </w:p>
    <w:p w:rsidR="0074029A" w:rsidRPr="00833951" w:rsidRDefault="00965D82" w:rsidP="000E69AC">
      <w:pPr>
        <w:pStyle w:val="ListParagraph"/>
        <w:numPr>
          <w:ilvl w:val="0"/>
          <w:numId w:val="5"/>
        </w:numPr>
        <w:rPr>
          <w:szCs w:val="20"/>
        </w:rPr>
      </w:pPr>
      <w:r>
        <w:rPr>
          <w:szCs w:val="20"/>
        </w:rPr>
        <w:t>E</w:t>
      </w:r>
      <w:r w:rsidR="0074029A" w:rsidRPr="00833951">
        <w:rPr>
          <w:szCs w:val="20"/>
        </w:rPr>
        <w:t xml:space="preserve">nhanced DBS checks (without barred list checks, unless the governor is also a </w:t>
      </w:r>
      <w:r w:rsidR="0074029A" w:rsidRPr="00833951">
        <w:rPr>
          <w:szCs w:val="20"/>
        </w:rPr>
        <w:tab/>
        <w:t>volunteer at the school)</w:t>
      </w:r>
      <w:r>
        <w:rPr>
          <w:szCs w:val="20"/>
        </w:rPr>
        <w:t xml:space="preserve"> are in place for all Governors.</w:t>
      </w:r>
    </w:p>
    <w:p w:rsidR="0074029A" w:rsidRPr="00833951" w:rsidRDefault="00965D82" w:rsidP="000E69AC">
      <w:pPr>
        <w:pStyle w:val="ListParagraph"/>
        <w:numPr>
          <w:ilvl w:val="0"/>
          <w:numId w:val="5"/>
        </w:numPr>
        <w:rPr>
          <w:szCs w:val="20"/>
        </w:rPr>
      </w:pPr>
      <w:r>
        <w:rPr>
          <w:szCs w:val="20"/>
        </w:rPr>
        <w:t>A</w:t>
      </w:r>
      <w:r w:rsidR="0074029A" w:rsidRPr="00833951">
        <w:rPr>
          <w:szCs w:val="20"/>
        </w:rPr>
        <w:t>ny weaknesses in Child Prot</w:t>
      </w:r>
      <w:r>
        <w:rPr>
          <w:szCs w:val="20"/>
        </w:rPr>
        <w:t>ection are remedied immediately.</w:t>
      </w:r>
    </w:p>
    <w:p w:rsidR="0074029A" w:rsidRPr="00833951" w:rsidRDefault="0074029A" w:rsidP="0074029A">
      <w:pPr>
        <w:rPr>
          <w:sz w:val="24"/>
          <w:szCs w:val="24"/>
        </w:rPr>
      </w:pPr>
      <w:r w:rsidRPr="00833951">
        <w:rPr>
          <w:sz w:val="24"/>
          <w:szCs w:val="24"/>
        </w:rPr>
        <w:t xml:space="preserve">The </w:t>
      </w:r>
      <w:proofErr w:type="spellStart"/>
      <w:r w:rsidRPr="00833951">
        <w:rPr>
          <w:sz w:val="24"/>
          <w:szCs w:val="24"/>
        </w:rPr>
        <w:t>Headteacher</w:t>
      </w:r>
      <w:proofErr w:type="spellEnd"/>
      <w:r w:rsidRPr="00833951">
        <w:rPr>
          <w:sz w:val="24"/>
          <w:szCs w:val="24"/>
        </w:rPr>
        <w:t xml:space="preserve"> will ensur</w:t>
      </w:r>
      <w:r w:rsidR="00965D82">
        <w:rPr>
          <w:sz w:val="24"/>
          <w:szCs w:val="24"/>
        </w:rPr>
        <w:t>e that:</w:t>
      </w:r>
    </w:p>
    <w:p w:rsidR="0074029A" w:rsidRPr="00833951" w:rsidRDefault="0074029A" w:rsidP="000E69AC">
      <w:pPr>
        <w:pStyle w:val="ListParagraph"/>
        <w:numPr>
          <w:ilvl w:val="0"/>
          <w:numId w:val="5"/>
        </w:numPr>
        <w:rPr>
          <w:szCs w:val="20"/>
        </w:rPr>
      </w:pPr>
      <w:r w:rsidRPr="00833951">
        <w:rPr>
          <w:szCs w:val="20"/>
        </w:rPr>
        <w:t xml:space="preserve">the Child Protection and Safeguarding </w:t>
      </w:r>
      <w:r w:rsidR="00965D82">
        <w:rPr>
          <w:szCs w:val="20"/>
        </w:rPr>
        <w:t>p</w:t>
      </w:r>
      <w:r w:rsidRPr="00833951">
        <w:rPr>
          <w:szCs w:val="20"/>
        </w:rPr>
        <w:t>olicy and procedures are implemented and followed by all staff;</w:t>
      </w:r>
    </w:p>
    <w:p w:rsidR="0074029A" w:rsidRPr="00833951" w:rsidRDefault="0074029A" w:rsidP="000E69AC">
      <w:pPr>
        <w:pStyle w:val="ListParagraph"/>
        <w:numPr>
          <w:ilvl w:val="0"/>
          <w:numId w:val="5"/>
        </w:numPr>
        <w:rPr>
          <w:szCs w:val="20"/>
        </w:rPr>
      </w:pPr>
      <w:r w:rsidRPr="00833951">
        <w:rPr>
          <w:szCs w:val="20"/>
        </w:rPr>
        <w:t>sufficient time, training, support, resources, including cover arrangements where necessary, is allocated to the DSL and deputy(</w:t>
      </w:r>
      <w:proofErr w:type="spellStart"/>
      <w:r w:rsidRPr="00833951">
        <w:rPr>
          <w:szCs w:val="20"/>
        </w:rPr>
        <w:t>ies</w:t>
      </w:r>
      <w:proofErr w:type="spellEnd"/>
      <w:r w:rsidRPr="00833951">
        <w:rPr>
          <w:szCs w:val="20"/>
        </w:rPr>
        <w:t>) DSL(s) to carry out their roles effectively, including the assessment of pupils and attendance at strategy discussions and other necessary meetings;</w:t>
      </w:r>
    </w:p>
    <w:p w:rsidR="0074029A" w:rsidRPr="00833951" w:rsidRDefault="0074029A" w:rsidP="000E69AC">
      <w:pPr>
        <w:pStyle w:val="ListParagraph"/>
        <w:numPr>
          <w:ilvl w:val="0"/>
          <w:numId w:val="5"/>
        </w:numPr>
        <w:rPr>
          <w:szCs w:val="20"/>
        </w:rPr>
      </w:pPr>
      <w:r w:rsidRPr="00833951">
        <w:rPr>
          <w:szCs w:val="20"/>
        </w:rPr>
        <w:t>where there is a safeguarding concern that the child’s wishes and feelings are taken into account when determining what action to take and what services to provide;</w:t>
      </w:r>
    </w:p>
    <w:p w:rsidR="0074029A" w:rsidRPr="00833951" w:rsidRDefault="0074029A" w:rsidP="000E69AC">
      <w:pPr>
        <w:pStyle w:val="ListParagraph"/>
        <w:numPr>
          <w:ilvl w:val="0"/>
          <w:numId w:val="5"/>
        </w:numPr>
        <w:rPr>
          <w:szCs w:val="20"/>
        </w:rPr>
      </w:pPr>
      <w:r w:rsidRPr="00833951">
        <w:rPr>
          <w:szCs w:val="20"/>
        </w:rPr>
        <w:t>systems are in place for children to express their views and give feedback which operate with the best interest of the child at heart;</w:t>
      </w:r>
    </w:p>
    <w:p w:rsidR="0074029A" w:rsidRPr="00833951" w:rsidRDefault="0074029A" w:rsidP="000E69AC">
      <w:pPr>
        <w:pStyle w:val="ListParagraph"/>
        <w:numPr>
          <w:ilvl w:val="0"/>
          <w:numId w:val="5"/>
        </w:numPr>
        <w:rPr>
          <w:szCs w:val="20"/>
        </w:rPr>
      </w:pPr>
      <w:r w:rsidRPr="00833951">
        <w:rPr>
          <w:szCs w:val="20"/>
        </w:rPr>
        <w:t>all staff feel able to raise concerns about poor or unsafe practice and that such concerns are handled sensitively and in accordance with the whistle-blowing procedures;</w:t>
      </w:r>
    </w:p>
    <w:p w:rsidR="0074029A" w:rsidRPr="00833951" w:rsidRDefault="0074029A" w:rsidP="000E69AC">
      <w:pPr>
        <w:pStyle w:val="ListParagraph"/>
        <w:numPr>
          <w:ilvl w:val="0"/>
          <w:numId w:val="5"/>
        </w:numPr>
        <w:rPr>
          <w:szCs w:val="20"/>
        </w:rPr>
      </w:pPr>
      <w:r w:rsidRPr="00833951">
        <w:rPr>
          <w:szCs w:val="20"/>
        </w:rPr>
        <w:t xml:space="preserve">that pupils are provided with opportunities throughout the curriculum to learn about safeguarding, including keeping themselves safe online;  </w:t>
      </w:r>
    </w:p>
    <w:p w:rsidR="0074029A" w:rsidRPr="00833951" w:rsidRDefault="0074029A" w:rsidP="000E69AC">
      <w:pPr>
        <w:pStyle w:val="ListParagraph"/>
        <w:numPr>
          <w:ilvl w:val="0"/>
          <w:numId w:val="5"/>
        </w:numPr>
        <w:rPr>
          <w:szCs w:val="20"/>
        </w:rPr>
      </w:pPr>
      <w:r w:rsidRPr="00833951">
        <w:rPr>
          <w:szCs w:val="20"/>
        </w:rPr>
        <w:t>they liaise with the Local Authority Designated Officer (LADO), before taking any  action and on an ongoing basis, where an allegation is</w:t>
      </w:r>
      <w:r w:rsidR="00E941AD">
        <w:rPr>
          <w:szCs w:val="20"/>
        </w:rPr>
        <w:t xml:space="preserve"> made against a member of staff, supply staff </w:t>
      </w:r>
      <w:r w:rsidRPr="00833951">
        <w:rPr>
          <w:szCs w:val="20"/>
        </w:rPr>
        <w:t>or volunteer;</w:t>
      </w:r>
      <w:r w:rsidR="00965D82">
        <w:rPr>
          <w:szCs w:val="20"/>
        </w:rPr>
        <w:t xml:space="preserve"> and</w:t>
      </w:r>
    </w:p>
    <w:p w:rsidR="0074029A" w:rsidRPr="00833951" w:rsidRDefault="0074029A" w:rsidP="000E69AC">
      <w:pPr>
        <w:pStyle w:val="ListParagraph"/>
        <w:numPr>
          <w:ilvl w:val="0"/>
          <w:numId w:val="5"/>
        </w:numPr>
        <w:rPr>
          <w:szCs w:val="20"/>
        </w:rPr>
      </w:pPr>
      <w:proofErr w:type="gramStart"/>
      <w:r w:rsidRPr="00833951">
        <w:rPr>
          <w:szCs w:val="20"/>
        </w:rPr>
        <w:t>anyone</w:t>
      </w:r>
      <w:proofErr w:type="gramEnd"/>
      <w:r w:rsidRPr="00833951">
        <w:rPr>
          <w:szCs w:val="20"/>
        </w:rPr>
        <w:t xml:space="preserve"> who has harmed or may pose a risk to a child </w:t>
      </w:r>
      <w:r w:rsidR="00522146" w:rsidRPr="00833951">
        <w:rPr>
          <w:szCs w:val="20"/>
        </w:rPr>
        <w:t>i</w:t>
      </w:r>
      <w:r w:rsidRPr="00833951">
        <w:rPr>
          <w:szCs w:val="20"/>
        </w:rPr>
        <w:t>s referred to the Disclosure and Barring Service.</w:t>
      </w:r>
    </w:p>
    <w:p w:rsidR="0074029A" w:rsidRPr="00833951" w:rsidRDefault="0074029A" w:rsidP="0074029A">
      <w:pPr>
        <w:rPr>
          <w:sz w:val="24"/>
          <w:szCs w:val="24"/>
        </w:rPr>
      </w:pPr>
      <w:r w:rsidRPr="00833951">
        <w:rPr>
          <w:sz w:val="24"/>
          <w:szCs w:val="24"/>
        </w:rPr>
        <w:t>T</w:t>
      </w:r>
      <w:r w:rsidR="00965D82">
        <w:rPr>
          <w:sz w:val="24"/>
          <w:szCs w:val="24"/>
        </w:rPr>
        <w:t>he Designated Safeguarding Lead:</w:t>
      </w:r>
    </w:p>
    <w:p w:rsidR="0074029A" w:rsidRPr="00833951" w:rsidRDefault="0074029A" w:rsidP="000E69AC">
      <w:pPr>
        <w:pStyle w:val="ListParagraph"/>
        <w:numPr>
          <w:ilvl w:val="0"/>
          <w:numId w:val="5"/>
        </w:numPr>
        <w:rPr>
          <w:szCs w:val="20"/>
        </w:rPr>
      </w:pPr>
      <w:r w:rsidRPr="00833951">
        <w:rPr>
          <w:szCs w:val="20"/>
        </w:rPr>
        <w:t xml:space="preserve">holds ultimate responsibility for safeguarding and </w:t>
      </w:r>
      <w:r w:rsidR="003E4D31" w:rsidRPr="00833951">
        <w:rPr>
          <w:szCs w:val="20"/>
        </w:rPr>
        <w:t xml:space="preserve">child protection </w:t>
      </w:r>
      <w:r w:rsidR="00E84E97">
        <w:rPr>
          <w:szCs w:val="20"/>
        </w:rPr>
        <w:t xml:space="preserve">(including online safety) </w:t>
      </w:r>
      <w:r w:rsidR="003E4D31" w:rsidRPr="00833951">
        <w:rPr>
          <w:szCs w:val="20"/>
        </w:rPr>
        <w:t>in the school and is a member of the SLT;</w:t>
      </w:r>
    </w:p>
    <w:p w:rsidR="0074029A" w:rsidRDefault="0074029A" w:rsidP="000E69AC">
      <w:pPr>
        <w:pStyle w:val="ListParagraph"/>
        <w:numPr>
          <w:ilvl w:val="0"/>
          <w:numId w:val="5"/>
        </w:numPr>
        <w:rPr>
          <w:szCs w:val="20"/>
        </w:rPr>
      </w:pPr>
      <w:r w:rsidRPr="00833951">
        <w:rPr>
          <w:szCs w:val="20"/>
        </w:rPr>
        <w:t xml:space="preserve">acts as a source of support and expertise in carrying out safeguarding duties for the whole school community; </w:t>
      </w:r>
    </w:p>
    <w:p w:rsidR="005B4CBC" w:rsidRPr="00833951" w:rsidRDefault="005B4CBC" w:rsidP="000E69AC">
      <w:pPr>
        <w:pStyle w:val="ListParagraph"/>
        <w:numPr>
          <w:ilvl w:val="0"/>
          <w:numId w:val="5"/>
        </w:numPr>
        <w:rPr>
          <w:szCs w:val="20"/>
        </w:rPr>
      </w:pPr>
      <w:r>
        <w:rPr>
          <w:szCs w:val="20"/>
        </w:rPr>
        <w:t>will have the necessary knowledge and understanding to recognise possible children at risk of contextual and/or</w:t>
      </w:r>
      <w:r w:rsidR="00965D82">
        <w:rPr>
          <w:szCs w:val="20"/>
        </w:rPr>
        <w:t xml:space="preserve"> familial abuse or exploitation;</w:t>
      </w:r>
    </w:p>
    <w:p w:rsidR="0074029A" w:rsidRPr="00833951" w:rsidRDefault="0003089B" w:rsidP="000E69AC">
      <w:pPr>
        <w:pStyle w:val="ListParagraph"/>
        <w:numPr>
          <w:ilvl w:val="0"/>
          <w:numId w:val="5"/>
        </w:numPr>
        <w:rPr>
          <w:szCs w:val="20"/>
        </w:rPr>
      </w:pPr>
      <w:r w:rsidRPr="00833951">
        <w:rPr>
          <w:szCs w:val="20"/>
        </w:rPr>
        <w:t>e</w:t>
      </w:r>
      <w:r w:rsidR="0074029A" w:rsidRPr="00833951">
        <w:rPr>
          <w:szCs w:val="20"/>
        </w:rPr>
        <w:t>ncourages a culture of listening to children and taking account of their wishes and feelings;</w:t>
      </w:r>
    </w:p>
    <w:p w:rsidR="0074029A" w:rsidRPr="00833951" w:rsidRDefault="002A239F" w:rsidP="000E69AC">
      <w:pPr>
        <w:pStyle w:val="ListParagraph"/>
        <w:numPr>
          <w:ilvl w:val="0"/>
          <w:numId w:val="5"/>
        </w:numPr>
        <w:rPr>
          <w:szCs w:val="20"/>
        </w:rPr>
      </w:pPr>
      <w:r>
        <w:rPr>
          <w:szCs w:val="20"/>
        </w:rPr>
        <w:t>refreshes</w:t>
      </w:r>
      <w:r w:rsidR="0074029A" w:rsidRPr="00833951">
        <w:rPr>
          <w:szCs w:val="20"/>
        </w:rPr>
        <w:t xml:space="preserve"> every two years their knowledge and skills</w:t>
      </w:r>
      <w:r>
        <w:rPr>
          <w:szCs w:val="20"/>
        </w:rPr>
        <w:t xml:space="preserve"> to enable them to carry out the role and</w:t>
      </w:r>
      <w:r w:rsidR="0074029A" w:rsidRPr="00833951">
        <w:rPr>
          <w:szCs w:val="20"/>
        </w:rPr>
        <w:t xml:space="preserve"> at regular </w:t>
      </w:r>
      <w:r>
        <w:rPr>
          <w:szCs w:val="20"/>
        </w:rPr>
        <w:t xml:space="preserve">intervals but at least annually accesses updates to keep up with any developments relevant to their role; </w:t>
      </w:r>
    </w:p>
    <w:p w:rsidR="0074029A" w:rsidRPr="00FB22AF" w:rsidRDefault="0003089B" w:rsidP="000E69AC">
      <w:pPr>
        <w:pStyle w:val="ListParagraph"/>
        <w:numPr>
          <w:ilvl w:val="0"/>
          <w:numId w:val="5"/>
        </w:numPr>
        <w:rPr>
          <w:szCs w:val="20"/>
        </w:rPr>
      </w:pPr>
      <w:proofErr w:type="gramStart"/>
      <w:r w:rsidRPr="00833951">
        <w:rPr>
          <w:szCs w:val="20"/>
        </w:rPr>
        <w:t>w</w:t>
      </w:r>
      <w:r w:rsidR="0074029A" w:rsidRPr="00833951">
        <w:rPr>
          <w:szCs w:val="20"/>
        </w:rPr>
        <w:t>ill</w:t>
      </w:r>
      <w:proofErr w:type="gramEnd"/>
      <w:r w:rsidR="0074029A" w:rsidRPr="00833951">
        <w:rPr>
          <w:szCs w:val="20"/>
        </w:rPr>
        <w:t xml:space="preserve"> refer a child if there are concerns about possible abuse, to </w:t>
      </w:r>
      <w:r w:rsidR="0074029A" w:rsidRPr="00FB22AF">
        <w:rPr>
          <w:szCs w:val="20"/>
        </w:rPr>
        <w:t xml:space="preserve">the </w:t>
      </w:r>
      <w:r w:rsidR="00335B91" w:rsidRPr="00FB22AF">
        <w:rPr>
          <w:szCs w:val="20"/>
        </w:rPr>
        <w:t>MASH</w:t>
      </w:r>
      <w:r w:rsidR="00335B91" w:rsidRPr="00FB22AF">
        <w:rPr>
          <w:rStyle w:val="FootnoteReference"/>
          <w:szCs w:val="20"/>
        </w:rPr>
        <w:footnoteReference w:id="4"/>
      </w:r>
      <w:r w:rsidR="0074029A" w:rsidRPr="00FB22AF">
        <w:rPr>
          <w:szCs w:val="20"/>
        </w:rPr>
        <w:t xml:space="preserve">, and act as a focal point for staff to discuss concerns.  </w:t>
      </w:r>
      <w:r w:rsidR="00335B91" w:rsidRPr="00FB22AF">
        <w:rPr>
          <w:szCs w:val="20"/>
        </w:rPr>
        <w:t>Enquiries</w:t>
      </w:r>
      <w:r w:rsidR="00A33338" w:rsidRPr="00FB22AF">
        <w:rPr>
          <w:rStyle w:val="FootnoteReference"/>
          <w:szCs w:val="20"/>
        </w:rPr>
        <w:footnoteReference w:id="5"/>
      </w:r>
      <w:r w:rsidR="00335B91" w:rsidRPr="00FB22AF">
        <w:rPr>
          <w:szCs w:val="20"/>
        </w:rPr>
        <w:t xml:space="preserve"> must</w:t>
      </w:r>
      <w:r w:rsidR="0074029A" w:rsidRPr="00FB22AF">
        <w:rPr>
          <w:szCs w:val="20"/>
        </w:rPr>
        <w:t xml:space="preserve"> be </w:t>
      </w:r>
      <w:r w:rsidR="00335B91" w:rsidRPr="00FB22AF">
        <w:rPr>
          <w:szCs w:val="20"/>
        </w:rPr>
        <w:t>followed up</w:t>
      </w:r>
      <w:r w:rsidR="0074029A" w:rsidRPr="00FB22AF">
        <w:rPr>
          <w:szCs w:val="20"/>
        </w:rPr>
        <w:t xml:space="preserve"> in writing,</w:t>
      </w:r>
      <w:r w:rsidR="00335B91" w:rsidRPr="00FB22AF">
        <w:rPr>
          <w:szCs w:val="20"/>
        </w:rPr>
        <w:t xml:space="preserve"> if referred by</w:t>
      </w:r>
      <w:r w:rsidR="0074029A" w:rsidRPr="00FB22AF">
        <w:rPr>
          <w:szCs w:val="20"/>
        </w:rPr>
        <w:t xml:space="preserve"> telephone;</w:t>
      </w:r>
    </w:p>
    <w:p w:rsidR="0074029A" w:rsidRPr="00833951" w:rsidRDefault="0003089B" w:rsidP="000E69AC">
      <w:pPr>
        <w:pStyle w:val="ListParagraph"/>
        <w:numPr>
          <w:ilvl w:val="0"/>
          <w:numId w:val="5"/>
        </w:numPr>
        <w:rPr>
          <w:szCs w:val="20"/>
        </w:rPr>
      </w:pPr>
      <w:r w:rsidRPr="00FB22AF">
        <w:rPr>
          <w:szCs w:val="20"/>
        </w:rPr>
        <w:t>w</w:t>
      </w:r>
      <w:r w:rsidR="0074029A" w:rsidRPr="00FB22AF">
        <w:rPr>
          <w:szCs w:val="20"/>
        </w:rPr>
        <w:t>ill keep detailed, accurate records, either written or using appropriate</w:t>
      </w:r>
      <w:r w:rsidR="0074029A" w:rsidRPr="00833951">
        <w:rPr>
          <w:szCs w:val="20"/>
        </w:rPr>
        <w:t xml:space="preserve"> online software, of all concerns about a child even if there is no need to make an immediate referral;</w:t>
      </w:r>
    </w:p>
    <w:p w:rsidR="0074029A" w:rsidRPr="00833951" w:rsidRDefault="0003089B" w:rsidP="000E69AC">
      <w:pPr>
        <w:pStyle w:val="ListParagraph"/>
        <w:numPr>
          <w:ilvl w:val="0"/>
          <w:numId w:val="5"/>
        </w:numPr>
        <w:rPr>
          <w:szCs w:val="20"/>
        </w:rPr>
      </w:pPr>
      <w:r w:rsidRPr="00833951">
        <w:rPr>
          <w:szCs w:val="20"/>
        </w:rPr>
        <w:lastRenderedPageBreak/>
        <w:t>w</w:t>
      </w:r>
      <w:r w:rsidR="0074029A" w:rsidRPr="00833951">
        <w:rPr>
          <w:szCs w:val="20"/>
        </w:rPr>
        <w:t>ill ensure that all such records are kept confidential, stored securely and are separate from pupil records, until the child’s 25th birthday;</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ensure that an indication of the existence of th</w:t>
      </w:r>
      <w:r w:rsidR="00A33338" w:rsidRPr="00833951">
        <w:rPr>
          <w:szCs w:val="20"/>
        </w:rPr>
        <w:t>e additional file</w:t>
      </w:r>
      <w:r w:rsidR="0074029A" w:rsidRPr="00833951">
        <w:rPr>
          <w:szCs w:val="20"/>
        </w:rPr>
        <w:t xml:space="preserve"> is marked on the pupil records; </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 xml:space="preserve">ill ensure that when </w:t>
      </w:r>
      <w:r w:rsidR="00EC54C5" w:rsidRPr="00833951">
        <w:rPr>
          <w:szCs w:val="20"/>
        </w:rPr>
        <w:t>a pupil leaves the school, relevant</w:t>
      </w:r>
      <w:r w:rsidR="0074029A" w:rsidRPr="00833951">
        <w:rPr>
          <w:szCs w:val="20"/>
        </w:rPr>
        <w:t xml:space="preserve"> child protection </w:t>
      </w:r>
      <w:r w:rsidR="00C86AFD" w:rsidRPr="00833951">
        <w:rPr>
          <w:szCs w:val="20"/>
        </w:rPr>
        <w:t xml:space="preserve">information </w:t>
      </w:r>
      <w:r w:rsidR="0074029A" w:rsidRPr="00833951">
        <w:rPr>
          <w:szCs w:val="20"/>
        </w:rPr>
        <w:t xml:space="preserve">is passed to the new school (separately from the main pupil </w:t>
      </w:r>
      <w:r w:rsidR="003E4D31" w:rsidRPr="00833951">
        <w:rPr>
          <w:szCs w:val="20"/>
        </w:rPr>
        <w:t>file</w:t>
      </w:r>
      <w:r w:rsidR="0074029A" w:rsidRPr="00833951">
        <w:rPr>
          <w:szCs w:val="20"/>
        </w:rPr>
        <w:t>)</w:t>
      </w:r>
      <w:r w:rsidR="003E4D31" w:rsidRPr="00833951">
        <w:rPr>
          <w:szCs w:val="20"/>
        </w:rPr>
        <w:t xml:space="preserve"> as soon as possible, ensuring secure transit</w:t>
      </w:r>
      <w:r w:rsidR="0074029A" w:rsidRPr="00833951">
        <w:rPr>
          <w:szCs w:val="20"/>
        </w:rPr>
        <w:t xml:space="preserve"> and that confirmation of receipt is obtained;</w:t>
      </w:r>
    </w:p>
    <w:p w:rsidR="003E4D31" w:rsidRPr="00833951" w:rsidRDefault="0003089B" w:rsidP="003E4D31">
      <w:pPr>
        <w:pStyle w:val="ListParagraph"/>
        <w:numPr>
          <w:ilvl w:val="0"/>
          <w:numId w:val="5"/>
        </w:numPr>
        <w:rPr>
          <w:szCs w:val="20"/>
        </w:rPr>
      </w:pPr>
      <w:r w:rsidRPr="00833951">
        <w:rPr>
          <w:szCs w:val="20"/>
        </w:rPr>
        <w:t>i</w:t>
      </w:r>
      <w:r w:rsidR="003E4D31" w:rsidRPr="00833951">
        <w:rPr>
          <w:szCs w:val="20"/>
        </w:rPr>
        <w:t xml:space="preserve">n addition to the child protection file, the designated safeguarding lead should also consider if it would be appropriate to share any information with the </w:t>
      </w:r>
      <w:r w:rsidR="004821F6">
        <w:rPr>
          <w:szCs w:val="20"/>
        </w:rPr>
        <w:t xml:space="preserve">DSL of the </w:t>
      </w:r>
      <w:r w:rsidR="003E4D31" w:rsidRPr="00833951">
        <w:rPr>
          <w:szCs w:val="20"/>
        </w:rPr>
        <w:t>new school or colleg</w:t>
      </w:r>
      <w:r w:rsidR="00D9382D">
        <w:rPr>
          <w:szCs w:val="20"/>
        </w:rPr>
        <w:t>e in advance of a child leaving; f</w:t>
      </w:r>
      <w:r w:rsidR="003E4D31" w:rsidRPr="00833951">
        <w:rPr>
          <w:szCs w:val="20"/>
        </w:rPr>
        <w:t>or example, information that would allow the new school or college to continue supporting victims of abuse and have that support in place for when the child arrives.</w:t>
      </w:r>
      <w:r w:rsidR="004821F6">
        <w:rPr>
          <w:szCs w:val="20"/>
        </w:rPr>
        <w:t xml:space="preserve"> All tr</w:t>
      </w:r>
      <w:r w:rsidR="00D9382D">
        <w:rPr>
          <w:szCs w:val="20"/>
        </w:rPr>
        <w:t>ansfers should be made securely;</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liaise with the Local Authority</w:t>
      </w:r>
      <w:r w:rsidR="00E84E97">
        <w:rPr>
          <w:szCs w:val="20"/>
        </w:rPr>
        <w:t>, its safeguarding partners</w:t>
      </w:r>
      <w:r w:rsidR="00E84E97">
        <w:rPr>
          <w:rStyle w:val="FootnoteReference"/>
          <w:szCs w:val="20"/>
        </w:rPr>
        <w:footnoteReference w:id="6"/>
      </w:r>
      <w:r w:rsidR="0074029A" w:rsidRPr="00833951">
        <w:rPr>
          <w:szCs w:val="20"/>
        </w:rPr>
        <w:t xml:space="preserve"> and work with other agencies and professionals</w:t>
      </w:r>
      <w:r w:rsidR="00E84E97">
        <w:rPr>
          <w:szCs w:val="20"/>
        </w:rPr>
        <w:t xml:space="preserve"> </w:t>
      </w:r>
      <w:r w:rsidR="0074029A" w:rsidRPr="00833951">
        <w:rPr>
          <w:szCs w:val="20"/>
        </w:rPr>
        <w:t>in line with Working Together to Safeguard Children;</w:t>
      </w:r>
    </w:p>
    <w:p w:rsidR="0074029A" w:rsidRPr="00833951" w:rsidRDefault="0003089B" w:rsidP="000E69AC">
      <w:pPr>
        <w:pStyle w:val="ListParagraph"/>
        <w:numPr>
          <w:ilvl w:val="0"/>
          <w:numId w:val="5"/>
        </w:numPr>
        <w:rPr>
          <w:szCs w:val="20"/>
        </w:rPr>
      </w:pPr>
      <w:r w:rsidRPr="00833951">
        <w:rPr>
          <w:szCs w:val="20"/>
        </w:rPr>
        <w:t>h</w:t>
      </w:r>
      <w:r w:rsidR="0074029A" w:rsidRPr="00833951">
        <w:rPr>
          <w:szCs w:val="20"/>
        </w:rPr>
        <w:t xml:space="preserve">as a working knowledge </w:t>
      </w:r>
      <w:r w:rsidR="0074029A" w:rsidRPr="00FB22AF">
        <w:rPr>
          <w:szCs w:val="20"/>
        </w:rPr>
        <w:t xml:space="preserve">of </w:t>
      </w:r>
      <w:r w:rsidR="00B40074" w:rsidRPr="00FB22AF">
        <w:rPr>
          <w:szCs w:val="20"/>
        </w:rPr>
        <w:t>DCFP</w:t>
      </w:r>
      <w:r w:rsidR="0074029A" w:rsidRPr="00833951">
        <w:rPr>
          <w:szCs w:val="20"/>
        </w:rPr>
        <w:t xml:space="preserve"> procedures;</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ensure that either they, or another staff member, attend case conferences, core groups, or other multi-agency planning meetings, contribute to assessments, and provide a report where required which has been shared with the parents;</w:t>
      </w:r>
    </w:p>
    <w:p w:rsidR="0074029A" w:rsidRPr="00833951" w:rsidRDefault="0003089B" w:rsidP="000E69AC">
      <w:pPr>
        <w:pStyle w:val="ListParagraph"/>
        <w:numPr>
          <w:ilvl w:val="0"/>
          <w:numId w:val="5"/>
        </w:numPr>
        <w:rPr>
          <w:szCs w:val="20"/>
        </w:rPr>
      </w:pPr>
      <w:r w:rsidRPr="00833951">
        <w:rPr>
          <w:szCs w:val="20"/>
        </w:rPr>
        <w:t>w</w:t>
      </w:r>
      <w:r w:rsidR="0074029A" w:rsidRPr="00833951">
        <w:rPr>
          <w:szCs w:val="20"/>
        </w:rPr>
        <w:t>ill ensure that any pupil currently with a child protection plan who is absent in the educational setting without explanation for two days is referred</w:t>
      </w:r>
      <w:r w:rsidR="00960F8E" w:rsidRPr="00833951">
        <w:rPr>
          <w:szCs w:val="20"/>
        </w:rPr>
        <w:t xml:space="preserve"> to their social worker</w:t>
      </w:r>
      <w:r w:rsidR="0074029A" w:rsidRPr="00833951">
        <w:rPr>
          <w:szCs w:val="20"/>
        </w:rPr>
        <w:t>;</w:t>
      </w:r>
    </w:p>
    <w:p w:rsidR="00FB22AF" w:rsidRDefault="0003089B" w:rsidP="000E69AC">
      <w:pPr>
        <w:pStyle w:val="ListParagraph"/>
        <w:numPr>
          <w:ilvl w:val="0"/>
          <w:numId w:val="5"/>
        </w:numPr>
        <w:rPr>
          <w:szCs w:val="20"/>
        </w:rPr>
      </w:pPr>
      <w:r w:rsidRPr="00FB22AF">
        <w:rPr>
          <w:szCs w:val="20"/>
        </w:rPr>
        <w:t>w</w:t>
      </w:r>
      <w:r w:rsidR="0074029A" w:rsidRPr="00FB22AF">
        <w:rPr>
          <w:szCs w:val="20"/>
        </w:rPr>
        <w:t>ill ensure that all staff sign to say they have read, understood and agr</w:t>
      </w:r>
      <w:r w:rsidR="0049727C" w:rsidRPr="00FB22AF">
        <w:rPr>
          <w:szCs w:val="20"/>
        </w:rPr>
        <w:t>ee to work within the School’s Child P</w:t>
      </w:r>
      <w:r w:rsidR="0074029A" w:rsidRPr="00FB22AF">
        <w:rPr>
          <w:szCs w:val="20"/>
        </w:rPr>
        <w:t xml:space="preserve">rotection policy, </w:t>
      </w:r>
      <w:r w:rsidR="0049727C" w:rsidRPr="00FB22AF">
        <w:rPr>
          <w:szCs w:val="20"/>
        </w:rPr>
        <w:t>Behaviour policy, staff Code of C</w:t>
      </w:r>
      <w:r w:rsidR="00206F2B" w:rsidRPr="00FB22AF">
        <w:rPr>
          <w:szCs w:val="20"/>
        </w:rPr>
        <w:t>onduct</w:t>
      </w:r>
      <w:r w:rsidR="0074029A" w:rsidRPr="00FB22AF">
        <w:rPr>
          <w:szCs w:val="20"/>
        </w:rPr>
        <w:t xml:space="preserve"> and Keeping Children Safe in Education Part 1</w:t>
      </w:r>
      <w:r w:rsidR="0049727C" w:rsidRPr="00FB22AF">
        <w:rPr>
          <w:szCs w:val="20"/>
        </w:rPr>
        <w:t>*</w:t>
      </w:r>
      <w:r w:rsidR="0074029A" w:rsidRPr="00FB22AF">
        <w:rPr>
          <w:szCs w:val="20"/>
        </w:rPr>
        <w:t xml:space="preserve"> a</w:t>
      </w:r>
      <w:r w:rsidR="00206F2B" w:rsidRPr="00FB22AF">
        <w:rPr>
          <w:szCs w:val="20"/>
        </w:rPr>
        <w:t>nd A</w:t>
      </w:r>
      <w:r w:rsidR="0049727C" w:rsidRPr="00FB22AF">
        <w:rPr>
          <w:szCs w:val="20"/>
        </w:rPr>
        <w:t>nnex B</w:t>
      </w:r>
      <w:r w:rsidR="0074029A" w:rsidRPr="00FB22AF">
        <w:rPr>
          <w:szCs w:val="20"/>
        </w:rPr>
        <w:t xml:space="preserve"> and ensure that the policies are used appropriately</w:t>
      </w:r>
      <w:r w:rsidR="0049727C" w:rsidRPr="00FB22AF">
        <w:rPr>
          <w:szCs w:val="20"/>
        </w:rPr>
        <w:t xml:space="preserve"> </w:t>
      </w:r>
    </w:p>
    <w:p w:rsidR="0074029A" w:rsidRPr="00FB22AF" w:rsidRDefault="0003089B" w:rsidP="000E69AC">
      <w:pPr>
        <w:pStyle w:val="ListParagraph"/>
        <w:numPr>
          <w:ilvl w:val="0"/>
          <w:numId w:val="5"/>
        </w:numPr>
        <w:rPr>
          <w:szCs w:val="20"/>
        </w:rPr>
      </w:pPr>
      <w:r w:rsidRPr="00FB22AF">
        <w:rPr>
          <w:szCs w:val="20"/>
        </w:rPr>
        <w:t>w</w:t>
      </w:r>
      <w:r w:rsidR="0074029A" w:rsidRPr="00FB22AF">
        <w:rPr>
          <w:szCs w:val="20"/>
        </w:rPr>
        <w:t>ill organise child protection and safeguarding induction, regularly updated training and a minimum of annual updates (including online safety) for all school staff, keep a record of attendance and address any absences;</w:t>
      </w:r>
    </w:p>
    <w:p w:rsidR="0074029A" w:rsidRPr="00824E54" w:rsidRDefault="0003089B" w:rsidP="000E69AC">
      <w:pPr>
        <w:pStyle w:val="ListParagraph"/>
        <w:numPr>
          <w:ilvl w:val="0"/>
          <w:numId w:val="5"/>
        </w:numPr>
        <w:rPr>
          <w:szCs w:val="20"/>
        </w:rPr>
      </w:pPr>
      <w:r w:rsidRPr="00833951">
        <w:rPr>
          <w:szCs w:val="20"/>
        </w:rPr>
        <w:t>w</w:t>
      </w:r>
      <w:r w:rsidR="0074029A" w:rsidRPr="00833951">
        <w:rPr>
          <w:szCs w:val="20"/>
        </w:rPr>
        <w:t xml:space="preserve">ill contribute to and provide, with the </w:t>
      </w:r>
      <w:proofErr w:type="spellStart"/>
      <w:r w:rsidR="0074029A" w:rsidRPr="00833951">
        <w:rPr>
          <w:szCs w:val="20"/>
        </w:rPr>
        <w:t>Headteacher</w:t>
      </w:r>
      <w:proofErr w:type="spellEnd"/>
      <w:r w:rsidR="0074029A" w:rsidRPr="00833951">
        <w:rPr>
          <w:szCs w:val="20"/>
        </w:rPr>
        <w:t xml:space="preserve"> and Chair of Governors, the “Audit of Statutory Duties and Associated Responsibilities” </w:t>
      </w:r>
      <w:r w:rsidR="00206F2B" w:rsidRPr="00833951">
        <w:rPr>
          <w:szCs w:val="20"/>
        </w:rPr>
        <w:t xml:space="preserve">(S175/157 audit) </w:t>
      </w:r>
      <w:r w:rsidR="0074029A" w:rsidRPr="00833951">
        <w:rPr>
          <w:szCs w:val="20"/>
        </w:rPr>
        <w:t xml:space="preserve">to be submitted annually to </w:t>
      </w:r>
      <w:r w:rsidR="0074029A" w:rsidRPr="00824E54">
        <w:rPr>
          <w:szCs w:val="20"/>
        </w:rPr>
        <w:t xml:space="preserve">the Education Safeguarding Team </w:t>
      </w:r>
      <w:r w:rsidR="00206F2B" w:rsidRPr="00824E54">
        <w:rPr>
          <w:szCs w:val="20"/>
        </w:rPr>
        <w:t xml:space="preserve">working on behalf of </w:t>
      </w:r>
      <w:r w:rsidR="0074029A" w:rsidRPr="00824E54">
        <w:rPr>
          <w:szCs w:val="20"/>
        </w:rPr>
        <w:t xml:space="preserve"> Devon County Council; </w:t>
      </w:r>
    </w:p>
    <w:p w:rsidR="0074029A" w:rsidRPr="00824E54" w:rsidRDefault="0003089B" w:rsidP="000E69AC">
      <w:pPr>
        <w:pStyle w:val="ListParagraph"/>
        <w:numPr>
          <w:ilvl w:val="0"/>
          <w:numId w:val="5"/>
        </w:numPr>
        <w:rPr>
          <w:szCs w:val="20"/>
        </w:rPr>
      </w:pPr>
      <w:r w:rsidRPr="00824E54">
        <w:rPr>
          <w:szCs w:val="20"/>
        </w:rPr>
        <w:t>h</w:t>
      </w:r>
      <w:r w:rsidR="0074029A" w:rsidRPr="00824E54">
        <w:rPr>
          <w:szCs w:val="20"/>
        </w:rPr>
        <w:t xml:space="preserve">as an understanding of locally agreed processes for providing early help and intervention and will support members of staff </w:t>
      </w:r>
      <w:r w:rsidR="00054C40" w:rsidRPr="00824E54">
        <w:rPr>
          <w:szCs w:val="20"/>
        </w:rPr>
        <w:t xml:space="preserve">where Early Help and/or </w:t>
      </w:r>
      <w:r w:rsidR="004A3E54" w:rsidRPr="00824E54">
        <w:rPr>
          <w:szCs w:val="20"/>
        </w:rPr>
        <w:t>Safer Me (concerns around exploitation)</w:t>
      </w:r>
      <w:r w:rsidR="00054C40" w:rsidRPr="00824E54">
        <w:rPr>
          <w:szCs w:val="20"/>
        </w:rPr>
        <w:t xml:space="preserve"> is a</w:t>
      </w:r>
      <w:r w:rsidR="004A3E54" w:rsidRPr="00824E54">
        <w:rPr>
          <w:szCs w:val="20"/>
        </w:rPr>
        <w:t>ppropriate</w:t>
      </w:r>
      <w:r w:rsidR="00D9382D" w:rsidRPr="00824E54">
        <w:rPr>
          <w:szCs w:val="20"/>
        </w:rPr>
        <w:t>; and</w:t>
      </w:r>
    </w:p>
    <w:p w:rsidR="0074029A" w:rsidRPr="00833951" w:rsidRDefault="0003089B" w:rsidP="000E69AC">
      <w:pPr>
        <w:pStyle w:val="ListParagraph"/>
        <w:numPr>
          <w:ilvl w:val="0"/>
          <w:numId w:val="5"/>
        </w:numPr>
        <w:rPr>
          <w:szCs w:val="20"/>
        </w:rPr>
      </w:pPr>
      <w:proofErr w:type="gramStart"/>
      <w:r w:rsidRPr="00833951">
        <w:rPr>
          <w:szCs w:val="20"/>
        </w:rPr>
        <w:t>w</w:t>
      </w:r>
      <w:r w:rsidR="0074029A" w:rsidRPr="00833951">
        <w:rPr>
          <w:szCs w:val="20"/>
        </w:rPr>
        <w:t>ill</w:t>
      </w:r>
      <w:proofErr w:type="gramEnd"/>
      <w:r w:rsidR="0074029A" w:rsidRPr="00833951">
        <w:rPr>
          <w:szCs w:val="20"/>
        </w:rPr>
        <w:t xml:space="preserve"> ensure that the name of the designated members of staff for Child Protection, the Designated Safeguarding Lead and deputies, are clearly advertised in the school, with a statement explaining the school’s role in referring and monitoring cases of suspected abuse.</w:t>
      </w:r>
    </w:p>
    <w:p w:rsidR="0074029A" w:rsidRPr="00833951" w:rsidRDefault="0074029A" w:rsidP="0074029A">
      <w:pPr>
        <w:rPr>
          <w:sz w:val="24"/>
          <w:szCs w:val="24"/>
        </w:rPr>
      </w:pPr>
      <w:r w:rsidRPr="00833951">
        <w:rPr>
          <w:sz w:val="24"/>
          <w:szCs w:val="24"/>
        </w:rPr>
        <w:t>The Deputy Designated Safeguarding Lead(s)</w:t>
      </w:r>
      <w:r w:rsidR="00D9382D">
        <w:rPr>
          <w:sz w:val="24"/>
          <w:szCs w:val="24"/>
        </w:rPr>
        <w:t>:</w:t>
      </w:r>
    </w:p>
    <w:p w:rsidR="0074029A" w:rsidRPr="00833951" w:rsidRDefault="00D9382D" w:rsidP="000E69AC">
      <w:pPr>
        <w:pStyle w:val="ListParagraph"/>
        <w:numPr>
          <w:ilvl w:val="0"/>
          <w:numId w:val="6"/>
        </w:numPr>
        <w:rPr>
          <w:szCs w:val="20"/>
        </w:rPr>
      </w:pPr>
      <w:r>
        <w:rPr>
          <w:szCs w:val="20"/>
        </w:rPr>
        <w:t>i</w:t>
      </w:r>
      <w:r w:rsidR="0074029A" w:rsidRPr="00833951">
        <w:rPr>
          <w:szCs w:val="20"/>
        </w:rPr>
        <w:t>s/</w:t>
      </w:r>
      <w:r>
        <w:rPr>
          <w:szCs w:val="20"/>
        </w:rPr>
        <w:t xml:space="preserve"> </w:t>
      </w:r>
      <w:r w:rsidR="0074029A" w:rsidRPr="00833951">
        <w:rPr>
          <w:szCs w:val="20"/>
        </w:rPr>
        <w:t>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rsidR="0074029A" w:rsidRPr="00833951" w:rsidRDefault="0074029A" w:rsidP="0074029A">
      <w:pPr>
        <w:rPr>
          <w:sz w:val="24"/>
          <w:szCs w:val="24"/>
        </w:rPr>
      </w:pPr>
      <w:r w:rsidRPr="00833951">
        <w:rPr>
          <w:sz w:val="24"/>
          <w:szCs w:val="24"/>
        </w:rPr>
        <w:t>All School Staff</w:t>
      </w:r>
      <w:r w:rsidR="00D9382D">
        <w:rPr>
          <w:sz w:val="24"/>
          <w:szCs w:val="24"/>
        </w:rPr>
        <w:t>:</w:t>
      </w:r>
    </w:p>
    <w:p w:rsidR="0074029A" w:rsidRPr="00833951" w:rsidRDefault="00D9382D" w:rsidP="000E69AC">
      <w:pPr>
        <w:pStyle w:val="ListParagraph"/>
        <w:numPr>
          <w:ilvl w:val="0"/>
          <w:numId w:val="6"/>
        </w:numPr>
        <w:rPr>
          <w:szCs w:val="20"/>
        </w:rPr>
      </w:pPr>
      <w:r>
        <w:rPr>
          <w:szCs w:val="20"/>
        </w:rPr>
        <w:t>u</w:t>
      </w:r>
      <w:r w:rsidR="0074029A" w:rsidRPr="00833951">
        <w:rPr>
          <w:szCs w:val="20"/>
        </w:rPr>
        <w:t>nderstand that it is everyone’s responsibility to safeguard and promote the welfare of children and that they have a role to play in identifying concerns, sharing information and taking prompt action;</w:t>
      </w:r>
    </w:p>
    <w:p w:rsidR="0074029A" w:rsidRDefault="00D9382D" w:rsidP="000E69AC">
      <w:pPr>
        <w:pStyle w:val="ListParagraph"/>
        <w:numPr>
          <w:ilvl w:val="0"/>
          <w:numId w:val="6"/>
        </w:numPr>
        <w:rPr>
          <w:szCs w:val="20"/>
        </w:rPr>
      </w:pPr>
      <w:r>
        <w:rPr>
          <w:szCs w:val="20"/>
        </w:rPr>
        <w:t>c</w:t>
      </w:r>
      <w:r w:rsidR="0074029A" w:rsidRPr="00833951">
        <w:rPr>
          <w:szCs w:val="20"/>
        </w:rPr>
        <w:t>onsider, at all times, what is in the best interests of the child;</w:t>
      </w:r>
    </w:p>
    <w:p w:rsidR="005B4CBC" w:rsidRPr="00833951" w:rsidRDefault="00D9382D" w:rsidP="000E69AC">
      <w:pPr>
        <w:pStyle w:val="ListParagraph"/>
        <w:numPr>
          <w:ilvl w:val="0"/>
          <w:numId w:val="6"/>
        </w:numPr>
        <w:rPr>
          <w:szCs w:val="20"/>
        </w:rPr>
      </w:pPr>
      <w:r>
        <w:rPr>
          <w:szCs w:val="20"/>
        </w:rPr>
        <w:t>wil</w:t>
      </w:r>
      <w:r w:rsidR="005B4CBC">
        <w:rPr>
          <w:szCs w:val="20"/>
        </w:rPr>
        <w:t>l be aware of the indicators of abuse and neglect both familial and contextual; and recognise that contextual harm can take a variety o</w:t>
      </w:r>
      <w:r>
        <w:rPr>
          <w:szCs w:val="20"/>
        </w:rPr>
        <w:t>f different forms;</w:t>
      </w:r>
    </w:p>
    <w:p w:rsidR="0074029A" w:rsidRPr="00833951" w:rsidRDefault="00D9382D" w:rsidP="000E69AC">
      <w:pPr>
        <w:pStyle w:val="ListParagraph"/>
        <w:numPr>
          <w:ilvl w:val="0"/>
          <w:numId w:val="6"/>
        </w:numPr>
        <w:rPr>
          <w:szCs w:val="20"/>
        </w:rPr>
      </w:pPr>
      <w:r>
        <w:rPr>
          <w:szCs w:val="20"/>
        </w:rPr>
        <w:t>k</w:t>
      </w:r>
      <w:r w:rsidR="0074029A" w:rsidRPr="00833951">
        <w:rPr>
          <w:szCs w:val="20"/>
        </w:rPr>
        <w:t>now how to respond to a pupil who discloses abuse through delivery of ‘Working together to Safeguard Children’, and ‘What to do if you</w:t>
      </w:r>
      <w:r w:rsidR="00206F2B" w:rsidRPr="00833951">
        <w:rPr>
          <w:szCs w:val="20"/>
        </w:rPr>
        <w:t>’re worried a child is being a</w:t>
      </w:r>
      <w:r w:rsidR="002D2A07" w:rsidRPr="00833951">
        <w:rPr>
          <w:szCs w:val="20"/>
        </w:rPr>
        <w:t>bused’</w:t>
      </w:r>
      <w:r w:rsidR="0074029A" w:rsidRPr="00833951">
        <w:rPr>
          <w:szCs w:val="20"/>
        </w:rPr>
        <w:t>;</w:t>
      </w:r>
    </w:p>
    <w:p w:rsidR="0074029A" w:rsidRDefault="00D9382D" w:rsidP="000E69AC">
      <w:pPr>
        <w:pStyle w:val="ListParagraph"/>
        <w:numPr>
          <w:ilvl w:val="0"/>
          <w:numId w:val="6"/>
        </w:numPr>
        <w:rPr>
          <w:szCs w:val="20"/>
        </w:rPr>
      </w:pPr>
      <w:r>
        <w:rPr>
          <w:szCs w:val="20"/>
        </w:rPr>
        <w:lastRenderedPageBreak/>
        <w:t>w</w:t>
      </w:r>
      <w:r w:rsidR="0074029A" w:rsidRPr="00833951">
        <w:rPr>
          <w:szCs w:val="20"/>
        </w:rPr>
        <w:t xml:space="preserve">ill refer any safeguarding or child protection concerns to the DSL or if necessary where the child is at immediate risk to the police </w:t>
      </w:r>
      <w:r w:rsidR="0074029A" w:rsidRPr="00824E54">
        <w:rPr>
          <w:szCs w:val="20"/>
        </w:rPr>
        <w:t>or MASH;</w:t>
      </w:r>
      <w:r w:rsidR="0074029A" w:rsidRPr="00833951">
        <w:rPr>
          <w:szCs w:val="20"/>
        </w:rPr>
        <w:t xml:space="preserve"> </w:t>
      </w:r>
    </w:p>
    <w:p w:rsidR="004821F6" w:rsidRPr="00833951" w:rsidRDefault="00D9382D" w:rsidP="000E69AC">
      <w:pPr>
        <w:pStyle w:val="ListParagraph"/>
        <w:numPr>
          <w:ilvl w:val="0"/>
          <w:numId w:val="6"/>
        </w:numPr>
        <w:rPr>
          <w:szCs w:val="20"/>
        </w:rPr>
      </w:pPr>
      <w:r>
        <w:rPr>
          <w:szCs w:val="20"/>
        </w:rPr>
        <w:t>w</w:t>
      </w:r>
      <w:r w:rsidR="004821F6">
        <w:rPr>
          <w:szCs w:val="20"/>
        </w:rPr>
        <w:t xml:space="preserve">ill be aware of </w:t>
      </w:r>
      <w:r w:rsidR="004821F6" w:rsidRPr="003D0B4F">
        <w:rPr>
          <w:szCs w:val="20"/>
        </w:rPr>
        <w:t>the Case Resolution protocol</w:t>
      </w:r>
      <w:r w:rsidR="004821F6">
        <w:rPr>
          <w:szCs w:val="20"/>
        </w:rPr>
        <w:t xml:space="preserve"> or the duty to report concerns if the DSL fails to do so without reasonable cause</w:t>
      </w:r>
      <w:r>
        <w:rPr>
          <w:szCs w:val="20"/>
        </w:rPr>
        <w:t>;</w:t>
      </w:r>
    </w:p>
    <w:p w:rsidR="0074029A" w:rsidRPr="00833951" w:rsidRDefault="00D9382D" w:rsidP="000E69AC">
      <w:pPr>
        <w:pStyle w:val="ListParagraph"/>
        <w:numPr>
          <w:ilvl w:val="0"/>
          <w:numId w:val="6"/>
        </w:numPr>
        <w:rPr>
          <w:szCs w:val="20"/>
        </w:rPr>
      </w:pPr>
      <w:r>
        <w:rPr>
          <w:szCs w:val="20"/>
        </w:rPr>
        <w:t>a</w:t>
      </w:r>
      <w:r w:rsidR="0074029A" w:rsidRPr="00833951">
        <w:rPr>
          <w:szCs w:val="20"/>
        </w:rPr>
        <w:t>re aware of the Early Help</w:t>
      </w:r>
      <w:r w:rsidR="00A33338" w:rsidRPr="00833951">
        <w:rPr>
          <w:rStyle w:val="FootnoteReference"/>
          <w:szCs w:val="20"/>
        </w:rPr>
        <w:footnoteReference w:id="7"/>
      </w:r>
      <w:r w:rsidR="0074029A" w:rsidRPr="00833951">
        <w:rPr>
          <w:szCs w:val="20"/>
        </w:rPr>
        <w:t xml:space="preserve">  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w:t>
      </w:r>
      <w:r>
        <w:rPr>
          <w:szCs w:val="20"/>
        </w:rPr>
        <w:t>o</w:t>
      </w:r>
      <w:r w:rsidR="0049727C">
        <w:rPr>
          <w:szCs w:val="20"/>
        </w:rPr>
        <w:t xml:space="preserve">fessional in Early Help cases; </w:t>
      </w:r>
    </w:p>
    <w:p w:rsidR="0074029A" w:rsidRDefault="00D9382D" w:rsidP="000E69AC">
      <w:pPr>
        <w:pStyle w:val="ListParagraph"/>
        <w:numPr>
          <w:ilvl w:val="0"/>
          <w:numId w:val="6"/>
        </w:numPr>
        <w:rPr>
          <w:szCs w:val="20"/>
        </w:rPr>
      </w:pPr>
      <w:r>
        <w:rPr>
          <w:szCs w:val="20"/>
        </w:rPr>
        <w:t>w</w:t>
      </w:r>
      <w:r w:rsidR="0074029A" w:rsidRPr="00833951">
        <w:rPr>
          <w:szCs w:val="20"/>
        </w:rPr>
        <w:t>ill provide a safe environm</w:t>
      </w:r>
      <w:r w:rsidR="0049727C">
        <w:rPr>
          <w:szCs w:val="20"/>
        </w:rPr>
        <w:t>ent in which children can learn; and</w:t>
      </w:r>
    </w:p>
    <w:p w:rsidR="0049727C" w:rsidRPr="00833951" w:rsidRDefault="0049727C" w:rsidP="000E69AC">
      <w:pPr>
        <w:pStyle w:val="ListParagraph"/>
        <w:numPr>
          <w:ilvl w:val="0"/>
          <w:numId w:val="6"/>
        </w:numPr>
        <w:rPr>
          <w:szCs w:val="20"/>
        </w:rPr>
      </w:pPr>
      <w:proofErr w:type="gramStart"/>
      <w:r>
        <w:rPr>
          <w:szCs w:val="20"/>
        </w:rPr>
        <w:t>will</w:t>
      </w:r>
      <w:proofErr w:type="gramEnd"/>
      <w:r>
        <w:rPr>
          <w:szCs w:val="20"/>
        </w:rPr>
        <w:t xml:space="preserve"> be able to reassure victims that they are being taken seriously.</w:t>
      </w:r>
    </w:p>
    <w:p w:rsidR="0074029A" w:rsidRPr="00833951" w:rsidRDefault="000C6952" w:rsidP="0074029A">
      <w:pPr>
        <w:rPr>
          <w:sz w:val="24"/>
          <w:szCs w:val="24"/>
        </w:rPr>
      </w:pPr>
      <w:r w:rsidRPr="00833951">
        <w:rPr>
          <w:sz w:val="24"/>
          <w:szCs w:val="24"/>
        </w:rPr>
        <w:t>7.</w:t>
      </w:r>
      <w:r w:rsidRPr="00833951">
        <w:rPr>
          <w:sz w:val="24"/>
          <w:szCs w:val="24"/>
        </w:rPr>
        <w:tab/>
      </w:r>
      <w:r w:rsidR="0074029A" w:rsidRPr="00833951">
        <w:rPr>
          <w:sz w:val="24"/>
          <w:szCs w:val="24"/>
        </w:rPr>
        <w:t>Confidentiality</w:t>
      </w:r>
    </w:p>
    <w:p w:rsidR="0074029A" w:rsidRPr="00833951" w:rsidRDefault="00824E54" w:rsidP="000E69AC">
      <w:pPr>
        <w:pStyle w:val="ListParagraph"/>
        <w:numPr>
          <w:ilvl w:val="0"/>
          <w:numId w:val="7"/>
        </w:numPr>
        <w:rPr>
          <w:szCs w:val="20"/>
        </w:rPr>
      </w:pPr>
      <w:proofErr w:type="spellStart"/>
      <w:r w:rsidRPr="00824E54">
        <w:rPr>
          <w:szCs w:val="20"/>
        </w:rPr>
        <w:t>Tavistock</w:t>
      </w:r>
      <w:proofErr w:type="spellEnd"/>
      <w:r w:rsidRPr="00824E54">
        <w:rPr>
          <w:szCs w:val="20"/>
        </w:rPr>
        <w:t xml:space="preserve"> Primary and Nursery</w:t>
      </w:r>
      <w:r w:rsidR="0074029A" w:rsidRPr="00824E54">
        <w:rPr>
          <w:szCs w:val="20"/>
        </w:rPr>
        <w:t xml:space="preserve"> School</w:t>
      </w:r>
      <w:r w:rsidR="0074029A" w:rsidRPr="00833951">
        <w:rPr>
          <w:szCs w:val="20"/>
        </w:rPr>
        <w:t xml:space="preserve"> recognises that in order to effectively meet a child’s needs, safeguard their welfare and protect them from harm the school must contribute to inter-agency working in line with Working Toge</w:t>
      </w:r>
      <w:r w:rsidR="00665EAD" w:rsidRPr="00833951">
        <w:rPr>
          <w:szCs w:val="20"/>
        </w:rPr>
        <w:t>ther to Safeguard Children (2018</w:t>
      </w:r>
      <w:r w:rsidR="0074029A" w:rsidRPr="00833951">
        <w:rPr>
          <w:szCs w:val="20"/>
        </w:rPr>
        <w:t xml:space="preserve">) and share information between professionals and agencies where there are concerns. </w:t>
      </w:r>
    </w:p>
    <w:p w:rsidR="0074029A" w:rsidRPr="00833951" w:rsidRDefault="0074029A" w:rsidP="000E69AC">
      <w:pPr>
        <w:pStyle w:val="ListParagraph"/>
        <w:numPr>
          <w:ilvl w:val="0"/>
          <w:numId w:val="7"/>
        </w:numPr>
        <w:rPr>
          <w:szCs w:val="20"/>
        </w:rPr>
      </w:pPr>
      <w:r w:rsidRPr="00833951">
        <w:rPr>
          <w:szCs w:val="20"/>
        </w:rPr>
        <w:t>All staff must be aware that they have a professional responsibility to share information with other agencies in order to safeguard children and t</w:t>
      </w:r>
      <w:r w:rsidR="00EF6D2A" w:rsidRPr="00833951">
        <w:rPr>
          <w:szCs w:val="20"/>
        </w:rPr>
        <w:t>hat the Data Protection Act 2018</w:t>
      </w:r>
      <w:r w:rsidR="00EF6D2A" w:rsidRPr="00833951">
        <w:rPr>
          <w:rStyle w:val="FootnoteReference"/>
          <w:szCs w:val="20"/>
        </w:rPr>
        <w:footnoteReference w:id="8"/>
      </w:r>
      <w:r w:rsidRPr="00833951">
        <w:rPr>
          <w:szCs w:val="20"/>
        </w:rPr>
        <w:t xml:space="preserve"> is not a barrier to sharing information where the failure to do so would place a child at risk of harm.</w:t>
      </w:r>
    </w:p>
    <w:p w:rsidR="0074029A" w:rsidRPr="00833951" w:rsidRDefault="0074029A" w:rsidP="000E69AC">
      <w:pPr>
        <w:pStyle w:val="ListParagraph"/>
        <w:numPr>
          <w:ilvl w:val="0"/>
          <w:numId w:val="7"/>
        </w:numPr>
        <w:rPr>
          <w:szCs w:val="20"/>
        </w:rPr>
      </w:pPr>
      <w:r w:rsidRPr="00833951">
        <w:rPr>
          <w:szCs w:val="20"/>
        </w:rPr>
        <w:t>All staff must be aware that they cannot promise a child to keep secrets which might compromise the child’s safety or wellbeing.</w:t>
      </w:r>
    </w:p>
    <w:p w:rsidR="0074029A" w:rsidRPr="00833951" w:rsidRDefault="0074029A" w:rsidP="000E69AC">
      <w:pPr>
        <w:pStyle w:val="ListParagraph"/>
        <w:numPr>
          <w:ilvl w:val="0"/>
          <w:numId w:val="7"/>
        </w:numPr>
        <w:rPr>
          <w:szCs w:val="20"/>
        </w:rPr>
      </w:pPr>
      <w:r w:rsidRPr="00833951">
        <w:rPr>
          <w:szCs w:val="20"/>
        </w:rPr>
        <w:t xml:space="preserve">However, we also recognise that all matters relating to child protection are personal to children and families. Therefore, in this respect they are confidential and the </w:t>
      </w:r>
      <w:proofErr w:type="spellStart"/>
      <w:r w:rsidRPr="00833951">
        <w:rPr>
          <w:szCs w:val="20"/>
        </w:rPr>
        <w:t>Headteacher</w:t>
      </w:r>
      <w:proofErr w:type="spellEnd"/>
      <w:r w:rsidRPr="00833951">
        <w:rPr>
          <w:szCs w:val="20"/>
        </w:rPr>
        <w:t xml:space="preserve"> or DSLs will only disclose information about a child to other members of staff on a need to know basis.</w:t>
      </w:r>
    </w:p>
    <w:p w:rsidR="0074029A" w:rsidRPr="00824E54" w:rsidRDefault="0074029A" w:rsidP="000E69AC">
      <w:pPr>
        <w:pStyle w:val="ListParagraph"/>
        <w:numPr>
          <w:ilvl w:val="0"/>
          <w:numId w:val="7"/>
        </w:numPr>
        <w:rPr>
          <w:szCs w:val="20"/>
        </w:rPr>
      </w:pPr>
      <w:r w:rsidRPr="00833951">
        <w:rPr>
          <w:szCs w:val="20"/>
        </w:rPr>
        <w:t xml:space="preserve">We will always undertake to share our intention to refer a child to </w:t>
      </w:r>
      <w:r w:rsidRPr="00824E54">
        <w:rPr>
          <w:szCs w:val="20"/>
        </w:rPr>
        <w:t xml:space="preserve">MASH with their parents /carers unless to do so could put the child at greater risk of harm, or impede a criminal investigation. If in doubt, we will </w:t>
      </w:r>
      <w:r w:rsidR="00960F8E" w:rsidRPr="00824E54">
        <w:rPr>
          <w:szCs w:val="20"/>
        </w:rPr>
        <w:t>contact the MASH consultation line</w:t>
      </w:r>
      <w:r w:rsidRPr="00824E54">
        <w:rPr>
          <w:szCs w:val="20"/>
        </w:rPr>
        <w:t>.</w:t>
      </w:r>
    </w:p>
    <w:p w:rsidR="0074029A" w:rsidRPr="00833951" w:rsidRDefault="0074029A" w:rsidP="0074029A">
      <w:pPr>
        <w:rPr>
          <w:sz w:val="24"/>
          <w:szCs w:val="24"/>
        </w:rPr>
      </w:pPr>
      <w:r w:rsidRPr="00833951">
        <w:rPr>
          <w:sz w:val="24"/>
          <w:szCs w:val="24"/>
        </w:rPr>
        <w:t>8.</w:t>
      </w:r>
      <w:r w:rsidRPr="00833951">
        <w:rPr>
          <w:sz w:val="24"/>
          <w:szCs w:val="24"/>
        </w:rPr>
        <w:tab/>
        <w:t xml:space="preserve">Child Protection Procedures </w:t>
      </w:r>
    </w:p>
    <w:p w:rsidR="0074029A" w:rsidRDefault="0074029A" w:rsidP="000E69AC">
      <w:pPr>
        <w:pStyle w:val="ListParagraph"/>
        <w:numPr>
          <w:ilvl w:val="0"/>
          <w:numId w:val="8"/>
        </w:numPr>
        <w:rPr>
          <w:szCs w:val="20"/>
        </w:rPr>
      </w:pPr>
      <w:r w:rsidRPr="00833951">
        <w:rPr>
          <w:szCs w:val="20"/>
        </w:rPr>
        <w:t xml:space="preserve">Abuse and neglect are forms of maltreatment of a child. Somebody may abuse or neglect a child by inflicting harm or by failing to act to prevent harm. Children may be abused in the family or in an institutional or community setting by those known to </w:t>
      </w:r>
      <w:r w:rsidR="001647C7">
        <w:rPr>
          <w:szCs w:val="20"/>
        </w:rPr>
        <w:t xml:space="preserve">them or, more rarely, by others.  </w:t>
      </w:r>
      <w:r w:rsidR="00F62A64">
        <w:rPr>
          <w:szCs w:val="20"/>
        </w:rPr>
        <w:t xml:space="preserve">Abuse can take place wholly online, or technology may be used to facilitate off line abuse. </w:t>
      </w:r>
      <w:r w:rsidRPr="00833951">
        <w:rPr>
          <w:szCs w:val="20"/>
        </w:rPr>
        <w:t xml:space="preserve"> They may be abused by an adult or adults or by another child or children. </w:t>
      </w:r>
    </w:p>
    <w:p w:rsidR="005565D6" w:rsidRPr="00833951" w:rsidRDefault="005565D6" w:rsidP="000E69AC">
      <w:pPr>
        <w:pStyle w:val="ListParagraph"/>
        <w:numPr>
          <w:ilvl w:val="0"/>
          <w:numId w:val="8"/>
        </w:numPr>
        <w:rPr>
          <w:szCs w:val="20"/>
        </w:rPr>
      </w:pPr>
      <w:r>
        <w:rPr>
          <w:szCs w:val="20"/>
        </w:rPr>
        <w:t>Abuse and Neglect may also take place outside of the home, contextual safeguarding, and this may include (but not limited to), sexual exploitation criminal exploitation, serious youth violence, radicalisation.</w:t>
      </w:r>
    </w:p>
    <w:p w:rsidR="0074029A" w:rsidRPr="00833951" w:rsidRDefault="0074029A" w:rsidP="000E69AC">
      <w:pPr>
        <w:pStyle w:val="ListParagraph"/>
        <w:numPr>
          <w:ilvl w:val="0"/>
          <w:numId w:val="8"/>
        </w:numPr>
        <w:rPr>
          <w:szCs w:val="20"/>
        </w:rPr>
      </w:pPr>
      <w:r w:rsidRPr="00833951">
        <w:rPr>
          <w:szCs w:val="20"/>
        </w:rPr>
        <w:t>Further information about the four categories of abuse; physical, emotional, sexual and neglect, and indicators that a child may be being abused can be found in appendices 1 and 2.</w:t>
      </w:r>
    </w:p>
    <w:p w:rsidR="0074029A" w:rsidRPr="00833951" w:rsidRDefault="0074029A" w:rsidP="000E69AC">
      <w:pPr>
        <w:pStyle w:val="ListParagraph"/>
        <w:numPr>
          <w:ilvl w:val="0"/>
          <w:numId w:val="8"/>
        </w:numPr>
        <w:rPr>
          <w:szCs w:val="20"/>
        </w:rPr>
      </w:pPr>
      <w:r w:rsidRPr="00833951">
        <w:rPr>
          <w:szCs w:val="20"/>
        </w:rPr>
        <w:t>Any child in any family in any school could become a victim of abuse. Staff should always maintain an attitude of “It could happen here”.</w:t>
      </w:r>
    </w:p>
    <w:p w:rsidR="000C6952" w:rsidRPr="00833951" w:rsidRDefault="0074029A" w:rsidP="000E69AC">
      <w:pPr>
        <w:pStyle w:val="ListParagraph"/>
        <w:numPr>
          <w:ilvl w:val="0"/>
          <w:numId w:val="8"/>
        </w:numPr>
        <w:spacing w:after="0" w:line="240" w:lineRule="auto"/>
        <w:rPr>
          <w:szCs w:val="20"/>
        </w:rPr>
      </w:pPr>
      <w:r w:rsidRPr="00833951">
        <w:rPr>
          <w:szCs w:val="20"/>
        </w:rPr>
        <w:t>There are also a number of specific safeguarding concerns that we recognise our pupils may experience;</w:t>
      </w:r>
    </w:p>
    <w:p w:rsidR="0074029A" w:rsidRPr="00833951" w:rsidRDefault="0074029A" w:rsidP="0049727C">
      <w:pPr>
        <w:pStyle w:val="ListParagraph"/>
        <w:numPr>
          <w:ilvl w:val="1"/>
          <w:numId w:val="43"/>
        </w:numPr>
        <w:spacing w:after="0" w:line="240" w:lineRule="auto"/>
        <w:rPr>
          <w:szCs w:val="20"/>
        </w:rPr>
      </w:pPr>
      <w:r w:rsidRPr="00833951">
        <w:rPr>
          <w:szCs w:val="20"/>
        </w:rPr>
        <w:t>child miss</w:t>
      </w:r>
      <w:r w:rsidR="00A91D31" w:rsidRPr="00833951">
        <w:rPr>
          <w:szCs w:val="20"/>
        </w:rPr>
        <w:t xml:space="preserve">ing from education </w:t>
      </w:r>
      <w:r w:rsidRPr="00833951">
        <w:rPr>
          <w:szCs w:val="20"/>
        </w:rPr>
        <w:t xml:space="preserve"> </w:t>
      </w:r>
    </w:p>
    <w:p w:rsidR="0074029A" w:rsidRPr="00833951" w:rsidRDefault="0074029A" w:rsidP="0049727C">
      <w:pPr>
        <w:pStyle w:val="ListParagraph"/>
        <w:numPr>
          <w:ilvl w:val="1"/>
          <w:numId w:val="43"/>
        </w:numPr>
        <w:spacing w:after="0" w:line="240" w:lineRule="auto"/>
        <w:rPr>
          <w:szCs w:val="20"/>
        </w:rPr>
      </w:pPr>
      <w:r w:rsidRPr="00833951">
        <w:rPr>
          <w:szCs w:val="20"/>
        </w:rPr>
        <w:t>child missing from home or care</w:t>
      </w:r>
    </w:p>
    <w:p w:rsidR="0074029A" w:rsidRPr="00833951" w:rsidRDefault="0074029A" w:rsidP="0049727C">
      <w:pPr>
        <w:pStyle w:val="ListParagraph"/>
        <w:numPr>
          <w:ilvl w:val="1"/>
          <w:numId w:val="43"/>
        </w:numPr>
        <w:spacing w:after="0" w:line="240" w:lineRule="auto"/>
        <w:rPr>
          <w:szCs w:val="20"/>
        </w:rPr>
      </w:pPr>
      <w:r w:rsidRPr="00833951">
        <w:rPr>
          <w:szCs w:val="20"/>
        </w:rPr>
        <w:t>child sexual exploitation (CS</w:t>
      </w:r>
      <w:r w:rsidR="001647C7">
        <w:rPr>
          <w:szCs w:val="20"/>
        </w:rPr>
        <w:t>E), child criminal exploitation (CCE)</w:t>
      </w:r>
    </w:p>
    <w:p w:rsidR="0074029A" w:rsidRPr="00833951" w:rsidRDefault="0074029A" w:rsidP="0049727C">
      <w:pPr>
        <w:pStyle w:val="ListParagraph"/>
        <w:numPr>
          <w:ilvl w:val="1"/>
          <w:numId w:val="43"/>
        </w:numPr>
        <w:spacing w:after="0" w:line="240" w:lineRule="auto"/>
        <w:rPr>
          <w:szCs w:val="20"/>
        </w:rPr>
      </w:pPr>
      <w:r w:rsidRPr="00833951">
        <w:rPr>
          <w:szCs w:val="20"/>
        </w:rPr>
        <w:t>bullying includi</w:t>
      </w:r>
      <w:r w:rsidR="00A91D31" w:rsidRPr="00833951">
        <w:rPr>
          <w:szCs w:val="20"/>
        </w:rPr>
        <w:t xml:space="preserve">ng </w:t>
      </w:r>
      <w:proofErr w:type="spellStart"/>
      <w:r w:rsidR="00A91D31" w:rsidRPr="00833951">
        <w:rPr>
          <w:szCs w:val="20"/>
        </w:rPr>
        <w:t>cyberbullying</w:t>
      </w:r>
      <w:proofErr w:type="spellEnd"/>
      <w:r w:rsidR="00A91D31" w:rsidRPr="00833951">
        <w:rPr>
          <w:szCs w:val="20"/>
        </w:rPr>
        <w:t xml:space="preserve"> </w:t>
      </w:r>
    </w:p>
    <w:p w:rsidR="0074029A" w:rsidRPr="00833951" w:rsidRDefault="0074029A" w:rsidP="0049727C">
      <w:pPr>
        <w:pStyle w:val="ListParagraph"/>
        <w:numPr>
          <w:ilvl w:val="1"/>
          <w:numId w:val="43"/>
        </w:numPr>
        <w:spacing w:after="0" w:line="240" w:lineRule="auto"/>
        <w:rPr>
          <w:szCs w:val="20"/>
        </w:rPr>
      </w:pPr>
      <w:r w:rsidRPr="00833951">
        <w:rPr>
          <w:szCs w:val="20"/>
        </w:rPr>
        <w:lastRenderedPageBreak/>
        <w:t>domestic ab</w:t>
      </w:r>
      <w:r w:rsidR="00A91D31" w:rsidRPr="00833951">
        <w:rPr>
          <w:szCs w:val="20"/>
        </w:rPr>
        <w:t>use</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drugs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fabricated or induced illness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faith abuse </w:t>
      </w:r>
    </w:p>
    <w:p w:rsidR="000C6952" w:rsidRPr="00833951" w:rsidRDefault="0074029A" w:rsidP="0049727C">
      <w:pPr>
        <w:pStyle w:val="ListParagraph"/>
        <w:numPr>
          <w:ilvl w:val="1"/>
          <w:numId w:val="43"/>
        </w:numPr>
        <w:spacing w:after="0" w:line="240" w:lineRule="auto"/>
        <w:rPr>
          <w:szCs w:val="20"/>
        </w:rPr>
      </w:pPr>
      <w:r w:rsidRPr="00833951">
        <w:rPr>
          <w:szCs w:val="20"/>
        </w:rPr>
        <w:t>female genital mutilation (FGM)</w:t>
      </w:r>
      <w:r w:rsidR="000C6952" w:rsidRPr="00833951">
        <w:rPr>
          <w:szCs w:val="20"/>
        </w:rPr>
        <w:t xml:space="preserve">  </w:t>
      </w:r>
    </w:p>
    <w:p w:rsidR="0074029A" w:rsidRPr="00833951" w:rsidRDefault="00A91D31" w:rsidP="0049727C">
      <w:pPr>
        <w:pStyle w:val="ListParagraph"/>
        <w:numPr>
          <w:ilvl w:val="1"/>
          <w:numId w:val="43"/>
        </w:numPr>
        <w:spacing w:after="0" w:line="240" w:lineRule="auto"/>
        <w:rPr>
          <w:szCs w:val="20"/>
        </w:rPr>
      </w:pPr>
      <w:r w:rsidRPr="00833951">
        <w:rPr>
          <w:szCs w:val="20"/>
        </w:rPr>
        <w:t>forced marriage</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gangs and youth violence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gender-based violence/violence against women and girls (VAWG)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mental health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private fostering </w:t>
      </w:r>
    </w:p>
    <w:p w:rsidR="0074029A" w:rsidRPr="00833951" w:rsidRDefault="0074029A" w:rsidP="0049727C">
      <w:pPr>
        <w:pStyle w:val="ListParagraph"/>
        <w:numPr>
          <w:ilvl w:val="1"/>
          <w:numId w:val="43"/>
        </w:numPr>
        <w:spacing w:after="0" w:line="240" w:lineRule="auto"/>
        <w:rPr>
          <w:szCs w:val="20"/>
        </w:rPr>
      </w:pPr>
      <w:r w:rsidRPr="00833951">
        <w:rPr>
          <w:szCs w:val="20"/>
        </w:rPr>
        <w:t>radicalisat</w:t>
      </w:r>
      <w:r w:rsidR="00A91D31" w:rsidRPr="00833951">
        <w:rPr>
          <w:szCs w:val="20"/>
        </w:rPr>
        <w:t xml:space="preserve">ion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youth produced sexual </w:t>
      </w:r>
      <w:r w:rsidR="00A91D31" w:rsidRPr="00833951">
        <w:rPr>
          <w:szCs w:val="20"/>
        </w:rPr>
        <w:t>imagery (</w:t>
      </w:r>
      <w:proofErr w:type="spellStart"/>
      <w:r w:rsidR="00A91D31" w:rsidRPr="00833951">
        <w:rPr>
          <w:szCs w:val="20"/>
        </w:rPr>
        <w:t>sexting</w:t>
      </w:r>
      <w:proofErr w:type="spellEnd"/>
      <w:r w:rsidR="00A91D31" w:rsidRPr="00833951">
        <w:rPr>
          <w:szCs w:val="20"/>
        </w:rPr>
        <w:t>)</w:t>
      </w:r>
      <w:r w:rsidRPr="00833951">
        <w:rPr>
          <w:szCs w:val="20"/>
        </w:rPr>
        <w:t xml:space="preserve"> </w:t>
      </w:r>
    </w:p>
    <w:p w:rsidR="0074029A" w:rsidRPr="00833951" w:rsidRDefault="0074029A" w:rsidP="0049727C">
      <w:pPr>
        <w:pStyle w:val="ListParagraph"/>
        <w:numPr>
          <w:ilvl w:val="1"/>
          <w:numId w:val="43"/>
        </w:numPr>
        <w:spacing w:after="0" w:line="240" w:lineRule="auto"/>
        <w:rPr>
          <w:szCs w:val="20"/>
        </w:rPr>
      </w:pPr>
      <w:r w:rsidRPr="00833951">
        <w:rPr>
          <w:szCs w:val="20"/>
        </w:rPr>
        <w:t xml:space="preserve">teenage </w:t>
      </w:r>
      <w:r w:rsidR="00A91D31" w:rsidRPr="00833951">
        <w:rPr>
          <w:szCs w:val="20"/>
        </w:rPr>
        <w:t>relationship abuse</w:t>
      </w:r>
      <w:r w:rsidRPr="00833951">
        <w:rPr>
          <w:szCs w:val="20"/>
        </w:rPr>
        <w:t xml:space="preserve"> </w:t>
      </w:r>
    </w:p>
    <w:p w:rsidR="0074029A" w:rsidRPr="00833951" w:rsidRDefault="0074029A" w:rsidP="0049727C">
      <w:pPr>
        <w:pStyle w:val="ListParagraph"/>
        <w:numPr>
          <w:ilvl w:val="1"/>
          <w:numId w:val="43"/>
        </w:numPr>
        <w:spacing w:after="0" w:line="240" w:lineRule="auto"/>
        <w:rPr>
          <w:szCs w:val="20"/>
        </w:rPr>
      </w:pPr>
      <w:r w:rsidRPr="00833951">
        <w:rPr>
          <w:szCs w:val="20"/>
        </w:rPr>
        <w:t>trafficking</w:t>
      </w:r>
    </w:p>
    <w:p w:rsidR="0074029A" w:rsidRDefault="0074029A" w:rsidP="0049727C">
      <w:pPr>
        <w:pStyle w:val="ListParagraph"/>
        <w:numPr>
          <w:ilvl w:val="1"/>
          <w:numId w:val="43"/>
        </w:numPr>
        <w:spacing w:after="0" w:line="240" w:lineRule="auto"/>
        <w:rPr>
          <w:szCs w:val="20"/>
        </w:rPr>
      </w:pPr>
      <w:r w:rsidRPr="00833951">
        <w:rPr>
          <w:szCs w:val="20"/>
        </w:rPr>
        <w:t>peer on</w:t>
      </w:r>
      <w:r w:rsidR="00A91D31" w:rsidRPr="00833951">
        <w:rPr>
          <w:szCs w:val="20"/>
        </w:rPr>
        <w:t xml:space="preserve"> peer abuse</w:t>
      </w:r>
    </w:p>
    <w:p w:rsidR="00542EF7" w:rsidRDefault="00542EF7" w:rsidP="0049727C">
      <w:pPr>
        <w:pStyle w:val="ListParagraph"/>
        <w:numPr>
          <w:ilvl w:val="1"/>
          <w:numId w:val="43"/>
        </w:numPr>
        <w:spacing w:after="0" w:line="240" w:lineRule="auto"/>
        <w:rPr>
          <w:szCs w:val="20"/>
        </w:rPr>
      </w:pPr>
      <w:proofErr w:type="spellStart"/>
      <w:r>
        <w:rPr>
          <w:szCs w:val="20"/>
        </w:rPr>
        <w:t>upskirting</w:t>
      </w:r>
      <w:proofErr w:type="spellEnd"/>
    </w:p>
    <w:p w:rsidR="00542EF7" w:rsidRDefault="00542EF7" w:rsidP="0049727C">
      <w:pPr>
        <w:pStyle w:val="ListParagraph"/>
        <w:numPr>
          <w:ilvl w:val="1"/>
          <w:numId w:val="43"/>
        </w:numPr>
        <w:spacing w:after="0" w:line="240" w:lineRule="auto"/>
        <w:rPr>
          <w:szCs w:val="20"/>
        </w:rPr>
      </w:pPr>
      <w:r>
        <w:rPr>
          <w:szCs w:val="20"/>
        </w:rPr>
        <w:t>serious violence</w:t>
      </w:r>
    </w:p>
    <w:p w:rsidR="001647C7" w:rsidRPr="00833951" w:rsidRDefault="001647C7" w:rsidP="0049727C">
      <w:pPr>
        <w:pStyle w:val="ListParagraph"/>
        <w:numPr>
          <w:ilvl w:val="1"/>
          <w:numId w:val="43"/>
        </w:numPr>
        <w:spacing w:after="0" w:line="240" w:lineRule="auto"/>
        <w:rPr>
          <w:szCs w:val="20"/>
        </w:rPr>
      </w:pPr>
      <w:r>
        <w:rPr>
          <w:szCs w:val="20"/>
        </w:rPr>
        <w:t>sexual harassment</w:t>
      </w:r>
    </w:p>
    <w:p w:rsidR="000C6952" w:rsidRPr="00833951" w:rsidRDefault="000C6952" w:rsidP="000C6952">
      <w:pPr>
        <w:spacing w:after="0" w:line="240" w:lineRule="auto"/>
        <w:ind w:left="1080"/>
        <w:rPr>
          <w:szCs w:val="20"/>
        </w:rPr>
      </w:pPr>
    </w:p>
    <w:p w:rsidR="0074029A" w:rsidRPr="00833951" w:rsidRDefault="0074029A" w:rsidP="0074029A">
      <w:pPr>
        <w:rPr>
          <w:szCs w:val="20"/>
        </w:rPr>
      </w:pPr>
      <w:proofErr w:type="gramStart"/>
      <w:r w:rsidRPr="00833951">
        <w:rPr>
          <w:szCs w:val="20"/>
        </w:rPr>
        <w:t>Staff are</w:t>
      </w:r>
      <w:proofErr w:type="gramEnd"/>
      <w:r w:rsidRPr="00833951">
        <w:rPr>
          <w:szCs w:val="20"/>
        </w:rPr>
        <w:t xml:space="preserve"> aware that behaviours linked to drug taking, alcohol abuse, truanting and </w:t>
      </w:r>
      <w:proofErr w:type="spellStart"/>
      <w:r w:rsidRPr="00833951">
        <w:rPr>
          <w:szCs w:val="20"/>
        </w:rPr>
        <w:t>sexting</w:t>
      </w:r>
      <w:proofErr w:type="spellEnd"/>
      <w:r w:rsidRPr="00833951">
        <w:rPr>
          <w:szCs w:val="20"/>
        </w:rPr>
        <w:t xml:space="preserve"> put children in danger and that safeguarding issues can manifest themselves via peer on peer abuse.</w:t>
      </w:r>
    </w:p>
    <w:p w:rsidR="0074029A" w:rsidRPr="00833951" w:rsidRDefault="0074029A" w:rsidP="0074029A">
      <w:pPr>
        <w:rPr>
          <w:szCs w:val="20"/>
        </w:rPr>
      </w:pPr>
      <w:r w:rsidRPr="00833951">
        <w:rPr>
          <w:szCs w:val="20"/>
        </w:rPr>
        <w:t xml:space="preserve">We also recognise that </w:t>
      </w:r>
      <w:proofErr w:type="gramStart"/>
      <w:r w:rsidRPr="00833951">
        <w:rPr>
          <w:szCs w:val="20"/>
        </w:rPr>
        <w:t>abuse,</w:t>
      </w:r>
      <w:proofErr w:type="gramEnd"/>
      <w:r w:rsidRPr="00833951">
        <w:rPr>
          <w:szCs w:val="20"/>
        </w:rPr>
        <w:t xml:space="preserve"> neglect and safeguarding issues are complex and are rarely standalone events that can be covered by one definition or label. </w:t>
      </w:r>
      <w:proofErr w:type="gramStart"/>
      <w:r w:rsidRPr="00833951">
        <w:rPr>
          <w:szCs w:val="20"/>
        </w:rPr>
        <w:t>Staff are</w:t>
      </w:r>
      <w:proofErr w:type="gramEnd"/>
      <w:r w:rsidRPr="00833951">
        <w:rPr>
          <w:szCs w:val="20"/>
        </w:rPr>
        <w:t xml:space="preserve"> aware that in most cases multiple issues will overlap one another.</w:t>
      </w:r>
    </w:p>
    <w:p w:rsidR="0074029A" w:rsidRPr="00833951" w:rsidRDefault="0074029A" w:rsidP="0074029A">
      <w:pPr>
        <w:rPr>
          <w:sz w:val="24"/>
          <w:szCs w:val="24"/>
        </w:rPr>
      </w:pPr>
      <w:r w:rsidRPr="00833951">
        <w:rPr>
          <w:sz w:val="24"/>
          <w:szCs w:val="24"/>
        </w:rPr>
        <w:t>If staff are concerned about a child’s welfare</w:t>
      </w:r>
    </w:p>
    <w:p w:rsidR="0074029A" w:rsidRPr="00833951" w:rsidRDefault="0074029A" w:rsidP="000E69AC">
      <w:pPr>
        <w:pStyle w:val="ListParagraph"/>
        <w:numPr>
          <w:ilvl w:val="0"/>
          <w:numId w:val="9"/>
        </w:numPr>
        <w:rPr>
          <w:szCs w:val="20"/>
        </w:rPr>
      </w:pPr>
      <w:r w:rsidRPr="00833951">
        <w:rPr>
          <w:szCs w:val="20"/>
        </w:rPr>
        <w:t>If staff notice any indicators of abuse/neglect or signs that a child may be experiencing a safeguarding issue they should record thes</w:t>
      </w:r>
      <w:r w:rsidR="001647C7">
        <w:rPr>
          <w:szCs w:val="20"/>
        </w:rPr>
        <w:t xml:space="preserve">e concerns on </w:t>
      </w:r>
      <w:r w:rsidR="00824E54">
        <w:rPr>
          <w:szCs w:val="20"/>
        </w:rPr>
        <w:t xml:space="preserve">the CPOMS system or the Safeguarding Report form (available in office 1) </w:t>
      </w:r>
      <w:r w:rsidRPr="00833951">
        <w:rPr>
          <w:szCs w:val="20"/>
        </w:rPr>
        <w:t xml:space="preserve">and </w:t>
      </w:r>
      <w:r w:rsidR="00824E54">
        <w:rPr>
          <w:szCs w:val="20"/>
        </w:rPr>
        <w:t>ensure an electronic alert is emailed</w:t>
      </w:r>
      <w:r w:rsidRPr="00833951">
        <w:rPr>
          <w:szCs w:val="20"/>
        </w:rPr>
        <w:t xml:space="preserve"> to </w:t>
      </w:r>
      <w:r w:rsidR="00824E54">
        <w:rPr>
          <w:szCs w:val="20"/>
        </w:rPr>
        <w:t>all members of the Safeguarding Team</w:t>
      </w:r>
      <w:r w:rsidRPr="001647C7">
        <w:rPr>
          <w:color w:val="FF0000"/>
          <w:szCs w:val="20"/>
        </w:rPr>
        <w:t xml:space="preserve">. </w:t>
      </w:r>
      <w:r w:rsidRPr="00833951">
        <w:rPr>
          <w:szCs w:val="20"/>
        </w:rPr>
        <w:t>They may also discuss their concerns in person with the DSL but the details of the concern should be recorded in writing.</w:t>
      </w:r>
    </w:p>
    <w:p w:rsidR="0074029A" w:rsidRPr="00833951" w:rsidRDefault="0074029A" w:rsidP="000E69AC">
      <w:pPr>
        <w:pStyle w:val="ListParagraph"/>
        <w:numPr>
          <w:ilvl w:val="0"/>
          <w:numId w:val="9"/>
        </w:numPr>
        <w:rPr>
          <w:szCs w:val="20"/>
        </w:rPr>
      </w:pPr>
      <w:r w:rsidRPr="00833951">
        <w:rPr>
          <w:szCs w:val="20"/>
        </w:rPr>
        <w:t xml:space="preserve">There will be occasions when staff may suspect that a pupil may be at risk, but have no ‘real’ evidence. The pupil’s behaviour may have changed, their artwork could be bizarre, </w:t>
      </w:r>
      <w:r w:rsidR="003D0B4F" w:rsidRPr="00833951">
        <w:rPr>
          <w:szCs w:val="20"/>
        </w:rPr>
        <w:t>and they</w:t>
      </w:r>
      <w:r w:rsidRPr="00833951">
        <w:rPr>
          <w:szCs w:val="20"/>
        </w:rPr>
        <w:t xml:space="preserve"> may write stories or poetry that reveal confusion or distress, or physical or inconclusive signs may have been noticed.</w:t>
      </w:r>
    </w:p>
    <w:p w:rsidR="0074029A" w:rsidRPr="00833951" w:rsidRDefault="00824E54" w:rsidP="000E69AC">
      <w:pPr>
        <w:pStyle w:val="ListParagraph"/>
        <w:numPr>
          <w:ilvl w:val="0"/>
          <w:numId w:val="9"/>
        </w:numPr>
        <w:rPr>
          <w:szCs w:val="20"/>
        </w:rPr>
      </w:pPr>
      <w:proofErr w:type="spellStart"/>
      <w:r>
        <w:rPr>
          <w:szCs w:val="20"/>
        </w:rPr>
        <w:t>Tavistock</w:t>
      </w:r>
      <w:proofErr w:type="spellEnd"/>
      <w:r>
        <w:rPr>
          <w:szCs w:val="20"/>
        </w:rPr>
        <w:t xml:space="preserve"> Primary and Nursery </w:t>
      </w:r>
      <w:r w:rsidR="0074029A" w:rsidRPr="00833951">
        <w:rPr>
          <w:szCs w:val="20"/>
        </w:rPr>
        <w:t>School recognise that the signs may be due to a variety of factors, for example, a parent has moved out, a pet has died, a grandparent is very ill or an accident has occurred. However, they may also indicate a child is being abused or is in need of safeguarding.</w:t>
      </w:r>
    </w:p>
    <w:p w:rsidR="0074029A" w:rsidRPr="00833951" w:rsidRDefault="0074029A" w:rsidP="000E69AC">
      <w:pPr>
        <w:pStyle w:val="ListParagraph"/>
        <w:numPr>
          <w:ilvl w:val="0"/>
          <w:numId w:val="9"/>
        </w:numPr>
        <w:rPr>
          <w:szCs w:val="20"/>
        </w:rPr>
      </w:pPr>
      <w:r w:rsidRPr="00833951">
        <w:rPr>
          <w:szCs w:val="20"/>
        </w:rPr>
        <w:t>In these circumstances staff will try to give the child the opportunity to talk. It is fine for staff to ask the pupil if they are OK or if they can help in any way.</w:t>
      </w:r>
    </w:p>
    <w:p w:rsidR="00656E68" w:rsidRPr="00656E68" w:rsidRDefault="0074029A" w:rsidP="00656E68">
      <w:pPr>
        <w:pStyle w:val="ListParagraph"/>
        <w:numPr>
          <w:ilvl w:val="0"/>
          <w:numId w:val="9"/>
        </w:numPr>
        <w:rPr>
          <w:szCs w:val="20"/>
        </w:rPr>
      </w:pPr>
      <w:r w:rsidRPr="00833951">
        <w:rPr>
          <w:szCs w:val="20"/>
        </w:rPr>
        <w:t>Following an initial conversation with the pupil, if the member of staff remains concerned they should discuss their concerns with the DSL and put them in writing.</w:t>
      </w:r>
      <w:r w:rsidR="00656E68">
        <w:rPr>
          <w:szCs w:val="20"/>
        </w:rPr>
        <w:t xml:space="preserve">  </w:t>
      </w:r>
      <w:r w:rsidR="00656E68">
        <w:t xml:space="preserve">Records should include: </w:t>
      </w:r>
    </w:p>
    <w:p w:rsidR="00656E68" w:rsidRDefault="00656E68" w:rsidP="00656E68">
      <w:pPr>
        <w:pStyle w:val="ListParagraph"/>
        <w:ind w:firstLine="720"/>
      </w:pPr>
      <w:r>
        <w:t xml:space="preserve">• </w:t>
      </w:r>
      <w:proofErr w:type="gramStart"/>
      <w:r>
        <w:t>a</w:t>
      </w:r>
      <w:proofErr w:type="gramEnd"/>
      <w:r>
        <w:t xml:space="preserve"> clear and comprehensive summary of the concern; </w:t>
      </w:r>
    </w:p>
    <w:p w:rsidR="00656E68" w:rsidRDefault="00656E68" w:rsidP="00656E68">
      <w:pPr>
        <w:pStyle w:val="ListParagraph"/>
        <w:ind w:firstLine="720"/>
      </w:pPr>
      <w:r>
        <w:t xml:space="preserve">• </w:t>
      </w:r>
      <w:proofErr w:type="gramStart"/>
      <w:r>
        <w:t>details</w:t>
      </w:r>
      <w:proofErr w:type="gramEnd"/>
      <w:r>
        <w:t xml:space="preserve"> of how the concern was followed up and resolved; </w:t>
      </w:r>
    </w:p>
    <w:p w:rsidR="00656E68" w:rsidRPr="00656E68" w:rsidRDefault="00656E68" w:rsidP="00656E68">
      <w:pPr>
        <w:pStyle w:val="ListParagraph"/>
        <w:ind w:firstLine="720"/>
        <w:rPr>
          <w:szCs w:val="20"/>
        </w:rPr>
      </w:pPr>
      <w:r>
        <w:t xml:space="preserve">• </w:t>
      </w:r>
      <w:proofErr w:type="gramStart"/>
      <w:r>
        <w:t>a</w:t>
      </w:r>
      <w:proofErr w:type="gramEnd"/>
      <w:r>
        <w:t xml:space="preserve"> note of any action taken, decisions reached and the outcome.</w:t>
      </w:r>
    </w:p>
    <w:p w:rsidR="0074029A" w:rsidRPr="00833951" w:rsidRDefault="0074029A" w:rsidP="000E69AC">
      <w:pPr>
        <w:pStyle w:val="ListParagraph"/>
        <w:numPr>
          <w:ilvl w:val="0"/>
          <w:numId w:val="9"/>
        </w:numPr>
        <w:rPr>
          <w:szCs w:val="20"/>
        </w:rPr>
      </w:pPr>
      <w:r w:rsidRPr="00833951">
        <w:rPr>
          <w:szCs w:val="20"/>
        </w:rPr>
        <w:t>If the pupil does begin to reveal that they are being harmed, staff should follow the advice below regarding a pupil making a disclosure.</w:t>
      </w:r>
    </w:p>
    <w:p w:rsidR="0074029A" w:rsidRPr="00833951" w:rsidRDefault="0074029A" w:rsidP="0074029A">
      <w:pPr>
        <w:rPr>
          <w:sz w:val="24"/>
          <w:szCs w:val="24"/>
        </w:rPr>
      </w:pPr>
      <w:r w:rsidRPr="00833951">
        <w:rPr>
          <w:sz w:val="24"/>
          <w:szCs w:val="24"/>
        </w:rPr>
        <w:t>If a pupil discloses to a member of staff</w:t>
      </w:r>
    </w:p>
    <w:p w:rsidR="0074029A" w:rsidRPr="00833951" w:rsidRDefault="0074029A" w:rsidP="000E69AC">
      <w:pPr>
        <w:pStyle w:val="ListParagraph"/>
        <w:numPr>
          <w:ilvl w:val="0"/>
          <w:numId w:val="10"/>
        </w:numPr>
        <w:rPr>
          <w:szCs w:val="20"/>
        </w:rPr>
      </w:pPr>
      <w:r w:rsidRPr="00833951">
        <w:rPr>
          <w:szCs w:val="20"/>
        </w:rPr>
        <w:t xml:space="preserve">We recognise that it takes a lot of courage for a child to disclose they are being abused. They may feel ashamed, guilty or scared, their abuser may have threatened that something will happen if they </w:t>
      </w:r>
      <w:r w:rsidRPr="00833951">
        <w:rPr>
          <w:szCs w:val="20"/>
        </w:rPr>
        <w:lastRenderedPageBreak/>
        <w:t>tell, they may have lost all trust in adults or believe that was has happened is their fault. Sometimes they may not be aware that what is happening is abuse.</w:t>
      </w:r>
    </w:p>
    <w:p w:rsidR="004D4285" w:rsidRPr="00D21F88" w:rsidRDefault="0074029A" w:rsidP="004D4285">
      <w:pPr>
        <w:pStyle w:val="ListParagraph"/>
        <w:numPr>
          <w:ilvl w:val="0"/>
          <w:numId w:val="10"/>
        </w:numPr>
        <w:rPr>
          <w:szCs w:val="20"/>
        </w:rPr>
      </w:pPr>
      <w:r w:rsidRPr="00833951">
        <w:rPr>
          <w:szCs w:val="20"/>
        </w:rPr>
        <w:t>A child who makes a disclosure may have to tell their story on a number of subsequent occasions to the police and/or social workers. Therefore, it is vital that their first experience of talking to a trusted adult is a positive one.</w:t>
      </w:r>
    </w:p>
    <w:p w:rsidR="0074029A" w:rsidRPr="00833951" w:rsidRDefault="0074029A" w:rsidP="0074029A">
      <w:pPr>
        <w:rPr>
          <w:sz w:val="24"/>
          <w:szCs w:val="24"/>
        </w:rPr>
      </w:pPr>
      <w:r w:rsidRPr="00833951">
        <w:rPr>
          <w:sz w:val="24"/>
          <w:szCs w:val="24"/>
        </w:rPr>
        <w:t>During their conversation with the pupil staff will;</w:t>
      </w:r>
    </w:p>
    <w:p w:rsidR="0074029A" w:rsidRPr="00833951" w:rsidRDefault="00D9382D" w:rsidP="000E69AC">
      <w:pPr>
        <w:pStyle w:val="ListParagraph"/>
        <w:numPr>
          <w:ilvl w:val="0"/>
          <w:numId w:val="11"/>
        </w:numPr>
        <w:rPr>
          <w:szCs w:val="20"/>
        </w:rPr>
      </w:pPr>
      <w:r>
        <w:rPr>
          <w:szCs w:val="20"/>
        </w:rPr>
        <w:t>l</w:t>
      </w:r>
      <w:r w:rsidR="0074029A" w:rsidRPr="00833951">
        <w:rPr>
          <w:szCs w:val="20"/>
        </w:rPr>
        <w:t>isten to what the child has to say and allow them to speak freely</w:t>
      </w:r>
      <w:r>
        <w:rPr>
          <w:szCs w:val="20"/>
        </w:rPr>
        <w:t>;</w:t>
      </w:r>
    </w:p>
    <w:p w:rsidR="0074029A" w:rsidRPr="00833951" w:rsidRDefault="00D9382D" w:rsidP="000E69AC">
      <w:pPr>
        <w:pStyle w:val="ListParagraph"/>
        <w:numPr>
          <w:ilvl w:val="0"/>
          <w:numId w:val="11"/>
        </w:numPr>
        <w:rPr>
          <w:szCs w:val="20"/>
        </w:rPr>
      </w:pPr>
      <w:r>
        <w:rPr>
          <w:szCs w:val="20"/>
        </w:rPr>
        <w:t>r</w:t>
      </w:r>
      <w:r w:rsidR="0074029A" w:rsidRPr="00833951">
        <w:rPr>
          <w:szCs w:val="20"/>
        </w:rPr>
        <w:t>emain calm and not overact or act shocked or disgusted – the pupil may stop talking if they feel they are upsetting the listener</w:t>
      </w:r>
      <w:r>
        <w:rPr>
          <w:szCs w:val="20"/>
        </w:rPr>
        <w:t>;</w:t>
      </w:r>
    </w:p>
    <w:p w:rsidR="0074029A" w:rsidRPr="00833951" w:rsidRDefault="00D9382D" w:rsidP="000E69AC">
      <w:pPr>
        <w:pStyle w:val="ListParagraph"/>
        <w:numPr>
          <w:ilvl w:val="0"/>
          <w:numId w:val="11"/>
        </w:numPr>
        <w:rPr>
          <w:szCs w:val="20"/>
        </w:rPr>
      </w:pPr>
      <w:r>
        <w:rPr>
          <w:szCs w:val="20"/>
        </w:rPr>
        <w:t>r</w:t>
      </w:r>
      <w:r w:rsidR="0074029A" w:rsidRPr="00833951">
        <w:rPr>
          <w:szCs w:val="20"/>
        </w:rPr>
        <w:t>eassure the child that it is not their fault and that they have done the right thing in telling someone</w:t>
      </w:r>
      <w:r>
        <w:rPr>
          <w:szCs w:val="20"/>
        </w:rPr>
        <w:t>;</w:t>
      </w:r>
    </w:p>
    <w:p w:rsidR="0074029A" w:rsidRPr="00833951" w:rsidRDefault="00D9382D" w:rsidP="000E69AC">
      <w:pPr>
        <w:pStyle w:val="ListParagraph"/>
        <w:numPr>
          <w:ilvl w:val="0"/>
          <w:numId w:val="11"/>
        </w:numPr>
        <w:rPr>
          <w:szCs w:val="20"/>
        </w:rPr>
      </w:pPr>
      <w:r>
        <w:rPr>
          <w:szCs w:val="20"/>
        </w:rPr>
        <w:t>n</w:t>
      </w:r>
      <w:r w:rsidR="0074029A" w:rsidRPr="00833951">
        <w:rPr>
          <w:szCs w:val="20"/>
        </w:rPr>
        <w:t>ot be afraid of silences – staff must remember how difficult it is for the pupil and allow them time to talk</w:t>
      </w:r>
      <w:r>
        <w:rPr>
          <w:szCs w:val="20"/>
        </w:rPr>
        <w:t>;</w:t>
      </w:r>
    </w:p>
    <w:p w:rsidR="0074029A" w:rsidRPr="00833951" w:rsidRDefault="00D9382D" w:rsidP="000E69AC">
      <w:pPr>
        <w:pStyle w:val="ListParagraph"/>
        <w:numPr>
          <w:ilvl w:val="0"/>
          <w:numId w:val="11"/>
        </w:numPr>
        <w:rPr>
          <w:szCs w:val="20"/>
        </w:rPr>
      </w:pPr>
      <w:r>
        <w:rPr>
          <w:szCs w:val="20"/>
        </w:rPr>
        <w:t>t</w:t>
      </w:r>
      <w:r w:rsidR="0074029A" w:rsidRPr="00833951">
        <w:rPr>
          <w:szCs w:val="20"/>
        </w:rPr>
        <w:t>ake what the child is disclosing seriously</w:t>
      </w:r>
      <w:r>
        <w:rPr>
          <w:szCs w:val="20"/>
        </w:rPr>
        <w:t>;</w:t>
      </w:r>
    </w:p>
    <w:p w:rsidR="0074029A" w:rsidRPr="00833951" w:rsidRDefault="00D9382D" w:rsidP="000E69AC">
      <w:pPr>
        <w:pStyle w:val="ListParagraph"/>
        <w:numPr>
          <w:ilvl w:val="0"/>
          <w:numId w:val="11"/>
        </w:numPr>
        <w:rPr>
          <w:szCs w:val="20"/>
        </w:rPr>
      </w:pPr>
      <w:r>
        <w:rPr>
          <w:szCs w:val="20"/>
        </w:rPr>
        <w:t>a</w:t>
      </w:r>
      <w:r w:rsidR="0074029A" w:rsidRPr="00833951">
        <w:rPr>
          <w:szCs w:val="20"/>
        </w:rPr>
        <w:t>sk open questions and avoid asking leading questions</w:t>
      </w:r>
      <w:r>
        <w:rPr>
          <w:szCs w:val="20"/>
        </w:rPr>
        <w:t>;</w:t>
      </w:r>
    </w:p>
    <w:p w:rsidR="0074029A" w:rsidRPr="00833951" w:rsidRDefault="00D9382D" w:rsidP="000E69AC">
      <w:pPr>
        <w:pStyle w:val="ListParagraph"/>
        <w:numPr>
          <w:ilvl w:val="0"/>
          <w:numId w:val="11"/>
        </w:numPr>
        <w:rPr>
          <w:szCs w:val="20"/>
        </w:rPr>
      </w:pPr>
      <w:r>
        <w:rPr>
          <w:szCs w:val="20"/>
        </w:rPr>
        <w:t>a</w:t>
      </w:r>
      <w:r w:rsidR="0074029A" w:rsidRPr="00833951">
        <w:rPr>
          <w:szCs w:val="20"/>
        </w:rPr>
        <w:t>void jumping to conclusions, speculation or make accusations</w:t>
      </w:r>
      <w:r>
        <w:rPr>
          <w:szCs w:val="20"/>
        </w:rPr>
        <w:t>;</w:t>
      </w:r>
    </w:p>
    <w:p w:rsidR="0074029A" w:rsidRPr="00833951" w:rsidRDefault="00D9382D" w:rsidP="000E69AC">
      <w:pPr>
        <w:pStyle w:val="ListParagraph"/>
        <w:numPr>
          <w:ilvl w:val="0"/>
          <w:numId w:val="11"/>
        </w:numPr>
        <w:rPr>
          <w:szCs w:val="20"/>
        </w:rPr>
      </w:pPr>
      <w:proofErr w:type="gramStart"/>
      <w:r>
        <w:rPr>
          <w:szCs w:val="20"/>
        </w:rPr>
        <w:t>no</w:t>
      </w:r>
      <w:r w:rsidR="0074029A" w:rsidRPr="00833951">
        <w:rPr>
          <w:szCs w:val="20"/>
        </w:rPr>
        <w:t>t</w:t>
      </w:r>
      <w:proofErr w:type="gramEnd"/>
      <w:r w:rsidR="0074029A" w:rsidRPr="00833951">
        <w:rPr>
          <w:szCs w:val="20"/>
        </w:rPr>
        <w:t xml:space="preserve"> automatically offer any physical touch as comfort. It may be anything but comforting </w:t>
      </w:r>
      <w:r>
        <w:rPr>
          <w:szCs w:val="20"/>
        </w:rPr>
        <w:t>to a child who is being abused;</w:t>
      </w:r>
    </w:p>
    <w:p w:rsidR="0074029A" w:rsidRPr="00833951" w:rsidRDefault="00D9382D" w:rsidP="000E69AC">
      <w:pPr>
        <w:pStyle w:val="ListParagraph"/>
        <w:numPr>
          <w:ilvl w:val="0"/>
          <w:numId w:val="11"/>
        </w:numPr>
        <w:rPr>
          <w:szCs w:val="20"/>
        </w:rPr>
      </w:pPr>
      <w:proofErr w:type="gramStart"/>
      <w:r>
        <w:rPr>
          <w:szCs w:val="20"/>
        </w:rPr>
        <w:t>a</w:t>
      </w:r>
      <w:r w:rsidR="0074029A" w:rsidRPr="00833951">
        <w:rPr>
          <w:szCs w:val="20"/>
        </w:rPr>
        <w:t>void</w:t>
      </w:r>
      <w:proofErr w:type="gramEnd"/>
      <w:r w:rsidR="0074029A" w:rsidRPr="00833951">
        <w:rPr>
          <w:szCs w:val="20"/>
        </w:rPr>
        <w:t xml:space="preserve"> admonishing the child for not disclosing sooner. Saying things such as ‘I do wish you had told me about it when it started’ may be the staff member’s way of being supportive but may be interpreted by the child to mean </w:t>
      </w:r>
      <w:r>
        <w:rPr>
          <w:szCs w:val="20"/>
        </w:rPr>
        <w:t>they have done something wrong; and</w:t>
      </w:r>
    </w:p>
    <w:p w:rsidR="0074029A" w:rsidRPr="00833951" w:rsidRDefault="00D9382D" w:rsidP="000E69AC">
      <w:pPr>
        <w:pStyle w:val="ListParagraph"/>
        <w:numPr>
          <w:ilvl w:val="0"/>
          <w:numId w:val="11"/>
        </w:numPr>
        <w:tabs>
          <w:tab w:val="left" w:pos="3651"/>
        </w:tabs>
        <w:rPr>
          <w:szCs w:val="20"/>
        </w:rPr>
      </w:pPr>
      <w:proofErr w:type="gramStart"/>
      <w:r>
        <w:rPr>
          <w:szCs w:val="20"/>
        </w:rPr>
        <w:t>t</w:t>
      </w:r>
      <w:r w:rsidR="0074029A" w:rsidRPr="00833951">
        <w:rPr>
          <w:szCs w:val="20"/>
        </w:rPr>
        <w:t>ell</w:t>
      </w:r>
      <w:proofErr w:type="gramEnd"/>
      <w:r w:rsidR="0074029A" w:rsidRPr="00833951">
        <w:rPr>
          <w:szCs w:val="20"/>
        </w:rPr>
        <w:t xml:space="preserve"> the child what will happen next.</w:t>
      </w:r>
      <w:r w:rsidR="0002212B" w:rsidRPr="00833951">
        <w:rPr>
          <w:szCs w:val="20"/>
        </w:rPr>
        <w:tab/>
      </w:r>
    </w:p>
    <w:p w:rsidR="0074029A" w:rsidRPr="00833951" w:rsidRDefault="0074029A" w:rsidP="0074029A">
      <w:pPr>
        <w:rPr>
          <w:szCs w:val="20"/>
        </w:rPr>
      </w:pPr>
      <w:r w:rsidRPr="00833951">
        <w:rPr>
          <w:szCs w:val="20"/>
        </w:rPr>
        <w:t xml:space="preserve">If a pupil talks to any member of staff about any risks to their safety or wellbeing the staff member will let the child know that they will have to pass the information on – </w:t>
      </w:r>
      <w:proofErr w:type="gramStart"/>
      <w:r w:rsidRPr="00833951">
        <w:rPr>
          <w:szCs w:val="20"/>
        </w:rPr>
        <w:t>staff are</w:t>
      </w:r>
      <w:proofErr w:type="gramEnd"/>
      <w:r w:rsidRPr="00833951">
        <w:rPr>
          <w:szCs w:val="20"/>
        </w:rPr>
        <w:t xml:space="preserve"> not allowed to keep secrets. </w:t>
      </w:r>
    </w:p>
    <w:p w:rsidR="0074029A" w:rsidRPr="00833951" w:rsidRDefault="0074029A" w:rsidP="0074029A">
      <w:pPr>
        <w:rPr>
          <w:szCs w:val="20"/>
        </w:rPr>
      </w:pPr>
      <w:r w:rsidRPr="00833951">
        <w:rPr>
          <w:szCs w:val="20"/>
        </w:rPr>
        <w:t>The member of staff should write up their conversation as soon as possible on</w:t>
      </w:r>
      <w:r w:rsidR="00824E54">
        <w:rPr>
          <w:szCs w:val="20"/>
        </w:rPr>
        <w:t xml:space="preserve"> CPOMS or the Safeguarding Report form</w:t>
      </w:r>
      <w:r w:rsidRPr="00833951">
        <w:rPr>
          <w:szCs w:val="20"/>
        </w:rPr>
        <w:t xml:space="preserve"> in the child’s own words. Staff should make this a matter of priority. The record should be signed and dated, the member of staff’s name should be printed and it should also detail where the disclosure was made and who else was present. The record should be handed to the DSL.</w:t>
      </w:r>
    </w:p>
    <w:p w:rsidR="0074029A" w:rsidRPr="00833951" w:rsidRDefault="0074029A" w:rsidP="0074029A">
      <w:pPr>
        <w:rPr>
          <w:sz w:val="24"/>
          <w:szCs w:val="24"/>
        </w:rPr>
      </w:pPr>
      <w:r w:rsidRPr="00833951">
        <w:rPr>
          <w:sz w:val="24"/>
          <w:szCs w:val="24"/>
        </w:rPr>
        <w:t>Notifying Parents</w:t>
      </w:r>
      <w:r w:rsidRPr="00833951">
        <w:rPr>
          <w:sz w:val="24"/>
          <w:szCs w:val="24"/>
        </w:rPr>
        <w:tab/>
      </w:r>
    </w:p>
    <w:p w:rsidR="0074029A" w:rsidRPr="00833951" w:rsidRDefault="0074029A" w:rsidP="0074029A">
      <w:pPr>
        <w:rPr>
          <w:szCs w:val="20"/>
        </w:rPr>
      </w:pPr>
      <w:r w:rsidRPr="00833951">
        <w:rPr>
          <w:szCs w:val="20"/>
        </w:rPr>
        <w:t xml:space="preserve">The School will normally seek to discuss any concerns about a pupil with their parents. This must be handled sensitively and </w:t>
      </w:r>
      <w:r w:rsidR="00485BF8" w:rsidRPr="00833951">
        <w:rPr>
          <w:szCs w:val="20"/>
        </w:rPr>
        <w:t xml:space="preserve">normally </w:t>
      </w:r>
      <w:r w:rsidRPr="00833951">
        <w:rPr>
          <w:szCs w:val="20"/>
        </w:rPr>
        <w:t>the DSL</w:t>
      </w:r>
      <w:r w:rsidR="00485BF8" w:rsidRPr="00833951">
        <w:rPr>
          <w:szCs w:val="20"/>
        </w:rPr>
        <w:t>/DDSL</w:t>
      </w:r>
      <w:r w:rsidRPr="00833951">
        <w:rPr>
          <w:szCs w:val="20"/>
        </w:rPr>
        <w:t xml:space="preserve"> will make contact with the parent in the event of a concern, suspicion or disclosure.</w:t>
      </w:r>
    </w:p>
    <w:p w:rsidR="0074029A" w:rsidRPr="00833951" w:rsidRDefault="0074029A" w:rsidP="0074029A">
      <w:pPr>
        <w:rPr>
          <w:szCs w:val="20"/>
        </w:rPr>
      </w:pPr>
      <w:r w:rsidRPr="00833951">
        <w:rPr>
          <w:szCs w:val="20"/>
        </w:rPr>
        <w:t>However, if the school believes that notifying parents could increase the risk to the child or exacerbate the problem, advice will first</w:t>
      </w:r>
      <w:r w:rsidR="00DE5AF0">
        <w:rPr>
          <w:szCs w:val="20"/>
        </w:rPr>
        <w:t xml:space="preserve"> be sought from </w:t>
      </w:r>
      <w:r w:rsidR="00DE5AF0" w:rsidRPr="00824E54">
        <w:rPr>
          <w:szCs w:val="20"/>
        </w:rPr>
        <w:t xml:space="preserve">children’s MASH </w:t>
      </w:r>
      <w:r w:rsidR="00DC05B2" w:rsidRPr="00824E54">
        <w:rPr>
          <w:szCs w:val="20"/>
        </w:rPr>
        <w:t>e</w:t>
      </w:r>
      <w:r w:rsidR="00DC05B2">
        <w:rPr>
          <w:szCs w:val="20"/>
        </w:rPr>
        <w:t>.g.</w:t>
      </w:r>
      <w:r w:rsidR="00DE5AF0">
        <w:rPr>
          <w:szCs w:val="20"/>
        </w:rPr>
        <w:t xml:space="preserve"> familial sexual abuse.</w:t>
      </w:r>
    </w:p>
    <w:p w:rsidR="0074029A" w:rsidRPr="00833951" w:rsidRDefault="0074029A" w:rsidP="0074029A">
      <w:pPr>
        <w:rPr>
          <w:szCs w:val="20"/>
        </w:rPr>
      </w:pPr>
      <w:r w:rsidRPr="00833951">
        <w:rPr>
          <w:szCs w:val="20"/>
        </w:rPr>
        <w:t>Where there are concerns about forced mar</w:t>
      </w:r>
      <w:r w:rsidR="00585354">
        <w:rPr>
          <w:szCs w:val="20"/>
        </w:rPr>
        <w:t>riage or honour based abuse</w:t>
      </w:r>
      <w:r w:rsidRPr="00833951">
        <w:rPr>
          <w:szCs w:val="20"/>
        </w:rPr>
        <w:t xml:space="preserve"> parents should not be informed a referral is being made as to do so may place the child at a significantly increased risk. </w:t>
      </w:r>
      <w:r w:rsidR="00DE5AF0">
        <w:rPr>
          <w:szCs w:val="20"/>
        </w:rPr>
        <w:t>In some circumstances it would be appropriate to contact the police.</w:t>
      </w:r>
    </w:p>
    <w:p w:rsidR="0074029A" w:rsidRPr="00833951" w:rsidRDefault="0074029A" w:rsidP="0074029A">
      <w:pPr>
        <w:rPr>
          <w:sz w:val="24"/>
          <w:szCs w:val="24"/>
        </w:rPr>
      </w:pPr>
      <w:r w:rsidRPr="00833951">
        <w:rPr>
          <w:sz w:val="24"/>
          <w:szCs w:val="24"/>
        </w:rPr>
        <w:t>Making a referral</w:t>
      </w:r>
    </w:p>
    <w:p w:rsidR="0074029A" w:rsidRPr="00824E54" w:rsidRDefault="0074029A" w:rsidP="000E69AC">
      <w:pPr>
        <w:pStyle w:val="ListParagraph"/>
        <w:numPr>
          <w:ilvl w:val="0"/>
          <w:numId w:val="12"/>
        </w:numPr>
        <w:rPr>
          <w:szCs w:val="20"/>
        </w:rPr>
      </w:pPr>
      <w:r w:rsidRPr="00833951">
        <w:rPr>
          <w:szCs w:val="20"/>
        </w:rPr>
        <w:t xml:space="preserve">Concerns about a child or </w:t>
      </w:r>
      <w:r w:rsidR="00E02F6D" w:rsidRPr="00833951">
        <w:rPr>
          <w:szCs w:val="20"/>
        </w:rPr>
        <w:t>a disclosure should be immediately raised</w:t>
      </w:r>
      <w:r w:rsidRPr="00833951">
        <w:rPr>
          <w:szCs w:val="20"/>
        </w:rPr>
        <w:t xml:space="preserve"> with the DSL who will help decide whether a referra</w:t>
      </w:r>
      <w:r w:rsidR="00B421AC" w:rsidRPr="00833951">
        <w:rPr>
          <w:szCs w:val="20"/>
        </w:rPr>
        <w:t xml:space="preserve">l to </w:t>
      </w:r>
      <w:r w:rsidR="00B421AC" w:rsidRPr="00824E54">
        <w:rPr>
          <w:szCs w:val="20"/>
        </w:rPr>
        <w:t xml:space="preserve">children’s MASH </w:t>
      </w:r>
      <w:r w:rsidRPr="00824E54">
        <w:rPr>
          <w:szCs w:val="20"/>
        </w:rPr>
        <w:t xml:space="preserve">or other support is appropriate in accordance with </w:t>
      </w:r>
      <w:r w:rsidR="00B40074" w:rsidRPr="00824E54">
        <w:rPr>
          <w:szCs w:val="20"/>
        </w:rPr>
        <w:t>Devon Children and Families Partnership</w:t>
      </w:r>
      <w:r w:rsidRPr="00824E54">
        <w:rPr>
          <w:szCs w:val="20"/>
        </w:rPr>
        <w:t xml:space="preserve"> Threshold Tool</w:t>
      </w:r>
      <w:r w:rsidR="00F31AB1" w:rsidRPr="00824E54">
        <w:rPr>
          <w:rStyle w:val="FootnoteReference"/>
          <w:szCs w:val="20"/>
        </w:rPr>
        <w:footnoteReference w:id="9"/>
      </w:r>
      <w:r w:rsidR="00D9382D" w:rsidRPr="00824E54">
        <w:rPr>
          <w:szCs w:val="20"/>
        </w:rPr>
        <w:t>.</w:t>
      </w:r>
    </w:p>
    <w:p w:rsidR="0074029A" w:rsidRPr="003D0B4F" w:rsidRDefault="0074029A" w:rsidP="000E69AC">
      <w:pPr>
        <w:pStyle w:val="ListParagraph"/>
        <w:numPr>
          <w:ilvl w:val="0"/>
          <w:numId w:val="12"/>
        </w:numPr>
        <w:rPr>
          <w:szCs w:val="20"/>
        </w:rPr>
      </w:pPr>
      <w:r w:rsidRPr="003D0B4F">
        <w:rPr>
          <w:szCs w:val="20"/>
        </w:rPr>
        <w:t>If a referral is n</w:t>
      </w:r>
      <w:r w:rsidR="00E646F9" w:rsidRPr="003D0B4F">
        <w:rPr>
          <w:szCs w:val="20"/>
        </w:rPr>
        <w:t xml:space="preserve">eeded then the DSL should make this rapidly and </w:t>
      </w:r>
      <w:r w:rsidR="00456837">
        <w:rPr>
          <w:szCs w:val="20"/>
        </w:rPr>
        <w:t xml:space="preserve">have the necessary </w:t>
      </w:r>
      <w:r w:rsidR="00E646F9" w:rsidRPr="003D0B4F">
        <w:rPr>
          <w:szCs w:val="20"/>
        </w:rPr>
        <w:t>systems in place to enable this to happen</w:t>
      </w:r>
      <w:r w:rsidRPr="003D0B4F">
        <w:rPr>
          <w:szCs w:val="20"/>
        </w:rPr>
        <w:t xml:space="preserve">. However, anyone can make a referral and if for any reason a staff </w:t>
      </w:r>
      <w:r w:rsidRPr="003D0B4F">
        <w:rPr>
          <w:szCs w:val="20"/>
        </w:rPr>
        <w:lastRenderedPageBreak/>
        <w:t>member thinks a referral is appropriate and one hasn’t been made they can and should consider making a referral themselves.</w:t>
      </w:r>
    </w:p>
    <w:p w:rsidR="0074029A" w:rsidRPr="00833951" w:rsidRDefault="0074029A" w:rsidP="000E69AC">
      <w:pPr>
        <w:pStyle w:val="ListParagraph"/>
        <w:numPr>
          <w:ilvl w:val="0"/>
          <w:numId w:val="12"/>
        </w:numPr>
        <w:rPr>
          <w:szCs w:val="20"/>
        </w:rPr>
      </w:pPr>
      <w:r w:rsidRPr="00833951">
        <w:rPr>
          <w:szCs w:val="20"/>
        </w:rPr>
        <w:t>The child (subject to their age and understanding) and the parents will be told that a referral is being made, unless to do so would increase the risk to the child.</w:t>
      </w:r>
    </w:p>
    <w:p w:rsidR="0074029A" w:rsidRPr="00833951" w:rsidRDefault="0074029A" w:rsidP="000E69AC">
      <w:pPr>
        <w:pStyle w:val="ListParagraph"/>
        <w:numPr>
          <w:ilvl w:val="0"/>
          <w:numId w:val="12"/>
        </w:numPr>
        <w:rPr>
          <w:szCs w:val="20"/>
        </w:rPr>
      </w:pPr>
      <w:r w:rsidRPr="00833951">
        <w:rPr>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rsidR="0074029A" w:rsidRPr="00833951" w:rsidRDefault="0074029A" w:rsidP="000E69AC">
      <w:pPr>
        <w:pStyle w:val="ListParagraph"/>
        <w:numPr>
          <w:ilvl w:val="0"/>
          <w:numId w:val="12"/>
        </w:numPr>
        <w:rPr>
          <w:szCs w:val="20"/>
        </w:rPr>
      </w:pPr>
      <w:r w:rsidRPr="00833951">
        <w:rPr>
          <w:szCs w:val="20"/>
        </w:rPr>
        <w:t xml:space="preserve">If a child is in immediate danger or is at risk of harm a referral should be made to </w:t>
      </w:r>
      <w:r w:rsidRPr="00824E54">
        <w:rPr>
          <w:szCs w:val="20"/>
        </w:rPr>
        <w:t>children’s MASH</w:t>
      </w:r>
      <w:r w:rsidRPr="001647C7">
        <w:rPr>
          <w:color w:val="FF0000"/>
          <w:szCs w:val="20"/>
        </w:rPr>
        <w:t xml:space="preserve"> </w:t>
      </w:r>
      <w:r w:rsidRPr="00833951">
        <w:rPr>
          <w:szCs w:val="20"/>
        </w:rPr>
        <w:t>and/or the police immediately. Anybody can make a referral.</w:t>
      </w:r>
    </w:p>
    <w:p w:rsidR="0074029A" w:rsidRPr="00833951" w:rsidRDefault="0074029A" w:rsidP="000E69AC">
      <w:pPr>
        <w:pStyle w:val="ListParagraph"/>
        <w:numPr>
          <w:ilvl w:val="0"/>
          <w:numId w:val="12"/>
        </w:numPr>
        <w:rPr>
          <w:szCs w:val="20"/>
        </w:rPr>
      </w:pPr>
      <w:r w:rsidRPr="00833951">
        <w:rPr>
          <w:szCs w:val="20"/>
        </w:rPr>
        <w:t xml:space="preserve">Where referrals are not made by the DSL, the DSL should be informed as soon as possible. </w:t>
      </w:r>
    </w:p>
    <w:p w:rsidR="0074029A" w:rsidRPr="00833951" w:rsidRDefault="0074029A" w:rsidP="0074029A">
      <w:pPr>
        <w:rPr>
          <w:sz w:val="24"/>
          <w:szCs w:val="24"/>
        </w:rPr>
      </w:pPr>
      <w:r w:rsidRPr="00833951">
        <w:rPr>
          <w:sz w:val="24"/>
          <w:szCs w:val="24"/>
        </w:rPr>
        <w:t xml:space="preserve">Supporting </w:t>
      </w:r>
      <w:r w:rsidR="00DE5AF0">
        <w:rPr>
          <w:sz w:val="24"/>
          <w:szCs w:val="24"/>
        </w:rPr>
        <w:t xml:space="preserve">our </w:t>
      </w:r>
      <w:r w:rsidRPr="00833951">
        <w:rPr>
          <w:sz w:val="24"/>
          <w:szCs w:val="24"/>
        </w:rPr>
        <w:t>Staff</w:t>
      </w:r>
    </w:p>
    <w:p w:rsidR="0074029A" w:rsidRPr="00833951" w:rsidRDefault="0074029A" w:rsidP="000E69AC">
      <w:pPr>
        <w:pStyle w:val="ListParagraph"/>
        <w:numPr>
          <w:ilvl w:val="0"/>
          <w:numId w:val="13"/>
        </w:numPr>
        <w:rPr>
          <w:szCs w:val="20"/>
        </w:rPr>
      </w:pPr>
      <w:r w:rsidRPr="00833951">
        <w:rPr>
          <w:szCs w:val="20"/>
        </w:rPr>
        <w:t>We recognise that staff working in the school who have become involved with a child who has suffered harm, or appears to be likely to suffer harm may find the situation stressful and upsetting.</w:t>
      </w:r>
    </w:p>
    <w:p w:rsidR="0074029A" w:rsidRPr="00833951" w:rsidRDefault="0074029A" w:rsidP="000E69AC">
      <w:pPr>
        <w:pStyle w:val="ListParagraph"/>
        <w:numPr>
          <w:ilvl w:val="0"/>
          <w:numId w:val="13"/>
        </w:numPr>
        <w:rPr>
          <w:szCs w:val="20"/>
        </w:rPr>
      </w:pPr>
      <w:r w:rsidRPr="00833951">
        <w:rPr>
          <w:szCs w:val="20"/>
        </w:rPr>
        <w:t>We will support such staff by providing an opportunity to talk through their anxieties with the DSLs and to seek further support as appropriate.</w:t>
      </w:r>
    </w:p>
    <w:p w:rsidR="0074029A" w:rsidRPr="00833951" w:rsidRDefault="0002212B" w:rsidP="0074029A">
      <w:pPr>
        <w:rPr>
          <w:sz w:val="24"/>
          <w:szCs w:val="24"/>
        </w:rPr>
      </w:pPr>
      <w:r w:rsidRPr="00833951">
        <w:rPr>
          <w:sz w:val="24"/>
          <w:szCs w:val="24"/>
        </w:rPr>
        <w:t>9.</w:t>
      </w:r>
      <w:r w:rsidRPr="00833951">
        <w:rPr>
          <w:sz w:val="24"/>
          <w:szCs w:val="24"/>
        </w:rPr>
        <w:tab/>
      </w:r>
      <w:r w:rsidR="0074029A" w:rsidRPr="00833951">
        <w:rPr>
          <w:sz w:val="24"/>
          <w:szCs w:val="24"/>
        </w:rPr>
        <w:t>Children who are particularly vulnerable</w:t>
      </w:r>
    </w:p>
    <w:p w:rsidR="0074029A" w:rsidRPr="00833951" w:rsidRDefault="00824E54" w:rsidP="0074029A">
      <w:pPr>
        <w:rPr>
          <w:szCs w:val="20"/>
        </w:rPr>
      </w:pPr>
      <w:proofErr w:type="spellStart"/>
      <w:r w:rsidRPr="00824E54">
        <w:rPr>
          <w:szCs w:val="20"/>
        </w:rPr>
        <w:t>Tavistock</w:t>
      </w:r>
      <w:proofErr w:type="spellEnd"/>
      <w:r w:rsidRPr="00824E54">
        <w:rPr>
          <w:szCs w:val="20"/>
        </w:rPr>
        <w:t xml:space="preserve"> Primary and Nursery</w:t>
      </w:r>
      <w:r w:rsidR="0074029A" w:rsidRPr="00833951">
        <w:rPr>
          <w:szCs w:val="20"/>
        </w:rPr>
        <w:t xml:space="preserve"> School recognises that some children are more vulnerable to abuse and neglect and </w:t>
      </w:r>
      <w:proofErr w:type="gramStart"/>
      <w:r w:rsidR="0074029A" w:rsidRPr="00833951">
        <w:rPr>
          <w:szCs w:val="20"/>
        </w:rPr>
        <w:t>that additional barriers</w:t>
      </w:r>
      <w:proofErr w:type="gramEnd"/>
      <w:r w:rsidR="0074029A" w:rsidRPr="00833951">
        <w:rPr>
          <w:szCs w:val="20"/>
        </w:rPr>
        <w:t xml:space="preserve"> exist when recognising abuse for some children. </w:t>
      </w:r>
    </w:p>
    <w:p w:rsidR="0074029A" w:rsidRPr="00833951" w:rsidRDefault="0074029A" w:rsidP="0074029A">
      <w:pPr>
        <w:rPr>
          <w:szCs w:val="20"/>
        </w:rPr>
      </w:pPr>
      <w:r w:rsidRPr="00833951">
        <w:rPr>
          <w:szCs w:val="20"/>
        </w:rPr>
        <w:t xml:space="preserve">We understand that this increase in risk is due more </w:t>
      </w:r>
      <w:proofErr w:type="gramStart"/>
      <w:r w:rsidRPr="00833951">
        <w:rPr>
          <w:szCs w:val="20"/>
        </w:rPr>
        <w:t>to</w:t>
      </w:r>
      <w:proofErr w:type="gramEnd"/>
      <w:r w:rsidRPr="00833951">
        <w:rPr>
          <w:szCs w:val="20"/>
        </w:rPr>
        <w:t xml:space="preserve"> societal attitudes and assumptions or child protection procedures which fail to acknowledge children’s diverse circumstances, rather than the individual child’s personality, impairment or circumstances.  </w:t>
      </w:r>
    </w:p>
    <w:p w:rsidR="0074029A" w:rsidRPr="00833951" w:rsidRDefault="0074029A" w:rsidP="0074029A">
      <w:pPr>
        <w:rPr>
          <w:szCs w:val="20"/>
        </w:rPr>
      </w:pPr>
      <w:r w:rsidRPr="00833951">
        <w:rPr>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rsidR="0074029A" w:rsidRPr="00833951" w:rsidRDefault="0074029A" w:rsidP="0074029A">
      <w:pPr>
        <w:rPr>
          <w:szCs w:val="20"/>
        </w:rPr>
      </w:pPr>
      <w:r w:rsidRPr="00833951">
        <w:rPr>
          <w:szCs w:val="20"/>
        </w:rPr>
        <w:t>Some children may also find it harder to disclose abuse due to communication barriers, lack of access to a trusted adult or not being aware that what they are experiencing is abuse.</w:t>
      </w:r>
    </w:p>
    <w:p w:rsidR="00D94CA7" w:rsidRPr="00833951" w:rsidRDefault="00D94CA7" w:rsidP="00D94CA7">
      <w:pPr>
        <w:rPr>
          <w:szCs w:val="20"/>
        </w:rPr>
      </w:pPr>
      <w:r w:rsidRPr="00833951">
        <w:rPr>
          <w:szCs w:val="20"/>
        </w:rPr>
        <w:t>Any child may benefit from early help, but all school and college staff should be particularly alert to the potential need for early help for a child who:</w:t>
      </w:r>
    </w:p>
    <w:p w:rsidR="00D94CA7" w:rsidRPr="00833951" w:rsidRDefault="00D94CA7" w:rsidP="00A9645F">
      <w:pPr>
        <w:pStyle w:val="ListParagraph"/>
        <w:numPr>
          <w:ilvl w:val="0"/>
          <w:numId w:val="11"/>
        </w:numPr>
        <w:rPr>
          <w:szCs w:val="20"/>
        </w:rPr>
      </w:pPr>
      <w:r w:rsidRPr="00833951">
        <w:rPr>
          <w:szCs w:val="20"/>
        </w:rPr>
        <w:t>is disabled and has specific additional needs;</w:t>
      </w:r>
    </w:p>
    <w:p w:rsidR="00D94CA7" w:rsidRPr="00833951" w:rsidRDefault="00D94CA7" w:rsidP="00A9645F">
      <w:pPr>
        <w:pStyle w:val="ListParagraph"/>
        <w:numPr>
          <w:ilvl w:val="0"/>
          <w:numId w:val="11"/>
        </w:numPr>
        <w:rPr>
          <w:szCs w:val="20"/>
        </w:rPr>
      </w:pPr>
      <w:r w:rsidRPr="00833951">
        <w:rPr>
          <w:szCs w:val="20"/>
        </w:rPr>
        <w:t>has special educational needs (whether or not they have a statutory education, health and care plan);</w:t>
      </w:r>
    </w:p>
    <w:p w:rsidR="00D94CA7" w:rsidRPr="00833951" w:rsidRDefault="00D94CA7" w:rsidP="00A9645F">
      <w:pPr>
        <w:pStyle w:val="ListParagraph"/>
        <w:numPr>
          <w:ilvl w:val="0"/>
          <w:numId w:val="11"/>
        </w:numPr>
        <w:rPr>
          <w:szCs w:val="20"/>
        </w:rPr>
      </w:pPr>
      <w:r w:rsidRPr="00833951">
        <w:rPr>
          <w:szCs w:val="20"/>
        </w:rPr>
        <w:t>is a young carer;</w:t>
      </w:r>
    </w:p>
    <w:p w:rsidR="00D94CA7" w:rsidRPr="00833951" w:rsidRDefault="00D94CA7" w:rsidP="00A9645F">
      <w:pPr>
        <w:pStyle w:val="ListParagraph"/>
        <w:numPr>
          <w:ilvl w:val="0"/>
          <w:numId w:val="11"/>
        </w:numPr>
        <w:rPr>
          <w:szCs w:val="20"/>
        </w:rPr>
      </w:pPr>
      <w:r w:rsidRPr="00833951">
        <w:rPr>
          <w:szCs w:val="20"/>
        </w:rPr>
        <w:t>is showing signs of being drawn in to anti-social or criminal behaviour, including gang involvement and association with organised crime groups;</w:t>
      </w:r>
    </w:p>
    <w:p w:rsidR="00D94CA7" w:rsidRPr="00833951" w:rsidRDefault="00D94CA7" w:rsidP="00A9645F">
      <w:pPr>
        <w:pStyle w:val="ListParagraph"/>
        <w:numPr>
          <w:ilvl w:val="0"/>
          <w:numId w:val="11"/>
        </w:numPr>
        <w:rPr>
          <w:szCs w:val="20"/>
        </w:rPr>
      </w:pPr>
      <w:r w:rsidRPr="00833951">
        <w:rPr>
          <w:szCs w:val="20"/>
        </w:rPr>
        <w:t>is frequently missing/goes missing from care or from home;</w:t>
      </w:r>
    </w:p>
    <w:p w:rsidR="00D94CA7" w:rsidRPr="00833951" w:rsidRDefault="00D94CA7" w:rsidP="00A9645F">
      <w:pPr>
        <w:pStyle w:val="ListParagraph"/>
        <w:numPr>
          <w:ilvl w:val="0"/>
          <w:numId w:val="11"/>
        </w:numPr>
        <w:rPr>
          <w:szCs w:val="20"/>
        </w:rPr>
      </w:pPr>
      <w:r w:rsidRPr="00833951">
        <w:rPr>
          <w:szCs w:val="20"/>
        </w:rPr>
        <w:t>is misusing drugs or alcohol themselves;</w:t>
      </w:r>
    </w:p>
    <w:p w:rsidR="00D94CA7" w:rsidRPr="00833951" w:rsidRDefault="00D9382D" w:rsidP="00A9645F">
      <w:pPr>
        <w:pStyle w:val="ListParagraph"/>
        <w:numPr>
          <w:ilvl w:val="0"/>
          <w:numId w:val="11"/>
        </w:numPr>
        <w:rPr>
          <w:szCs w:val="20"/>
        </w:rPr>
      </w:pPr>
      <w:r>
        <w:rPr>
          <w:szCs w:val="20"/>
        </w:rPr>
        <w:t>i</w:t>
      </w:r>
      <w:r w:rsidR="00D94CA7" w:rsidRPr="00833951">
        <w:rPr>
          <w:szCs w:val="20"/>
        </w:rPr>
        <w:t>s at risk of modern slavery, trafficking or exploitation;</w:t>
      </w:r>
    </w:p>
    <w:p w:rsidR="00D94CA7" w:rsidRPr="00833951" w:rsidRDefault="00D94CA7" w:rsidP="00A9645F">
      <w:pPr>
        <w:pStyle w:val="ListParagraph"/>
        <w:numPr>
          <w:ilvl w:val="0"/>
          <w:numId w:val="11"/>
        </w:numPr>
        <w:rPr>
          <w:szCs w:val="20"/>
        </w:rPr>
      </w:pPr>
      <w:r w:rsidRPr="00833951">
        <w:rPr>
          <w:szCs w:val="20"/>
        </w:rPr>
        <w:t>is in a family circumstance presenting challenges for the child, such as substance abuse, adult mental health problems or domestic abuse;</w:t>
      </w:r>
    </w:p>
    <w:p w:rsidR="00D94CA7" w:rsidRPr="00833951" w:rsidRDefault="00D94CA7" w:rsidP="00A9645F">
      <w:pPr>
        <w:pStyle w:val="ListParagraph"/>
        <w:numPr>
          <w:ilvl w:val="0"/>
          <w:numId w:val="11"/>
        </w:numPr>
        <w:rPr>
          <w:szCs w:val="20"/>
        </w:rPr>
      </w:pPr>
      <w:r w:rsidRPr="00833951">
        <w:rPr>
          <w:szCs w:val="20"/>
        </w:rPr>
        <w:t>has returned home to their family from care;</w:t>
      </w:r>
    </w:p>
    <w:p w:rsidR="00D94CA7" w:rsidRPr="00833951" w:rsidRDefault="00D94CA7" w:rsidP="00A9645F">
      <w:pPr>
        <w:pStyle w:val="ListParagraph"/>
        <w:numPr>
          <w:ilvl w:val="0"/>
          <w:numId w:val="11"/>
        </w:numPr>
        <w:rPr>
          <w:szCs w:val="20"/>
        </w:rPr>
      </w:pPr>
      <w:r w:rsidRPr="00833951">
        <w:rPr>
          <w:szCs w:val="20"/>
        </w:rPr>
        <w:t>is showing early signs of abuse and/or neglect;</w:t>
      </w:r>
    </w:p>
    <w:p w:rsidR="00D94CA7" w:rsidRPr="00833951" w:rsidRDefault="00D94CA7" w:rsidP="00A9645F">
      <w:pPr>
        <w:pStyle w:val="ListParagraph"/>
        <w:numPr>
          <w:ilvl w:val="0"/>
          <w:numId w:val="11"/>
        </w:numPr>
        <w:rPr>
          <w:szCs w:val="20"/>
        </w:rPr>
      </w:pPr>
      <w:r w:rsidRPr="00833951">
        <w:rPr>
          <w:szCs w:val="20"/>
        </w:rPr>
        <w:t>is at risk of being radicalised or exploited;</w:t>
      </w:r>
    </w:p>
    <w:p w:rsidR="002350D1" w:rsidRDefault="00DE5AF0" w:rsidP="00A9645F">
      <w:pPr>
        <w:pStyle w:val="ListParagraph"/>
        <w:numPr>
          <w:ilvl w:val="0"/>
          <w:numId w:val="11"/>
        </w:numPr>
        <w:rPr>
          <w:szCs w:val="20"/>
        </w:rPr>
      </w:pPr>
      <w:r>
        <w:rPr>
          <w:szCs w:val="20"/>
        </w:rPr>
        <w:t>is a privately fostered child;</w:t>
      </w:r>
    </w:p>
    <w:p w:rsidR="00DE5AF0" w:rsidRDefault="00DE5AF0" w:rsidP="00A9645F">
      <w:pPr>
        <w:pStyle w:val="ListParagraph"/>
        <w:numPr>
          <w:ilvl w:val="0"/>
          <w:numId w:val="11"/>
        </w:numPr>
        <w:rPr>
          <w:szCs w:val="20"/>
        </w:rPr>
      </w:pPr>
      <w:r>
        <w:rPr>
          <w:szCs w:val="20"/>
        </w:rPr>
        <w:lastRenderedPageBreak/>
        <w:t>has an imprisoned parent</w:t>
      </w:r>
      <w:r w:rsidR="00D9382D">
        <w:rPr>
          <w:szCs w:val="20"/>
        </w:rPr>
        <w:t>;</w:t>
      </w:r>
    </w:p>
    <w:p w:rsidR="005565D6" w:rsidRDefault="005565D6" w:rsidP="00A9645F">
      <w:pPr>
        <w:pStyle w:val="ListParagraph"/>
        <w:numPr>
          <w:ilvl w:val="0"/>
          <w:numId w:val="11"/>
        </w:numPr>
        <w:rPr>
          <w:szCs w:val="20"/>
        </w:rPr>
      </w:pPr>
      <w:r w:rsidRPr="00456837">
        <w:rPr>
          <w:szCs w:val="20"/>
        </w:rPr>
        <w:t>is experiencing mental health, wellbeing difficulties</w:t>
      </w:r>
      <w:r w:rsidR="001647C7">
        <w:rPr>
          <w:szCs w:val="20"/>
        </w:rPr>
        <w:t>;</w:t>
      </w:r>
    </w:p>
    <w:p w:rsidR="001647C7" w:rsidRDefault="001647C7" w:rsidP="00A9645F">
      <w:pPr>
        <w:pStyle w:val="ListParagraph"/>
        <w:numPr>
          <w:ilvl w:val="0"/>
          <w:numId w:val="11"/>
        </w:numPr>
        <w:rPr>
          <w:szCs w:val="20"/>
        </w:rPr>
      </w:pPr>
      <w:r>
        <w:rPr>
          <w:szCs w:val="20"/>
        </w:rPr>
        <w:t>is persistently absent from education (including persistently absent for part of the school day);</w:t>
      </w:r>
    </w:p>
    <w:p w:rsidR="00A9645F" w:rsidRPr="00D21F88" w:rsidRDefault="001647C7" w:rsidP="00D21F88">
      <w:pPr>
        <w:pStyle w:val="ListParagraph"/>
        <w:numPr>
          <w:ilvl w:val="0"/>
          <w:numId w:val="11"/>
        </w:numPr>
        <w:rPr>
          <w:szCs w:val="20"/>
        </w:rPr>
      </w:pPr>
      <w:r>
        <w:rPr>
          <w:szCs w:val="20"/>
        </w:rPr>
        <w:t>is at risk of ‘honour’ based abuse such as FGM or Forced Marriage</w:t>
      </w:r>
    </w:p>
    <w:p w:rsidR="0074029A" w:rsidRPr="00833951" w:rsidRDefault="0074029A" w:rsidP="0074029A">
      <w:pPr>
        <w:rPr>
          <w:sz w:val="24"/>
          <w:szCs w:val="24"/>
        </w:rPr>
      </w:pPr>
      <w:r w:rsidRPr="00833951">
        <w:rPr>
          <w:sz w:val="24"/>
          <w:szCs w:val="24"/>
        </w:rPr>
        <w:t>10.</w:t>
      </w:r>
      <w:r w:rsidRPr="00833951">
        <w:rPr>
          <w:sz w:val="24"/>
          <w:szCs w:val="24"/>
        </w:rPr>
        <w:tab/>
        <w:t>Anti-Bullying/</w:t>
      </w:r>
      <w:proofErr w:type="spellStart"/>
      <w:r w:rsidRPr="00833951">
        <w:rPr>
          <w:sz w:val="24"/>
          <w:szCs w:val="24"/>
        </w:rPr>
        <w:t>Cyberbullying</w:t>
      </w:r>
      <w:proofErr w:type="spellEnd"/>
    </w:p>
    <w:p w:rsidR="0074029A" w:rsidRPr="00833951" w:rsidRDefault="0074029A" w:rsidP="0074029A">
      <w:pPr>
        <w:rPr>
          <w:szCs w:val="20"/>
        </w:rPr>
      </w:pPr>
      <w:r w:rsidRPr="00833951">
        <w:rPr>
          <w:szCs w:val="20"/>
        </w:rPr>
        <w:t>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governing body. All staff are aware that children with SEND and / or differences/perceived differences are more susceptible to being bullied / victims of child abuse.</w:t>
      </w:r>
    </w:p>
    <w:p w:rsidR="0074029A" w:rsidRPr="00833951" w:rsidRDefault="0074029A" w:rsidP="0074029A">
      <w:pPr>
        <w:rPr>
          <w:szCs w:val="20"/>
        </w:rPr>
      </w:pPr>
      <w:r w:rsidRPr="00833951">
        <w:rPr>
          <w:szCs w:val="20"/>
        </w:rPr>
        <w:t>If the bullying is particularly serious, or the anti-bullying procedures a</w:t>
      </w:r>
      <w:r w:rsidR="00585354">
        <w:rPr>
          <w:szCs w:val="20"/>
        </w:rPr>
        <w:t xml:space="preserve">re seen to be ineffective, the </w:t>
      </w:r>
      <w:proofErr w:type="spellStart"/>
      <w:r w:rsidR="00585354">
        <w:rPr>
          <w:szCs w:val="20"/>
        </w:rPr>
        <w:t>H</w:t>
      </w:r>
      <w:r w:rsidRPr="00833951">
        <w:rPr>
          <w:szCs w:val="20"/>
        </w:rPr>
        <w:t>eadteacher</w:t>
      </w:r>
      <w:proofErr w:type="spellEnd"/>
      <w:r w:rsidRPr="00833951">
        <w:rPr>
          <w:szCs w:val="20"/>
        </w:rPr>
        <w:t xml:space="preserve"> and the DSL will consider implementing child protection procedures.</w:t>
      </w:r>
    </w:p>
    <w:p w:rsidR="0074029A" w:rsidRPr="00833951" w:rsidRDefault="0074029A" w:rsidP="0074029A">
      <w:pPr>
        <w:rPr>
          <w:szCs w:val="20"/>
        </w:rPr>
      </w:pPr>
      <w:r w:rsidRPr="00833951">
        <w:rPr>
          <w:szCs w:val="20"/>
        </w:rPr>
        <w:t>The subject of bullying is addressed at regular intervals in PHSE education.</w:t>
      </w:r>
    </w:p>
    <w:p w:rsidR="0074029A" w:rsidRPr="00833951" w:rsidRDefault="0074029A" w:rsidP="0074029A">
      <w:pPr>
        <w:rPr>
          <w:sz w:val="24"/>
          <w:szCs w:val="24"/>
        </w:rPr>
      </w:pPr>
      <w:r w:rsidRPr="00833951">
        <w:rPr>
          <w:sz w:val="24"/>
          <w:szCs w:val="24"/>
        </w:rPr>
        <w:t>11.</w:t>
      </w:r>
      <w:r w:rsidRPr="00833951">
        <w:rPr>
          <w:sz w:val="24"/>
          <w:szCs w:val="24"/>
        </w:rPr>
        <w:tab/>
        <w:t>Racist Incidents</w:t>
      </w:r>
    </w:p>
    <w:p w:rsidR="0074029A" w:rsidRPr="00833951" w:rsidRDefault="0074029A" w:rsidP="0074029A">
      <w:pPr>
        <w:rPr>
          <w:szCs w:val="20"/>
        </w:rPr>
      </w:pPr>
      <w:r w:rsidRPr="00833951">
        <w:rPr>
          <w:szCs w:val="20"/>
        </w:rPr>
        <w:t>Our policy on racist incidents is set out separately, and acknowledges that repeated racist incidents or a single serious incident may lead to consideration under child protection procedures. We keep a record of racist incidents and report them to the Local Authority.</w:t>
      </w:r>
    </w:p>
    <w:p w:rsidR="0074029A" w:rsidRPr="00833951" w:rsidRDefault="0074029A" w:rsidP="0074029A">
      <w:pPr>
        <w:rPr>
          <w:sz w:val="24"/>
          <w:szCs w:val="24"/>
        </w:rPr>
      </w:pPr>
      <w:r w:rsidRPr="00833951">
        <w:rPr>
          <w:sz w:val="24"/>
          <w:szCs w:val="24"/>
        </w:rPr>
        <w:t>12.</w:t>
      </w:r>
      <w:r w:rsidRPr="00833951">
        <w:rPr>
          <w:sz w:val="24"/>
          <w:szCs w:val="24"/>
        </w:rPr>
        <w:tab/>
        <w:t>Radicalisation and Extremism</w:t>
      </w:r>
    </w:p>
    <w:p w:rsidR="0074029A" w:rsidRPr="00833951" w:rsidRDefault="0074029A" w:rsidP="0074029A">
      <w:pPr>
        <w:rPr>
          <w:szCs w:val="20"/>
        </w:rPr>
      </w:pPr>
      <w:r w:rsidRPr="00833951">
        <w:rPr>
          <w:szCs w:val="20"/>
        </w:rPr>
        <w:t xml:space="preserve">The Prevent Duty for England and Wales (2015) under section 26 of the Counter-Terrorism and Security Act 2015 places a duty on education and other children’s services to have due regard to the need to prevent people from being drawn into terrorism. </w:t>
      </w:r>
    </w:p>
    <w:p w:rsidR="0074029A" w:rsidRPr="00833951" w:rsidRDefault="0074029A" w:rsidP="0074029A">
      <w:pPr>
        <w:rPr>
          <w:szCs w:val="20"/>
        </w:rPr>
      </w:pPr>
      <w:r w:rsidRPr="00833951">
        <w:rPr>
          <w:szCs w:val="20"/>
        </w:rPr>
        <w:t xml:space="preserve">Extremism is defined as ‘as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rsidR="0074029A" w:rsidRPr="00833951" w:rsidRDefault="0074029A" w:rsidP="0074029A">
      <w:pPr>
        <w:rPr>
          <w:szCs w:val="20"/>
        </w:rPr>
      </w:pPr>
      <w:r w:rsidRPr="00833951">
        <w:rPr>
          <w:szCs w:val="20"/>
        </w:rPr>
        <w:t xml:space="preserve">Some children are at risk of being radicalised; adopting beliefs and engaging in activities which are harmful, criminal or dangerous. </w:t>
      </w:r>
    </w:p>
    <w:p w:rsidR="0074029A" w:rsidRPr="00833951" w:rsidRDefault="00824E54" w:rsidP="0074029A">
      <w:pPr>
        <w:rPr>
          <w:szCs w:val="20"/>
        </w:rPr>
      </w:pPr>
      <w:proofErr w:type="spellStart"/>
      <w:r w:rsidRPr="00824E54">
        <w:rPr>
          <w:szCs w:val="20"/>
        </w:rPr>
        <w:t>Tavistock</w:t>
      </w:r>
      <w:proofErr w:type="spellEnd"/>
      <w:r w:rsidRPr="00824E54">
        <w:rPr>
          <w:szCs w:val="20"/>
        </w:rPr>
        <w:t xml:space="preserve"> Primary and Nursery</w:t>
      </w:r>
      <w:r w:rsidR="00917E84" w:rsidRPr="00833951">
        <w:rPr>
          <w:szCs w:val="20"/>
        </w:rPr>
        <w:t xml:space="preserve"> School</w:t>
      </w:r>
      <w:r w:rsidR="0074029A" w:rsidRPr="00833951">
        <w:rPr>
          <w:szCs w:val="20"/>
        </w:rPr>
        <w:t xml:space="preserve">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00A33338" w:rsidRPr="00833951">
        <w:rPr>
          <w:rStyle w:val="FootnoteReference"/>
          <w:szCs w:val="20"/>
        </w:rPr>
        <w:footnoteReference w:id="10"/>
      </w:r>
      <w:r w:rsidR="0074029A" w:rsidRPr="00833951">
        <w:rPr>
          <w:szCs w:val="20"/>
        </w:rPr>
        <w:t>.</w:t>
      </w:r>
    </w:p>
    <w:p w:rsidR="0074029A" w:rsidRPr="00833951" w:rsidRDefault="00824E54" w:rsidP="0074029A">
      <w:pPr>
        <w:rPr>
          <w:szCs w:val="20"/>
        </w:rPr>
      </w:pPr>
      <w:proofErr w:type="spellStart"/>
      <w:r w:rsidRPr="00824E54">
        <w:rPr>
          <w:szCs w:val="20"/>
        </w:rPr>
        <w:t>Tavistock</w:t>
      </w:r>
      <w:proofErr w:type="spellEnd"/>
      <w:r w:rsidRPr="00824E54">
        <w:rPr>
          <w:szCs w:val="20"/>
        </w:rPr>
        <w:t xml:space="preserve"> Primary and Nursery</w:t>
      </w:r>
      <w:r w:rsidR="00917E84" w:rsidRPr="00833951">
        <w:rPr>
          <w:szCs w:val="20"/>
        </w:rPr>
        <w:t xml:space="preserve"> School</w:t>
      </w:r>
      <w:r w:rsidR="0074029A" w:rsidRPr="00833951">
        <w:rPr>
          <w:szCs w:val="20"/>
        </w:rPr>
        <w:t xml:space="preserve">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rsidR="0074029A" w:rsidRPr="00833951" w:rsidRDefault="0074029A" w:rsidP="0074029A">
      <w:pPr>
        <w:rPr>
          <w:szCs w:val="20"/>
        </w:rPr>
      </w:pPr>
      <w:r w:rsidRPr="00833951">
        <w:rPr>
          <w:szCs w:val="20"/>
        </w:rPr>
        <w:t xml:space="preserve">School </w:t>
      </w:r>
      <w:proofErr w:type="gramStart"/>
      <w:r w:rsidRPr="00833951">
        <w:rPr>
          <w:szCs w:val="20"/>
        </w:rPr>
        <w:t>staff receive</w:t>
      </w:r>
      <w:proofErr w:type="gramEnd"/>
      <w:r w:rsidRPr="00833951">
        <w:rPr>
          <w:szCs w:val="20"/>
        </w:rPr>
        <w:t xml:space="preserve"> training to help identify early signs of radicalisation and extremism. Indicators of vulnerability to radicalisation are in detailed in Appendix 6.</w:t>
      </w:r>
    </w:p>
    <w:p w:rsidR="0074029A" w:rsidRPr="00833951" w:rsidRDefault="0074029A" w:rsidP="0074029A">
      <w:pPr>
        <w:rPr>
          <w:szCs w:val="20"/>
        </w:rPr>
      </w:pPr>
      <w:r w:rsidRPr="00833951">
        <w:rPr>
          <w:szCs w:val="20"/>
        </w:rPr>
        <w:t xml:space="preserve">Opportunities are provided in the curriculum to enable pupils to discuss issues of religion, ethnicity and culture and the school follows the </w:t>
      </w:r>
      <w:proofErr w:type="spellStart"/>
      <w:r w:rsidRPr="00833951">
        <w:rPr>
          <w:szCs w:val="20"/>
        </w:rPr>
        <w:t>DfE</w:t>
      </w:r>
      <w:proofErr w:type="spellEnd"/>
      <w:r w:rsidRPr="00833951">
        <w:rPr>
          <w:szCs w:val="20"/>
        </w:rPr>
        <w:t xml:space="preserve"> advice Promoting Fundamental British Values as part of SMSC (spiritual, moral, social and cultural education) in Schools (2014)</w:t>
      </w:r>
      <w:r w:rsidR="00A33338" w:rsidRPr="00833951">
        <w:rPr>
          <w:rStyle w:val="FootnoteReference"/>
          <w:szCs w:val="20"/>
        </w:rPr>
        <w:footnoteReference w:id="11"/>
      </w:r>
      <w:r w:rsidR="00D9382D">
        <w:rPr>
          <w:szCs w:val="20"/>
        </w:rPr>
        <w:t>.</w:t>
      </w:r>
    </w:p>
    <w:p w:rsidR="0074029A" w:rsidRPr="00833951" w:rsidRDefault="00585354" w:rsidP="0074029A">
      <w:pPr>
        <w:rPr>
          <w:szCs w:val="20"/>
        </w:rPr>
      </w:pPr>
      <w:r>
        <w:rPr>
          <w:szCs w:val="20"/>
        </w:rPr>
        <w:lastRenderedPageBreak/>
        <w:t xml:space="preserve">The school governors, the </w:t>
      </w:r>
      <w:proofErr w:type="spellStart"/>
      <w:r>
        <w:rPr>
          <w:szCs w:val="20"/>
        </w:rPr>
        <w:t>Headt</w:t>
      </w:r>
      <w:r w:rsidR="0074029A" w:rsidRPr="00833951">
        <w:rPr>
          <w:szCs w:val="20"/>
        </w:rPr>
        <w:t>eacher</w:t>
      </w:r>
      <w:proofErr w:type="spellEnd"/>
      <w:r w:rsidR="0074029A" w:rsidRPr="00833951">
        <w:rPr>
          <w:szCs w:val="20"/>
        </w:rPr>
        <w:t xml:space="preserve"> and the Designated Safeguarding Lead (DSL) will assess the level of risk within the school and put actions in place to reduce that risk.  Risk assessment may </w:t>
      </w:r>
      <w:proofErr w:type="gramStart"/>
      <w:r w:rsidR="0074029A" w:rsidRPr="00833951">
        <w:rPr>
          <w:szCs w:val="20"/>
        </w:rPr>
        <w:t>include,</w:t>
      </w:r>
      <w:proofErr w:type="gramEnd"/>
      <w:r w:rsidR="0074029A" w:rsidRPr="00833951">
        <w:rPr>
          <w:szCs w:val="20"/>
        </w:rPr>
        <w:t xml:space="preserve"> the use of school premises by external agencies, anti-bullying policy and other issues specific to the school’s profile, community and philosophy. </w:t>
      </w:r>
    </w:p>
    <w:p w:rsidR="0074029A" w:rsidRPr="00833951" w:rsidRDefault="0074029A" w:rsidP="0074029A">
      <w:pPr>
        <w:rPr>
          <w:szCs w:val="20"/>
        </w:rPr>
      </w:pPr>
      <w:r w:rsidRPr="00833951">
        <w:rPr>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Pr="00824E54">
        <w:rPr>
          <w:szCs w:val="20"/>
        </w:rPr>
        <w:t>Devon</w:t>
      </w:r>
      <w:r w:rsidR="00485BF8" w:rsidRPr="00824E54">
        <w:rPr>
          <w:szCs w:val="20"/>
        </w:rPr>
        <w:t xml:space="preserve"> &amp; Cornwall</w:t>
      </w:r>
      <w:r w:rsidRPr="00824E54">
        <w:rPr>
          <w:szCs w:val="20"/>
        </w:rPr>
        <w:t xml:space="preserve"> Police</w:t>
      </w:r>
      <w:r w:rsidRPr="002A6C61">
        <w:rPr>
          <w:color w:val="FF0000"/>
          <w:szCs w:val="20"/>
        </w:rPr>
        <w:t xml:space="preserve"> </w:t>
      </w:r>
      <w:r w:rsidRPr="00833951">
        <w:rPr>
          <w:szCs w:val="20"/>
        </w:rPr>
        <w:t>must be contacted by dialling 999. In non-urgent cases where police advice is sought then dial 101. The Department of Education has also set up a dedicated telephone helpline for staff and governors to raise concerns around Prevent (020 7340 7264).</w:t>
      </w:r>
    </w:p>
    <w:p w:rsidR="0074029A" w:rsidRPr="00833951" w:rsidRDefault="0074029A" w:rsidP="0074029A">
      <w:pPr>
        <w:rPr>
          <w:sz w:val="24"/>
          <w:szCs w:val="24"/>
        </w:rPr>
      </w:pPr>
      <w:r w:rsidRPr="00833951">
        <w:rPr>
          <w:sz w:val="24"/>
          <w:szCs w:val="24"/>
        </w:rPr>
        <w:t>13.</w:t>
      </w:r>
      <w:r w:rsidRPr="00833951">
        <w:rPr>
          <w:sz w:val="24"/>
          <w:szCs w:val="24"/>
        </w:rPr>
        <w:tab/>
        <w:t>Domestic Abuse</w:t>
      </w:r>
    </w:p>
    <w:p w:rsidR="0074029A" w:rsidRPr="00833951" w:rsidRDefault="0074029A" w:rsidP="0074029A">
      <w:pPr>
        <w:rPr>
          <w:szCs w:val="20"/>
        </w:rPr>
      </w:pPr>
      <w:r w:rsidRPr="00833951">
        <w:rPr>
          <w:szCs w:val="20"/>
        </w:rPr>
        <w:t xml:space="preserve">Domestic abuse represents one quarter of all violent crime. It is actual or threatened physical, emotional, psychological or sexual abuse. It involves the use of power and control by one person over another. It occurs regardless of race, ethnicity, gender, class, sexuality, age, </w:t>
      </w:r>
      <w:r w:rsidR="0090577D" w:rsidRPr="00833951">
        <w:rPr>
          <w:szCs w:val="20"/>
        </w:rPr>
        <w:t>and religion</w:t>
      </w:r>
      <w:r w:rsidRPr="00833951">
        <w:rPr>
          <w:szCs w:val="20"/>
        </w:rPr>
        <w:t>, mental or physical ability. Domestic abuse can also involve other types of abuse.</w:t>
      </w:r>
    </w:p>
    <w:p w:rsidR="0074029A" w:rsidRPr="00833951" w:rsidRDefault="0074029A" w:rsidP="0074029A">
      <w:pPr>
        <w:rPr>
          <w:szCs w:val="20"/>
        </w:rPr>
      </w:pPr>
      <w:r w:rsidRPr="00833951">
        <w:rPr>
          <w:szCs w:val="20"/>
        </w:rPr>
        <w:t xml:space="preserve">We use the term domestic abuse to reflect that a number of abusive and controlling behaviours are involved beyond violence. </w:t>
      </w:r>
    </w:p>
    <w:p w:rsidR="0074029A" w:rsidRPr="00833951" w:rsidRDefault="0074029A" w:rsidP="0074029A">
      <w:pPr>
        <w:rPr>
          <w:szCs w:val="20"/>
        </w:rPr>
      </w:pPr>
      <w:r w:rsidRPr="00833951">
        <w:rPr>
          <w:szCs w:val="20"/>
        </w:rPr>
        <w:t>Slapping, punching, kicking, bruising, rape, ridicule, constant criticism, threats, manipulation, sleep deprivation, social isolation, and other controlling behaviours all count as abuse.</w:t>
      </w:r>
    </w:p>
    <w:p w:rsidR="0074029A" w:rsidRPr="00833951" w:rsidRDefault="0074029A" w:rsidP="0074029A">
      <w:pPr>
        <w:rPr>
          <w:szCs w:val="20"/>
        </w:rPr>
      </w:pPr>
      <w:r w:rsidRPr="00833951">
        <w:rPr>
          <w:szCs w:val="20"/>
        </w:rPr>
        <w:t xml:space="preserve">Living in a home where domestic abuse takes place is harmful to children and can have a serious impact on their behaviour, wellbeing and understanding of healthy, positive relationships. Children who witness domestic abuse are at risk of significant harm and </w:t>
      </w:r>
      <w:proofErr w:type="gramStart"/>
      <w:r w:rsidRPr="00833951">
        <w:rPr>
          <w:szCs w:val="20"/>
        </w:rPr>
        <w:t>staff are</w:t>
      </w:r>
      <w:proofErr w:type="gramEnd"/>
      <w:r w:rsidRPr="00833951">
        <w:rPr>
          <w:szCs w:val="20"/>
        </w:rPr>
        <w:t xml:space="preserve"> alert to the signs and symptoms of a child suffering or witnessing domestic abuse (See Appendix 5).</w:t>
      </w:r>
    </w:p>
    <w:p w:rsidR="00DD2409" w:rsidRPr="001C66AB" w:rsidRDefault="0074029A" w:rsidP="001C66AB">
      <w:pPr>
        <w:rPr>
          <w:sz w:val="24"/>
          <w:szCs w:val="24"/>
        </w:rPr>
      </w:pPr>
      <w:r w:rsidRPr="00833951">
        <w:rPr>
          <w:sz w:val="24"/>
          <w:szCs w:val="24"/>
        </w:rPr>
        <w:t>14.</w:t>
      </w:r>
      <w:r w:rsidRPr="00833951">
        <w:rPr>
          <w:sz w:val="24"/>
          <w:szCs w:val="24"/>
        </w:rPr>
        <w:tab/>
        <w:t>Child Sexual Exploitation (CSE)</w:t>
      </w:r>
      <w:r w:rsidR="00DD2409">
        <w:rPr>
          <w:sz w:val="24"/>
          <w:szCs w:val="24"/>
        </w:rPr>
        <w:t xml:space="preserve"> and Child Criminal Exploitation (CCE)</w:t>
      </w:r>
    </w:p>
    <w:p w:rsidR="00C0754A" w:rsidRDefault="00DD2409" w:rsidP="00DD2409">
      <w:pPr>
        <w:pStyle w:val="Default"/>
        <w:rPr>
          <w:sz w:val="20"/>
          <w:szCs w:val="20"/>
        </w:rPr>
      </w:pPr>
      <w:r w:rsidRPr="00DD2409">
        <w:rPr>
          <w:sz w:val="20"/>
          <w:szCs w:val="20"/>
        </w:rPr>
        <w:t>Both CSE and CCE are forms of abuse and both occur where an individual or group takes advantage of an imbalance in power to coerce, manipulate or deceive a child into sexual or criminal activity</w:t>
      </w:r>
      <w:r>
        <w:rPr>
          <w:sz w:val="20"/>
          <w:szCs w:val="20"/>
        </w:rPr>
        <w:t xml:space="preserve">.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rsidR="00C0754A" w:rsidRDefault="00C0754A" w:rsidP="00DD2409">
      <w:pPr>
        <w:pStyle w:val="Default"/>
        <w:rPr>
          <w:sz w:val="20"/>
          <w:szCs w:val="20"/>
        </w:rPr>
      </w:pPr>
    </w:p>
    <w:p w:rsidR="00C0754A" w:rsidRDefault="00DD2409" w:rsidP="00DD2409">
      <w:pPr>
        <w:pStyle w:val="Default"/>
        <w:rPr>
          <w:sz w:val="20"/>
          <w:szCs w:val="20"/>
        </w:rPr>
      </w:pPr>
      <w:r>
        <w:rPr>
          <w:sz w:val="20"/>
          <w:szCs w:val="20"/>
        </w:rPr>
        <w:t xml:space="preserve">The abuse can be perpetrated by individuals or groups, males or </w:t>
      </w:r>
      <w:r w:rsidR="001C66AB">
        <w:rPr>
          <w:sz w:val="20"/>
          <w:szCs w:val="20"/>
        </w:rPr>
        <w:t>females</w:t>
      </w:r>
      <w:r w:rsidR="002A6C61">
        <w:rPr>
          <w:sz w:val="20"/>
          <w:szCs w:val="20"/>
        </w:rPr>
        <w:t xml:space="preserve">, and </w:t>
      </w:r>
      <w:r>
        <w:rPr>
          <w:sz w:val="20"/>
          <w:szCs w:val="20"/>
        </w:rPr>
        <w:t>adults</w:t>
      </w:r>
      <w:r w:rsidR="002A6C61">
        <w:rPr>
          <w:sz w:val="20"/>
          <w:szCs w:val="20"/>
        </w:rPr>
        <w:t xml:space="preserve"> or children (who themselves may be experiencing exploitation)</w:t>
      </w:r>
      <w:r>
        <w:rPr>
          <w:sz w:val="20"/>
          <w:szCs w:val="20"/>
        </w:rPr>
        <w:t>.  The abuse can be a one-off</w:t>
      </w:r>
      <w:r w:rsidR="001C66AB">
        <w:rPr>
          <w:sz w:val="20"/>
          <w:szCs w:val="20"/>
        </w:rPr>
        <w:t xml:space="preserve"> occurrence</w:t>
      </w:r>
      <w:r>
        <w:rPr>
          <w:sz w:val="20"/>
          <w:szCs w:val="20"/>
        </w:rPr>
        <w:t xml:space="preserve"> or a series of incidents over time and range from opportunistic to complex organised abuse.  It may involve </w:t>
      </w:r>
      <w:r w:rsidR="001C66AB">
        <w:rPr>
          <w:sz w:val="20"/>
          <w:szCs w:val="20"/>
        </w:rPr>
        <w:t>force</w:t>
      </w:r>
      <w:r>
        <w:rPr>
          <w:sz w:val="20"/>
          <w:szCs w:val="20"/>
        </w:rPr>
        <w:t xml:space="preserve"> and/or </w:t>
      </w:r>
      <w:r w:rsidR="001C66AB">
        <w:rPr>
          <w:sz w:val="20"/>
          <w:szCs w:val="20"/>
        </w:rPr>
        <w:t>enticement</w:t>
      </w:r>
      <w:r>
        <w:rPr>
          <w:sz w:val="20"/>
          <w:szCs w:val="20"/>
        </w:rPr>
        <w:t xml:space="preserve">-based methods of compliance and </w:t>
      </w:r>
      <w:proofErr w:type="gramStart"/>
      <w:r>
        <w:rPr>
          <w:sz w:val="20"/>
          <w:szCs w:val="20"/>
        </w:rPr>
        <w:t>may</w:t>
      </w:r>
      <w:proofErr w:type="gramEnd"/>
      <w:r>
        <w:rPr>
          <w:sz w:val="20"/>
          <w:szCs w:val="20"/>
        </w:rPr>
        <w:t xml:space="preserve">, or may not, be accompanied by violence or threats of violence.  </w:t>
      </w:r>
    </w:p>
    <w:p w:rsidR="00C0754A" w:rsidRDefault="00C0754A" w:rsidP="00DD2409">
      <w:pPr>
        <w:pStyle w:val="Default"/>
        <w:rPr>
          <w:sz w:val="20"/>
          <w:szCs w:val="20"/>
        </w:rPr>
      </w:pPr>
    </w:p>
    <w:p w:rsidR="00C0754A" w:rsidRDefault="00DD2409" w:rsidP="00DD2409">
      <w:pPr>
        <w:pStyle w:val="Default"/>
        <w:rPr>
          <w:sz w:val="20"/>
          <w:szCs w:val="20"/>
        </w:rPr>
      </w:pPr>
      <w:r>
        <w:rPr>
          <w:sz w:val="20"/>
          <w:szCs w:val="20"/>
        </w:rPr>
        <w:t xml:space="preserve">Victims can be exploited even when the activity appears consensual and it should be </w:t>
      </w:r>
      <w:r w:rsidR="001C66AB">
        <w:rPr>
          <w:sz w:val="20"/>
          <w:szCs w:val="20"/>
        </w:rPr>
        <w:t>n</w:t>
      </w:r>
      <w:r>
        <w:rPr>
          <w:sz w:val="20"/>
          <w:szCs w:val="20"/>
        </w:rPr>
        <w:t xml:space="preserve">oted exploitation as well as being physical can be </w:t>
      </w:r>
      <w:r w:rsidR="001C66AB">
        <w:rPr>
          <w:sz w:val="20"/>
          <w:szCs w:val="20"/>
        </w:rPr>
        <w:t>facilitated</w:t>
      </w:r>
      <w:r>
        <w:rPr>
          <w:sz w:val="20"/>
          <w:szCs w:val="20"/>
        </w:rPr>
        <w:t xml:space="preserve"> and/or take place online.  </w:t>
      </w:r>
      <w:r w:rsidR="00C0754A">
        <w:rPr>
          <w:sz w:val="20"/>
          <w:szCs w:val="20"/>
        </w:rPr>
        <w:t xml:space="preserve">The experience of girls who are criminally exploited can be very different from boys, the indicators may not be the same and both boys and girls that are being criminally exploited may be at higher risk of sexual exploitation.  </w:t>
      </w:r>
    </w:p>
    <w:p w:rsidR="00C0754A" w:rsidRDefault="00C0754A" w:rsidP="00DD2409">
      <w:pPr>
        <w:pStyle w:val="Default"/>
        <w:rPr>
          <w:sz w:val="20"/>
          <w:szCs w:val="20"/>
        </w:rPr>
      </w:pPr>
    </w:p>
    <w:p w:rsidR="00C0754A" w:rsidRDefault="00C0754A" w:rsidP="00DD2409">
      <w:pPr>
        <w:pStyle w:val="Default"/>
        <w:rPr>
          <w:sz w:val="20"/>
          <w:szCs w:val="20"/>
        </w:rPr>
      </w:pPr>
      <w:r>
        <w:rPr>
          <w:sz w:val="20"/>
          <w:szCs w:val="20"/>
        </w:rPr>
        <w:t>CSE can occur over time or be a one off occurrence.  CSE can affect any child, who has been coerced into engaging in sexual activities.  This includes 16and 17 year olds who can legally consent to have sex.</w:t>
      </w:r>
    </w:p>
    <w:p w:rsidR="00C0754A" w:rsidRDefault="00C0754A" w:rsidP="00DD2409">
      <w:pPr>
        <w:pStyle w:val="Default"/>
        <w:rPr>
          <w:sz w:val="20"/>
          <w:szCs w:val="20"/>
        </w:rPr>
      </w:pPr>
    </w:p>
    <w:p w:rsidR="00DD2409" w:rsidRPr="00DD2409" w:rsidRDefault="00C0754A" w:rsidP="00DD2409">
      <w:pPr>
        <w:pStyle w:val="Default"/>
        <w:rPr>
          <w:sz w:val="20"/>
          <w:szCs w:val="20"/>
        </w:rPr>
      </w:pPr>
      <w:r>
        <w:rPr>
          <w:sz w:val="20"/>
          <w:szCs w:val="20"/>
        </w:rPr>
        <w:t>More</w:t>
      </w:r>
      <w:r w:rsidR="00DD2409">
        <w:rPr>
          <w:sz w:val="20"/>
          <w:szCs w:val="20"/>
        </w:rPr>
        <w:t xml:space="preserve"> </w:t>
      </w:r>
      <w:r w:rsidR="001C66AB">
        <w:rPr>
          <w:sz w:val="20"/>
          <w:szCs w:val="20"/>
        </w:rPr>
        <w:t>definitions and indicators are included in Appendix 3.</w:t>
      </w:r>
    </w:p>
    <w:p w:rsidR="00DD2409" w:rsidRDefault="00DD2409" w:rsidP="00DD2409">
      <w:pPr>
        <w:pStyle w:val="Default"/>
      </w:pPr>
    </w:p>
    <w:p w:rsidR="0074029A" w:rsidRPr="00833951" w:rsidRDefault="0074029A" w:rsidP="0074029A">
      <w:pPr>
        <w:rPr>
          <w:szCs w:val="20"/>
        </w:rPr>
      </w:pPr>
      <w:r w:rsidRPr="00833951">
        <w:rPr>
          <w:szCs w:val="20"/>
        </w:rPr>
        <w:t>Any concerns that a child is being or is at risk of being sexually</w:t>
      </w:r>
      <w:r w:rsidR="001C66AB">
        <w:rPr>
          <w:szCs w:val="20"/>
        </w:rPr>
        <w:t xml:space="preserve"> or criminally</w:t>
      </w:r>
      <w:r w:rsidRPr="00833951">
        <w:rPr>
          <w:szCs w:val="20"/>
        </w:rPr>
        <w:t xml:space="preserve"> exploited should be passed without delay to the DSL. </w:t>
      </w:r>
      <w:proofErr w:type="spellStart"/>
      <w:r w:rsidR="00824E54" w:rsidRPr="00824E54">
        <w:rPr>
          <w:szCs w:val="20"/>
        </w:rPr>
        <w:t>Tavistock</w:t>
      </w:r>
      <w:proofErr w:type="spellEnd"/>
      <w:r w:rsidR="00824E54" w:rsidRPr="00824E54">
        <w:rPr>
          <w:szCs w:val="20"/>
        </w:rPr>
        <w:t xml:space="preserve"> Primary and Nursery</w:t>
      </w:r>
      <w:r w:rsidRPr="00833951">
        <w:rPr>
          <w:szCs w:val="20"/>
        </w:rPr>
        <w:t xml:space="preserve"> School is aware there is a clear link between </w:t>
      </w:r>
      <w:r w:rsidRPr="00833951">
        <w:rPr>
          <w:szCs w:val="20"/>
        </w:rPr>
        <w:lastRenderedPageBreak/>
        <w:t>regu</w:t>
      </w:r>
      <w:r w:rsidR="001C66AB">
        <w:rPr>
          <w:szCs w:val="20"/>
        </w:rPr>
        <w:t>lar school absence/truanting,</w:t>
      </w:r>
      <w:r w:rsidRPr="00833951">
        <w:rPr>
          <w:szCs w:val="20"/>
        </w:rPr>
        <w:t xml:space="preserve"> CSE</w:t>
      </w:r>
      <w:r w:rsidR="001C66AB">
        <w:rPr>
          <w:szCs w:val="20"/>
        </w:rPr>
        <w:t xml:space="preserve"> and CCE</w:t>
      </w:r>
      <w:r w:rsidRPr="00833951">
        <w:rPr>
          <w:szCs w:val="20"/>
        </w:rPr>
        <w:t>. Staff should consider a child to be at potential CSE</w:t>
      </w:r>
      <w:r w:rsidR="001C66AB">
        <w:rPr>
          <w:szCs w:val="20"/>
        </w:rPr>
        <w:t>/CCE</w:t>
      </w:r>
      <w:r w:rsidRPr="00833951">
        <w:rPr>
          <w:szCs w:val="20"/>
        </w:rPr>
        <w:t xml:space="preserve"> risk in the case of regular school absence/truanting and make reasonable enquiries with the child and parents to assess this risk.</w:t>
      </w:r>
    </w:p>
    <w:p w:rsidR="0074029A" w:rsidRPr="00824E54" w:rsidRDefault="0074029A" w:rsidP="0074029A">
      <w:pPr>
        <w:rPr>
          <w:szCs w:val="20"/>
        </w:rPr>
      </w:pPr>
      <w:r w:rsidRPr="00833951">
        <w:rPr>
          <w:szCs w:val="20"/>
        </w:rPr>
        <w:t xml:space="preserve">The DSL will use the </w:t>
      </w:r>
      <w:r w:rsidR="00B40074" w:rsidRPr="00824E54">
        <w:rPr>
          <w:szCs w:val="20"/>
        </w:rPr>
        <w:t>Devon Children and Families Partnership</w:t>
      </w:r>
      <w:r w:rsidRPr="00824E54">
        <w:rPr>
          <w:szCs w:val="20"/>
        </w:rPr>
        <w:t xml:space="preserve"> </w:t>
      </w:r>
      <w:r w:rsidR="00794575" w:rsidRPr="00824E54">
        <w:rPr>
          <w:szCs w:val="20"/>
        </w:rPr>
        <w:t>Adolescent</w:t>
      </w:r>
      <w:r w:rsidR="001C66AB" w:rsidRPr="00824E54">
        <w:rPr>
          <w:szCs w:val="20"/>
        </w:rPr>
        <w:t xml:space="preserve"> Safety Framework </w:t>
      </w:r>
      <w:r w:rsidR="00794575" w:rsidRPr="00824E54">
        <w:rPr>
          <w:szCs w:val="20"/>
        </w:rPr>
        <w:t xml:space="preserve">Safer Me </w:t>
      </w:r>
      <w:r w:rsidR="001C66AB" w:rsidRPr="00824E54">
        <w:rPr>
          <w:szCs w:val="20"/>
        </w:rPr>
        <w:t>Assessment</w:t>
      </w:r>
      <w:r w:rsidR="002D46AB" w:rsidRPr="00824E54">
        <w:rPr>
          <w:rStyle w:val="FootnoteReference"/>
          <w:szCs w:val="20"/>
        </w:rPr>
        <w:footnoteReference w:id="12"/>
      </w:r>
      <w:r w:rsidRPr="00824E54">
        <w:rPr>
          <w:szCs w:val="20"/>
        </w:rPr>
        <w:t xml:space="preserve">  on all occasions when there is a concern that a child is being or is at risk of being sexually</w:t>
      </w:r>
      <w:r w:rsidR="001C66AB" w:rsidRPr="00824E54">
        <w:rPr>
          <w:szCs w:val="20"/>
        </w:rPr>
        <w:t xml:space="preserve"> or criminally</w:t>
      </w:r>
      <w:r w:rsidRPr="00824E54">
        <w:rPr>
          <w:szCs w:val="20"/>
        </w:rPr>
        <w:t xml:space="preserve"> exploited or where indicators have been observed that are consistent with a child who is being or who is at risk of being sexually</w:t>
      </w:r>
      <w:r w:rsidR="00794575" w:rsidRPr="00824E54">
        <w:rPr>
          <w:szCs w:val="20"/>
        </w:rPr>
        <w:t xml:space="preserve"> or criminally</w:t>
      </w:r>
      <w:r w:rsidRPr="00824E54">
        <w:rPr>
          <w:szCs w:val="20"/>
        </w:rPr>
        <w:t xml:space="preserve"> exploited.</w:t>
      </w:r>
      <w:r w:rsidR="00DC0ADA" w:rsidRPr="00824E54">
        <w:rPr>
          <w:szCs w:val="20"/>
        </w:rPr>
        <w:t xml:space="preserve">  The Safer Me Assessment will indicate to the DSL whether a Safer Me Early Help approach or referral to the Exploitation Hub is required.  If the DSL is in any doubt they will contact MASH consultation.</w:t>
      </w:r>
    </w:p>
    <w:p w:rsidR="0074029A" w:rsidRPr="00824E54" w:rsidRDefault="00794575" w:rsidP="0074029A">
      <w:pPr>
        <w:rPr>
          <w:szCs w:val="20"/>
        </w:rPr>
      </w:pPr>
      <w:r w:rsidRPr="00824E54">
        <w:rPr>
          <w:szCs w:val="20"/>
        </w:rPr>
        <w:t>In all cases if the assessment</w:t>
      </w:r>
      <w:r w:rsidR="0074029A" w:rsidRPr="00824E54">
        <w:rPr>
          <w:szCs w:val="20"/>
        </w:rPr>
        <w:t xml:space="preserve"> identified any level of concern the DSL</w:t>
      </w:r>
      <w:r w:rsidR="00542EF7" w:rsidRPr="00824E54">
        <w:rPr>
          <w:szCs w:val="20"/>
        </w:rPr>
        <w:t xml:space="preserve"> should contact their local MAC</w:t>
      </w:r>
      <w:r w:rsidR="0074029A" w:rsidRPr="00824E54">
        <w:rPr>
          <w:szCs w:val="20"/>
        </w:rPr>
        <w:t>E</w:t>
      </w:r>
      <w:r w:rsidRPr="00824E54">
        <w:rPr>
          <w:rStyle w:val="FootnoteReference"/>
          <w:szCs w:val="20"/>
        </w:rPr>
        <w:footnoteReference w:id="13"/>
      </w:r>
      <w:r w:rsidR="00DE5AF0" w:rsidRPr="00824E54">
        <w:rPr>
          <w:szCs w:val="20"/>
        </w:rPr>
        <w:t xml:space="preserve"> (Missing &amp; Child Exploitation)</w:t>
      </w:r>
      <w:r w:rsidR="0074029A" w:rsidRPr="00824E54">
        <w:rPr>
          <w:szCs w:val="20"/>
        </w:rPr>
        <w:t xml:space="preserve"> and email the completed </w:t>
      </w:r>
      <w:r w:rsidRPr="00824E54">
        <w:rPr>
          <w:szCs w:val="20"/>
        </w:rPr>
        <w:t xml:space="preserve">Safer Me assessment </w:t>
      </w:r>
      <w:r w:rsidR="0074029A" w:rsidRPr="00824E54">
        <w:rPr>
          <w:szCs w:val="20"/>
        </w:rPr>
        <w:t>along with a MASH enquiry form.   If a child is in immediate danger the police should be called on 999.</w:t>
      </w:r>
      <w:r w:rsidRPr="00824E54">
        <w:rPr>
          <w:szCs w:val="20"/>
        </w:rPr>
        <w:t xml:space="preserve">   </w:t>
      </w:r>
    </w:p>
    <w:p w:rsidR="0074029A" w:rsidRPr="00833951" w:rsidRDefault="00824E54" w:rsidP="0074029A">
      <w:pPr>
        <w:rPr>
          <w:szCs w:val="20"/>
        </w:rPr>
      </w:pPr>
      <w:proofErr w:type="spellStart"/>
      <w:r w:rsidRPr="00824E54">
        <w:rPr>
          <w:szCs w:val="20"/>
        </w:rPr>
        <w:t>Tavistock</w:t>
      </w:r>
      <w:proofErr w:type="spellEnd"/>
      <w:r w:rsidRPr="00824E54">
        <w:rPr>
          <w:szCs w:val="20"/>
        </w:rPr>
        <w:t xml:space="preserve"> Primary and Nursery</w:t>
      </w:r>
      <w:r w:rsidR="0074029A" w:rsidRPr="00833951">
        <w:rPr>
          <w:szCs w:val="20"/>
        </w:rPr>
        <w:t xml:space="preserve"> School 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 </w:t>
      </w:r>
    </w:p>
    <w:p w:rsidR="0074029A" w:rsidRPr="00833951" w:rsidRDefault="00824E54" w:rsidP="0074029A">
      <w:pPr>
        <w:rPr>
          <w:szCs w:val="20"/>
        </w:rPr>
      </w:pPr>
      <w:proofErr w:type="spellStart"/>
      <w:r w:rsidRPr="00824E54">
        <w:rPr>
          <w:szCs w:val="20"/>
        </w:rPr>
        <w:t>Tavistock</w:t>
      </w:r>
      <w:proofErr w:type="spellEnd"/>
      <w:r w:rsidRPr="00824E54">
        <w:rPr>
          <w:szCs w:val="20"/>
        </w:rPr>
        <w:t xml:space="preserve"> Primary and Nursery</w:t>
      </w:r>
      <w:r w:rsidR="0074029A" w:rsidRPr="00833951">
        <w:rPr>
          <w:szCs w:val="20"/>
        </w:rPr>
        <w:t xml:space="preserve"> School includes the risks of sexual</w:t>
      </w:r>
      <w:r w:rsidR="00794575">
        <w:rPr>
          <w:szCs w:val="20"/>
        </w:rPr>
        <w:t xml:space="preserve"> and criminal</w:t>
      </w:r>
      <w:r w:rsidR="002A6C61">
        <w:rPr>
          <w:szCs w:val="20"/>
        </w:rPr>
        <w:t xml:space="preserve"> exploitation in the PHSE and RS</w:t>
      </w:r>
      <w:r w:rsidR="0074029A" w:rsidRPr="00833951">
        <w:rPr>
          <w:szCs w:val="20"/>
        </w:rPr>
        <w:t>E curriculum. Pupils will be informed of the grooming process and how to protect themselves from people who may potentially be intent on causing harm.  They will be supported in terms of recognising and assessing risk in relation to CSE</w:t>
      </w:r>
      <w:r w:rsidR="00794575">
        <w:rPr>
          <w:szCs w:val="20"/>
        </w:rPr>
        <w:t>/CCE</w:t>
      </w:r>
      <w:r w:rsidR="0074029A" w:rsidRPr="00833951">
        <w:rPr>
          <w:szCs w:val="20"/>
        </w:rPr>
        <w:t xml:space="preserve">, including online, and knowing how and where to get help. </w:t>
      </w:r>
    </w:p>
    <w:p w:rsidR="0074029A" w:rsidRPr="00833951" w:rsidRDefault="0074029A" w:rsidP="0074029A">
      <w:pPr>
        <w:rPr>
          <w:sz w:val="24"/>
          <w:szCs w:val="24"/>
        </w:rPr>
      </w:pPr>
      <w:r w:rsidRPr="00833951">
        <w:rPr>
          <w:sz w:val="24"/>
          <w:szCs w:val="24"/>
        </w:rPr>
        <w:t>15.</w:t>
      </w:r>
      <w:r w:rsidRPr="00833951">
        <w:rPr>
          <w:sz w:val="24"/>
          <w:szCs w:val="24"/>
        </w:rPr>
        <w:tab/>
        <w:t>Female Genital Mutilation (FGM)</w:t>
      </w:r>
    </w:p>
    <w:p w:rsidR="0074029A" w:rsidRPr="00833951" w:rsidRDefault="0074029A" w:rsidP="0074029A">
      <w:pPr>
        <w:rPr>
          <w:szCs w:val="20"/>
        </w:rPr>
      </w:pPr>
      <w:r w:rsidRPr="00833951">
        <w:rPr>
          <w:szCs w:val="20"/>
        </w:rPr>
        <w:t>Female Genital Mutilation (FGM) is illegal in England and Wales under the FGM Act (2003).  It is a form of child abuse and violence against women.  A mandatory reporting duty requires teachers to repor</w:t>
      </w:r>
      <w:r w:rsidR="00917E84" w:rsidRPr="00833951">
        <w:rPr>
          <w:szCs w:val="20"/>
        </w:rPr>
        <w:t xml:space="preserve">t ‘known’ cases of FGM in </w:t>
      </w:r>
      <w:proofErr w:type="gramStart"/>
      <w:r w:rsidR="00917E84" w:rsidRPr="00833951">
        <w:rPr>
          <w:szCs w:val="20"/>
        </w:rPr>
        <w:t>under</w:t>
      </w:r>
      <w:proofErr w:type="gramEnd"/>
      <w:r w:rsidR="00917E84" w:rsidRPr="00833951">
        <w:rPr>
          <w:szCs w:val="20"/>
        </w:rPr>
        <w:t xml:space="preserve"> </w:t>
      </w:r>
      <w:r w:rsidRPr="00833951">
        <w:rPr>
          <w:szCs w:val="20"/>
        </w:rPr>
        <w:t>18s, which are identified in the course of their professional work, to the police</w:t>
      </w:r>
      <w:r w:rsidR="002D46AB" w:rsidRPr="00833951">
        <w:rPr>
          <w:rStyle w:val="FootnoteReference"/>
          <w:szCs w:val="20"/>
        </w:rPr>
        <w:footnoteReference w:id="14"/>
      </w:r>
      <w:r w:rsidRPr="00833951">
        <w:rPr>
          <w:szCs w:val="20"/>
        </w:rPr>
        <w:t xml:space="preserve"> . </w:t>
      </w:r>
    </w:p>
    <w:p w:rsidR="0074029A" w:rsidRPr="00833951" w:rsidRDefault="0074029A" w:rsidP="0074029A">
      <w:pPr>
        <w:rPr>
          <w:szCs w:val="20"/>
        </w:rPr>
      </w:pPr>
      <w:r w:rsidRPr="00833951">
        <w:rPr>
          <w:szCs w:val="20"/>
        </w:rPr>
        <w:t xml:space="preserve">The duty applies to all persons in </w:t>
      </w:r>
      <w:proofErr w:type="spellStart"/>
      <w:r w:rsidR="00824E54" w:rsidRPr="00824E54">
        <w:rPr>
          <w:szCs w:val="20"/>
        </w:rPr>
        <w:t>Tavistock</w:t>
      </w:r>
      <w:proofErr w:type="spellEnd"/>
      <w:r w:rsidR="00824E54" w:rsidRPr="00824E54">
        <w:rPr>
          <w:szCs w:val="20"/>
        </w:rPr>
        <w:t xml:space="preserve"> Primary and Nursery</w:t>
      </w:r>
      <w:r w:rsidRPr="00833951">
        <w:rPr>
          <w:szCs w:val="20"/>
        </w:rPr>
        <w:t xml:space="preserve"> School who is employed or engaged to carry out ‘teaching work’ in the school, whether or not they have qualified teacher status. The duty applies to the individual who becomes aware of the case to make a report.  It should not be transferred to t</w:t>
      </w:r>
      <w:r w:rsidR="001F17EF" w:rsidRPr="00833951">
        <w:rPr>
          <w:szCs w:val="20"/>
        </w:rPr>
        <w:t xml:space="preserve">he Designated Safeguarding </w:t>
      </w:r>
      <w:proofErr w:type="gramStart"/>
      <w:r w:rsidR="001F17EF" w:rsidRPr="00833951">
        <w:rPr>
          <w:szCs w:val="20"/>
        </w:rPr>
        <w:t>Lead,</w:t>
      </w:r>
      <w:proofErr w:type="gramEnd"/>
      <w:r w:rsidRPr="00833951">
        <w:rPr>
          <w:szCs w:val="20"/>
        </w:rPr>
        <w:t xml:space="preserve"> however the DSL should be informed.</w:t>
      </w:r>
    </w:p>
    <w:p w:rsidR="0074029A" w:rsidRPr="00833951" w:rsidRDefault="0074029A" w:rsidP="0074029A">
      <w:pPr>
        <w:rPr>
          <w:szCs w:val="20"/>
        </w:rPr>
      </w:pPr>
      <w:r w:rsidRPr="00833951">
        <w:rPr>
          <w:szCs w:val="20"/>
        </w:rPr>
        <w:t>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working day.</w:t>
      </w:r>
    </w:p>
    <w:p w:rsidR="0074029A" w:rsidRPr="00833951" w:rsidRDefault="0074029A" w:rsidP="0074029A">
      <w:pPr>
        <w:rPr>
          <w:szCs w:val="20"/>
        </w:rPr>
      </w:pPr>
      <w:r w:rsidRPr="00833951">
        <w:rPr>
          <w:szCs w:val="20"/>
        </w:rPr>
        <w:t xml:space="preserve">School </w:t>
      </w:r>
      <w:proofErr w:type="gramStart"/>
      <w:r w:rsidRPr="00833951">
        <w:rPr>
          <w:szCs w:val="20"/>
        </w:rPr>
        <w:t>staff are</w:t>
      </w:r>
      <w:proofErr w:type="gramEnd"/>
      <w:r w:rsidRPr="00833951">
        <w:rPr>
          <w:szCs w:val="20"/>
        </w:rPr>
        <w:t xml:space="preserve"> trained to be aware of risk indicators of FGM which are set out in Appendix 4.  Concerns about FGM outside of the mandatory reporting duty should be reported as per </w:t>
      </w:r>
      <w:r w:rsidRPr="00833951">
        <w:rPr>
          <w:color w:val="FF0000"/>
          <w:szCs w:val="20"/>
        </w:rPr>
        <w:t>XX</w:t>
      </w:r>
      <w:r w:rsidR="001F17EF" w:rsidRPr="00833951">
        <w:rPr>
          <w:color w:val="FF0000"/>
          <w:szCs w:val="20"/>
        </w:rPr>
        <w:t>X</w:t>
      </w:r>
      <w:r w:rsidRPr="00833951">
        <w:rPr>
          <w:color w:val="FF0000"/>
          <w:szCs w:val="20"/>
        </w:rPr>
        <w:t>X</w:t>
      </w:r>
      <w:r w:rsidRPr="00833951">
        <w:rPr>
          <w:szCs w:val="20"/>
        </w:rPr>
        <w:t xml:space="preserve"> School’s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rsidR="0074029A" w:rsidRPr="00833951" w:rsidRDefault="0074029A" w:rsidP="0074029A">
      <w:pPr>
        <w:rPr>
          <w:szCs w:val="20"/>
        </w:rPr>
      </w:pPr>
      <w:r w:rsidRPr="00833951">
        <w:rPr>
          <w:szCs w:val="20"/>
        </w:rPr>
        <w:t>Where there is a risk to life or likelihood of serious immediate harm the teacher should report the case immediately to the police, including dialling 999 if appropriate.</w:t>
      </w:r>
    </w:p>
    <w:p w:rsidR="0074029A" w:rsidRPr="00833951" w:rsidRDefault="0074029A" w:rsidP="0074029A">
      <w:pPr>
        <w:rPr>
          <w:szCs w:val="20"/>
        </w:rPr>
      </w:pPr>
      <w:r w:rsidRPr="00833951">
        <w:rPr>
          <w:szCs w:val="20"/>
        </w:rPr>
        <w:t xml:space="preserve">There are no circumstances in which a teacher or other member of staff should examine a girl. </w:t>
      </w:r>
    </w:p>
    <w:p w:rsidR="0074029A" w:rsidRPr="00833951" w:rsidRDefault="0074029A" w:rsidP="0074029A">
      <w:pPr>
        <w:rPr>
          <w:sz w:val="24"/>
          <w:szCs w:val="24"/>
        </w:rPr>
      </w:pPr>
      <w:r w:rsidRPr="00833951">
        <w:rPr>
          <w:sz w:val="24"/>
          <w:szCs w:val="24"/>
        </w:rPr>
        <w:lastRenderedPageBreak/>
        <w:t>16.</w:t>
      </w:r>
      <w:r w:rsidRPr="00833951">
        <w:rPr>
          <w:sz w:val="24"/>
          <w:szCs w:val="24"/>
        </w:rPr>
        <w:tab/>
        <w:t>Forced Marriage</w:t>
      </w:r>
    </w:p>
    <w:p w:rsidR="0074029A" w:rsidRPr="00833951" w:rsidRDefault="0074029A" w:rsidP="0074029A">
      <w:pPr>
        <w:rPr>
          <w:szCs w:val="20"/>
        </w:rPr>
      </w:pPr>
      <w:r w:rsidRPr="00833951">
        <w:rPr>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rsidR="0074029A" w:rsidRPr="00833951" w:rsidRDefault="0074029A" w:rsidP="0074029A">
      <w:pPr>
        <w:rPr>
          <w:szCs w:val="20"/>
        </w:rPr>
      </w:pPr>
      <w:r w:rsidRPr="00833951">
        <w:rPr>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rsidR="0074029A" w:rsidRPr="00833951" w:rsidRDefault="0074029A" w:rsidP="0074029A">
      <w:pPr>
        <w:rPr>
          <w:szCs w:val="20"/>
        </w:rPr>
      </w:pPr>
      <w:r w:rsidRPr="00833951">
        <w:rPr>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rsidR="0074029A" w:rsidRPr="00833951" w:rsidRDefault="0074029A" w:rsidP="0074029A">
      <w:pPr>
        <w:rPr>
          <w:szCs w:val="20"/>
        </w:rPr>
      </w:pPr>
      <w:r w:rsidRPr="00833951">
        <w:rPr>
          <w:szCs w:val="20"/>
        </w:rPr>
        <w:t xml:space="preserve">School staff should never attempt to intervene directly as a school or through a third party. Contact should be made with </w:t>
      </w:r>
      <w:r w:rsidRPr="002A6C61">
        <w:rPr>
          <w:color w:val="FF0000"/>
          <w:szCs w:val="20"/>
        </w:rPr>
        <w:t>MASH</w:t>
      </w:r>
      <w:r w:rsidR="00D9382D">
        <w:rPr>
          <w:szCs w:val="20"/>
        </w:rPr>
        <w:t>.</w:t>
      </w:r>
    </w:p>
    <w:p w:rsidR="0074029A" w:rsidRPr="00833951" w:rsidRDefault="00DC0ADA" w:rsidP="0074029A">
      <w:pPr>
        <w:rPr>
          <w:sz w:val="24"/>
          <w:szCs w:val="24"/>
        </w:rPr>
      </w:pPr>
      <w:r>
        <w:rPr>
          <w:sz w:val="24"/>
          <w:szCs w:val="24"/>
        </w:rPr>
        <w:t>17.</w:t>
      </w:r>
      <w:r>
        <w:rPr>
          <w:sz w:val="24"/>
          <w:szCs w:val="24"/>
        </w:rPr>
        <w:tab/>
        <w:t>Honour-based Abuse</w:t>
      </w:r>
    </w:p>
    <w:p w:rsidR="0074029A" w:rsidRPr="00833951" w:rsidRDefault="00DC0ADA" w:rsidP="0074029A">
      <w:pPr>
        <w:rPr>
          <w:szCs w:val="20"/>
        </w:rPr>
      </w:pPr>
      <w:r>
        <w:rPr>
          <w:szCs w:val="20"/>
        </w:rPr>
        <w:t>Honour based abuse</w:t>
      </w:r>
      <w:r w:rsidR="0074029A" w:rsidRPr="00833951">
        <w:rPr>
          <w:szCs w:val="20"/>
        </w:rPr>
        <w:t xml:space="preserve"> (HBV) can be described as a collection of practices, which are used to control behaviour within families or other social groups to protect perceived cultural and religious beliefs and/or honour. Such</w:t>
      </w:r>
      <w:r>
        <w:rPr>
          <w:szCs w:val="20"/>
        </w:rPr>
        <w:t xml:space="preserve"> abuse</w:t>
      </w:r>
      <w:r w:rsidR="0074029A" w:rsidRPr="00833951">
        <w:rPr>
          <w:szCs w:val="20"/>
        </w:rPr>
        <w:t xml:space="preserve"> can occur when perpetrators perceive that a relative has shamed the family and/or community by breaking their honour code. </w:t>
      </w:r>
    </w:p>
    <w:p w:rsidR="0074029A" w:rsidRPr="00833951" w:rsidRDefault="00DC0ADA" w:rsidP="0074029A">
      <w:pPr>
        <w:rPr>
          <w:szCs w:val="20"/>
        </w:rPr>
      </w:pPr>
      <w:r>
        <w:rPr>
          <w:szCs w:val="20"/>
        </w:rPr>
        <w:t>Honour based abuse</w:t>
      </w:r>
      <w:r w:rsidR="0074029A" w:rsidRPr="00833951">
        <w:rPr>
          <w:szCs w:val="20"/>
        </w:rPr>
        <w:t xml:space="preserve"> might be committed against people who;</w:t>
      </w:r>
    </w:p>
    <w:p w:rsidR="0074029A" w:rsidRPr="00833951" w:rsidRDefault="0074029A" w:rsidP="0049727C">
      <w:pPr>
        <w:pStyle w:val="ListParagraph"/>
        <w:numPr>
          <w:ilvl w:val="0"/>
          <w:numId w:val="14"/>
        </w:numPr>
        <w:rPr>
          <w:szCs w:val="20"/>
        </w:rPr>
      </w:pPr>
      <w:r w:rsidRPr="00833951">
        <w:rPr>
          <w:szCs w:val="20"/>
        </w:rPr>
        <w:t>become involved with a boyfriend or girlfriend from a different culture or religion;</w:t>
      </w:r>
    </w:p>
    <w:p w:rsidR="0074029A" w:rsidRPr="00833951" w:rsidRDefault="0074029A" w:rsidP="0049727C">
      <w:pPr>
        <w:pStyle w:val="ListParagraph"/>
        <w:numPr>
          <w:ilvl w:val="0"/>
          <w:numId w:val="14"/>
        </w:numPr>
        <w:rPr>
          <w:szCs w:val="20"/>
        </w:rPr>
      </w:pPr>
      <w:r w:rsidRPr="00833951">
        <w:rPr>
          <w:szCs w:val="20"/>
        </w:rPr>
        <w:t>want to get out of an arranged marriage;</w:t>
      </w:r>
    </w:p>
    <w:p w:rsidR="0074029A" w:rsidRPr="00833951" w:rsidRDefault="0074029A" w:rsidP="0049727C">
      <w:pPr>
        <w:pStyle w:val="ListParagraph"/>
        <w:numPr>
          <w:ilvl w:val="0"/>
          <w:numId w:val="14"/>
        </w:numPr>
        <w:rPr>
          <w:szCs w:val="20"/>
        </w:rPr>
      </w:pPr>
      <w:r w:rsidRPr="00833951">
        <w:rPr>
          <w:szCs w:val="20"/>
        </w:rPr>
        <w:t>want to get out of a forced marriage;</w:t>
      </w:r>
    </w:p>
    <w:p w:rsidR="0074029A" w:rsidRPr="00833951" w:rsidRDefault="0074029A" w:rsidP="0049727C">
      <w:pPr>
        <w:pStyle w:val="ListParagraph"/>
        <w:numPr>
          <w:ilvl w:val="0"/>
          <w:numId w:val="14"/>
        </w:numPr>
        <w:rPr>
          <w:szCs w:val="20"/>
        </w:rPr>
      </w:pPr>
      <w:proofErr w:type="gramStart"/>
      <w:r w:rsidRPr="00833951">
        <w:rPr>
          <w:szCs w:val="20"/>
        </w:rPr>
        <w:t>wear</w:t>
      </w:r>
      <w:proofErr w:type="gramEnd"/>
      <w:r w:rsidRPr="00833951">
        <w:rPr>
          <w:szCs w:val="20"/>
        </w:rPr>
        <w:t xml:space="preserve"> clothes or take part in activities that might not be considered traditional within a particular culture.</w:t>
      </w:r>
    </w:p>
    <w:p w:rsidR="0074029A" w:rsidRPr="00833951" w:rsidRDefault="0074029A" w:rsidP="0074029A">
      <w:pPr>
        <w:rPr>
          <w:szCs w:val="20"/>
        </w:rPr>
      </w:pPr>
      <w:r w:rsidRPr="00833951">
        <w:rPr>
          <w:szCs w:val="20"/>
        </w:rPr>
        <w:t xml:space="preserve">It is a violation of human rights and may be a form of domestic and/or sexual abuse. There is no, and cannot be, honour or justification for abusing the human rights of others. </w:t>
      </w:r>
    </w:p>
    <w:p w:rsidR="0074029A" w:rsidRPr="00833951" w:rsidRDefault="00187E32" w:rsidP="0074029A">
      <w:pPr>
        <w:rPr>
          <w:sz w:val="24"/>
          <w:szCs w:val="24"/>
        </w:rPr>
      </w:pPr>
      <w:r>
        <w:rPr>
          <w:sz w:val="24"/>
          <w:szCs w:val="24"/>
        </w:rPr>
        <w:t>18</w:t>
      </w:r>
      <w:r w:rsidR="0074029A" w:rsidRPr="00833951">
        <w:rPr>
          <w:sz w:val="24"/>
          <w:szCs w:val="24"/>
        </w:rPr>
        <w:t>.</w:t>
      </w:r>
      <w:r w:rsidR="0074029A" w:rsidRPr="00833951">
        <w:rPr>
          <w:sz w:val="24"/>
          <w:szCs w:val="24"/>
        </w:rPr>
        <w:tab/>
        <w:t>One Chance Rule</w:t>
      </w:r>
    </w:p>
    <w:p w:rsidR="0074029A" w:rsidRPr="00833951" w:rsidRDefault="0074029A" w:rsidP="0074029A">
      <w:pPr>
        <w:rPr>
          <w:szCs w:val="20"/>
        </w:rPr>
      </w:pPr>
      <w:r w:rsidRPr="00833951">
        <w:rPr>
          <w:szCs w:val="20"/>
        </w:rPr>
        <w:t xml:space="preserve">All staff are aware of the ‘One Chance’ Rule’ in relation to forced marriage, FGM and HBV. Staff recognise they may only have one chance’ to speak to a pupil who is a potential victim and have just one chance to save a life. </w:t>
      </w:r>
    </w:p>
    <w:p w:rsidR="0074029A" w:rsidRDefault="00824E54" w:rsidP="0074029A">
      <w:pPr>
        <w:rPr>
          <w:szCs w:val="20"/>
        </w:rPr>
      </w:pPr>
      <w:proofErr w:type="spellStart"/>
      <w:r w:rsidRPr="00824E54">
        <w:rPr>
          <w:szCs w:val="20"/>
        </w:rPr>
        <w:t>Tavistock</w:t>
      </w:r>
      <w:proofErr w:type="spellEnd"/>
      <w:r w:rsidRPr="00824E54">
        <w:rPr>
          <w:szCs w:val="20"/>
        </w:rPr>
        <w:t xml:space="preserve"> Primary and Nursery</w:t>
      </w:r>
      <w:r w:rsidR="0074029A" w:rsidRPr="00833951">
        <w:rPr>
          <w:szCs w:val="20"/>
        </w:rPr>
        <w:t xml:space="preserve"> School are aware that if the victim is not offered support following disclosure that the ‘One Chance’ opportunity may be lost. Therefore, all staff </w:t>
      </w:r>
      <w:proofErr w:type="gramStart"/>
      <w:r w:rsidR="0074029A" w:rsidRPr="00833951">
        <w:rPr>
          <w:szCs w:val="20"/>
        </w:rPr>
        <w:t>are</w:t>
      </w:r>
      <w:proofErr w:type="gramEnd"/>
      <w:r w:rsidR="0074029A" w:rsidRPr="00833951">
        <w:rPr>
          <w:szCs w:val="20"/>
        </w:rPr>
        <w:t xml:space="preserve"> aware of their responsibilities and obligations when they become aware of potential forced marriage, FGM and HBV cases. </w:t>
      </w:r>
    </w:p>
    <w:p w:rsidR="00187E32" w:rsidRDefault="00187E32" w:rsidP="00187E32">
      <w:pPr>
        <w:rPr>
          <w:sz w:val="24"/>
          <w:szCs w:val="24"/>
        </w:rPr>
      </w:pPr>
      <w:r>
        <w:rPr>
          <w:sz w:val="24"/>
          <w:szCs w:val="24"/>
        </w:rPr>
        <w:t xml:space="preserve">19. </w:t>
      </w:r>
      <w:r>
        <w:rPr>
          <w:sz w:val="24"/>
          <w:szCs w:val="24"/>
        </w:rPr>
        <w:tab/>
        <w:t>Mental Health</w:t>
      </w:r>
    </w:p>
    <w:p w:rsidR="00187E32" w:rsidRDefault="00187E32" w:rsidP="00187E32">
      <w:pPr>
        <w:rPr>
          <w:szCs w:val="20"/>
        </w:rPr>
      </w:pPr>
      <w:r>
        <w:rPr>
          <w:szCs w:val="20"/>
        </w:rPr>
        <w:t xml:space="preserve">Staff will be aware that mental health problems can, in some cases, be an indicator that a child has suffered or is at risk of suffering abuse, neglect or exploitation.  Whilst school recognise that only appropriately trained professionals can diagnose mental health problems; </w:t>
      </w:r>
      <w:proofErr w:type="gramStart"/>
      <w:r>
        <w:rPr>
          <w:szCs w:val="20"/>
        </w:rPr>
        <w:t>staff are</w:t>
      </w:r>
      <w:proofErr w:type="gramEnd"/>
      <w:r>
        <w:rPr>
          <w:szCs w:val="20"/>
        </w:rPr>
        <w:t xml:space="preserve"> able to make day to day observations of children and identify such behaviour that may suggest they are experiencing a mental health problem or be at risk of developing one.</w:t>
      </w:r>
    </w:p>
    <w:p w:rsidR="004D4285" w:rsidRPr="00833951" w:rsidRDefault="00187E32" w:rsidP="0074029A">
      <w:pPr>
        <w:rPr>
          <w:szCs w:val="20"/>
        </w:rPr>
      </w:pPr>
      <w:r>
        <w:rPr>
          <w:szCs w:val="20"/>
        </w:rPr>
        <w:lastRenderedPageBreak/>
        <w:t xml:space="preserve">How traumatic ACE’s and experiences of abuse and neglect can impact on a child’s mental health, behaviour and education through to adolescence and adulthood will be covered in safeguarding awareness training and updates.  If </w:t>
      </w:r>
      <w:proofErr w:type="gramStart"/>
      <w:r>
        <w:rPr>
          <w:szCs w:val="20"/>
        </w:rPr>
        <w:t>staff have</w:t>
      </w:r>
      <w:proofErr w:type="gramEnd"/>
      <w:r>
        <w:rPr>
          <w:szCs w:val="20"/>
        </w:rPr>
        <w:t xml:space="preserve"> a mental health concern about a child that is also a safeguarding concern they will share this with the DSL or deputy.</w:t>
      </w:r>
      <w:r w:rsidR="005E6645">
        <w:rPr>
          <w:szCs w:val="20"/>
        </w:rPr>
        <w:t xml:space="preserve">  School will also refer to the mental health and behaviour in schools guidance</w:t>
      </w:r>
      <w:r w:rsidR="005E6645">
        <w:rPr>
          <w:rStyle w:val="FootnoteReference"/>
          <w:szCs w:val="20"/>
        </w:rPr>
        <w:footnoteReference w:id="15"/>
      </w:r>
    </w:p>
    <w:p w:rsidR="0074029A" w:rsidRPr="00833951" w:rsidRDefault="00222225" w:rsidP="0074029A">
      <w:pPr>
        <w:rPr>
          <w:sz w:val="24"/>
          <w:szCs w:val="24"/>
        </w:rPr>
      </w:pPr>
      <w:r>
        <w:rPr>
          <w:sz w:val="24"/>
          <w:szCs w:val="24"/>
        </w:rPr>
        <w:t>20</w:t>
      </w:r>
      <w:r w:rsidR="0074029A" w:rsidRPr="00833951">
        <w:rPr>
          <w:sz w:val="24"/>
          <w:szCs w:val="24"/>
        </w:rPr>
        <w:t>.</w:t>
      </w:r>
      <w:r w:rsidR="0074029A" w:rsidRPr="00833951">
        <w:rPr>
          <w:sz w:val="24"/>
          <w:szCs w:val="24"/>
        </w:rPr>
        <w:tab/>
        <w:t>Private Fostering Arrangements</w:t>
      </w:r>
    </w:p>
    <w:p w:rsidR="0074029A" w:rsidRPr="00833951" w:rsidRDefault="0074029A" w:rsidP="0074029A">
      <w:pPr>
        <w:rPr>
          <w:szCs w:val="20"/>
        </w:rPr>
      </w:pPr>
      <w:r w:rsidRPr="00833951">
        <w:rPr>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rsidR="0074029A" w:rsidRPr="00833951" w:rsidRDefault="0074029A" w:rsidP="0074029A">
      <w:pPr>
        <w:rPr>
          <w:szCs w:val="20"/>
        </w:rPr>
      </w:pPr>
      <w:r w:rsidRPr="00833951">
        <w:rPr>
          <w:szCs w:val="20"/>
        </w:rPr>
        <w:t>Private fostering occurs in all cultures, including British culture and children may be privately fostered at any age.</w:t>
      </w:r>
    </w:p>
    <w:p w:rsidR="0074029A" w:rsidRPr="00833951" w:rsidRDefault="00697B53" w:rsidP="0074029A">
      <w:pPr>
        <w:rPr>
          <w:szCs w:val="20"/>
        </w:rPr>
      </w:pPr>
      <w:proofErr w:type="spellStart"/>
      <w:r w:rsidRPr="00824E54">
        <w:rPr>
          <w:szCs w:val="20"/>
        </w:rPr>
        <w:t>Tavistock</w:t>
      </w:r>
      <w:proofErr w:type="spellEnd"/>
      <w:r w:rsidRPr="00824E54">
        <w:rPr>
          <w:szCs w:val="20"/>
        </w:rPr>
        <w:t xml:space="preserve"> Primary and Nursery</w:t>
      </w:r>
      <w:r w:rsidR="0074029A" w:rsidRPr="00833951">
        <w:rPr>
          <w:szCs w:val="20"/>
        </w:rPr>
        <w:t xml:space="preserve"> </w:t>
      </w:r>
      <w:r w:rsidR="00917E84" w:rsidRPr="00833951">
        <w:rPr>
          <w:szCs w:val="20"/>
        </w:rPr>
        <w:t>School</w:t>
      </w:r>
      <w:r w:rsidR="0074029A" w:rsidRPr="00833951">
        <w:rPr>
          <w:szCs w:val="20"/>
        </w:rPr>
        <w:t xml:space="preserve"> recognise that most privately fostered children remain safe and well but are aware that safeguarding concerns have been raised in some cases. Therefore, all staff </w:t>
      </w:r>
      <w:proofErr w:type="gramStart"/>
      <w:r w:rsidR="0074029A" w:rsidRPr="00833951">
        <w:rPr>
          <w:szCs w:val="20"/>
        </w:rPr>
        <w:t>are</w:t>
      </w:r>
      <w:proofErr w:type="gramEnd"/>
      <w:r w:rsidR="0074029A" w:rsidRPr="00833951">
        <w:rPr>
          <w:szCs w:val="20"/>
        </w:rPr>
        <w:t xml:space="preserve"> alert to possible safeguarding issues, including the possibility that the child has been trafficked into the country.</w:t>
      </w:r>
    </w:p>
    <w:p w:rsidR="0074029A" w:rsidRPr="00833951" w:rsidRDefault="0074029A" w:rsidP="0074029A">
      <w:pPr>
        <w:rPr>
          <w:szCs w:val="20"/>
        </w:rPr>
      </w:pPr>
      <w:r w:rsidRPr="00833951">
        <w:rPr>
          <w:szCs w:val="20"/>
        </w:rPr>
        <w:t xml:space="preserve">By law, a parent, private foster </w:t>
      </w:r>
      <w:proofErr w:type="spellStart"/>
      <w:r w:rsidRPr="00833951">
        <w:rPr>
          <w:szCs w:val="20"/>
        </w:rPr>
        <w:t>carer</w:t>
      </w:r>
      <w:proofErr w:type="spellEnd"/>
      <w:r w:rsidRPr="00833951">
        <w:rPr>
          <w:szCs w:val="20"/>
        </w:rPr>
        <w:t xml:space="preserve"> or other persons involved in making a private fostering arrangement must notify children’s services as soon as possible. However, where a member of staff becomes aware that a pupil may be in a private fostering arrangement they will raise this will the DSL and the DSL will notify MASH of the circumstances.</w:t>
      </w:r>
    </w:p>
    <w:p w:rsidR="0074029A" w:rsidRPr="00833951" w:rsidRDefault="00222225" w:rsidP="0074029A">
      <w:pPr>
        <w:rPr>
          <w:sz w:val="24"/>
          <w:szCs w:val="24"/>
        </w:rPr>
      </w:pPr>
      <w:r>
        <w:rPr>
          <w:sz w:val="24"/>
          <w:szCs w:val="24"/>
        </w:rPr>
        <w:t>21</w:t>
      </w:r>
      <w:r w:rsidR="001F17EF" w:rsidRPr="00833951">
        <w:rPr>
          <w:sz w:val="24"/>
          <w:szCs w:val="24"/>
        </w:rPr>
        <w:t>.</w:t>
      </w:r>
      <w:r w:rsidR="001F17EF" w:rsidRPr="00833951">
        <w:rPr>
          <w:sz w:val="24"/>
          <w:szCs w:val="24"/>
        </w:rPr>
        <w:tab/>
        <w:t>Looked after children and previously looked after c</w:t>
      </w:r>
      <w:r w:rsidR="00E02F6D" w:rsidRPr="00833951">
        <w:rPr>
          <w:sz w:val="24"/>
          <w:szCs w:val="24"/>
        </w:rPr>
        <w:t>hildren</w:t>
      </w:r>
    </w:p>
    <w:p w:rsidR="0074029A" w:rsidRPr="00833951" w:rsidRDefault="0074029A" w:rsidP="0074029A">
      <w:pPr>
        <w:rPr>
          <w:szCs w:val="20"/>
        </w:rPr>
      </w:pPr>
      <w:r w:rsidRPr="00833951">
        <w:rPr>
          <w:szCs w:val="20"/>
        </w:rPr>
        <w:t xml:space="preserve">The most common reason for children becoming looked after is as a result of abuse and neglect. </w:t>
      </w:r>
      <w:proofErr w:type="spellStart"/>
      <w:r w:rsidR="00697B53" w:rsidRPr="00824E54">
        <w:rPr>
          <w:szCs w:val="20"/>
        </w:rPr>
        <w:t>Tavistock</w:t>
      </w:r>
      <w:proofErr w:type="spellEnd"/>
      <w:r w:rsidR="00697B53" w:rsidRPr="00824E54">
        <w:rPr>
          <w:szCs w:val="20"/>
        </w:rPr>
        <w:t xml:space="preserve"> Primary and Nursery</w:t>
      </w:r>
      <w:r w:rsidR="00697B53" w:rsidRPr="00833951">
        <w:rPr>
          <w:szCs w:val="20"/>
        </w:rPr>
        <w:t xml:space="preserve"> </w:t>
      </w:r>
      <w:r w:rsidRPr="00833951">
        <w:rPr>
          <w:szCs w:val="20"/>
        </w:rPr>
        <w:t xml:space="preserve">school ensures that </w:t>
      </w:r>
      <w:proofErr w:type="gramStart"/>
      <w:r w:rsidRPr="00833951">
        <w:rPr>
          <w:szCs w:val="20"/>
        </w:rPr>
        <w:t>staff have</w:t>
      </w:r>
      <w:proofErr w:type="gramEnd"/>
      <w:r w:rsidRPr="00833951">
        <w:rPr>
          <w:szCs w:val="20"/>
        </w:rPr>
        <w:t xml:space="preserve"> the necessary skills and understanding to keep looked after</w:t>
      </w:r>
      <w:r w:rsidR="00E02F6D" w:rsidRPr="00833951">
        <w:rPr>
          <w:szCs w:val="20"/>
        </w:rPr>
        <w:t>/previously looked after</w:t>
      </w:r>
      <w:r w:rsidRPr="00833951">
        <w:rPr>
          <w:szCs w:val="20"/>
        </w:rPr>
        <w:t xml:space="preserve">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rsidR="0074029A" w:rsidRPr="00833951" w:rsidRDefault="0074029A" w:rsidP="0074029A">
      <w:pPr>
        <w:rPr>
          <w:szCs w:val="20"/>
        </w:rPr>
      </w:pPr>
      <w:r w:rsidRPr="00833951">
        <w:rPr>
          <w:szCs w:val="20"/>
        </w:rPr>
        <w:t xml:space="preserve">The designated teacher for looked after children and the DSL have details of the child’s social worker and the name and contact details of the </w:t>
      </w:r>
      <w:r w:rsidRPr="00697B53">
        <w:rPr>
          <w:szCs w:val="20"/>
        </w:rPr>
        <w:t>Devon County Council’s</w:t>
      </w:r>
      <w:r w:rsidRPr="002A6C61">
        <w:rPr>
          <w:color w:val="FF0000"/>
          <w:szCs w:val="20"/>
        </w:rPr>
        <w:t xml:space="preserve"> </w:t>
      </w:r>
      <w:r w:rsidRPr="00833951">
        <w:rPr>
          <w:szCs w:val="20"/>
        </w:rPr>
        <w:t>virtual school head for children in care.</w:t>
      </w:r>
    </w:p>
    <w:p w:rsidR="0074029A" w:rsidRPr="00833951" w:rsidRDefault="0074029A" w:rsidP="0074029A">
      <w:pPr>
        <w:rPr>
          <w:szCs w:val="20"/>
        </w:rPr>
      </w:pPr>
      <w:r w:rsidRPr="00833951">
        <w:rPr>
          <w:szCs w:val="20"/>
        </w:rPr>
        <w:t>The designated teacher for looked after child</w:t>
      </w:r>
      <w:r w:rsidR="00E02F6D" w:rsidRPr="00833951">
        <w:rPr>
          <w:szCs w:val="20"/>
        </w:rPr>
        <w:t>ren</w:t>
      </w:r>
      <w:r w:rsidRPr="00833951">
        <w:rPr>
          <w:szCs w:val="20"/>
        </w:rPr>
        <w:t xml:space="preserve"> works with the virtual school head to discuss how Pupil Premium Plus funding can be best used to support the progress of looked after children in the school and meet the needs in the child’s personal education plan.</w:t>
      </w:r>
      <w:r w:rsidR="00E02F6D" w:rsidRPr="00833951">
        <w:rPr>
          <w:szCs w:val="20"/>
        </w:rPr>
        <w:t xml:space="preserve"> The designated teacher will follow the statutory guidance ‘Promoting the education of Looked </w:t>
      </w:r>
      <w:proofErr w:type="gramStart"/>
      <w:r w:rsidR="00E02F6D" w:rsidRPr="00833951">
        <w:rPr>
          <w:szCs w:val="20"/>
        </w:rPr>
        <w:t>After</w:t>
      </w:r>
      <w:proofErr w:type="gramEnd"/>
      <w:r w:rsidR="00E02F6D" w:rsidRPr="00833951">
        <w:rPr>
          <w:szCs w:val="20"/>
        </w:rPr>
        <w:t xml:space="preserve"> Children’.</w:t>
      </w:r>
    </w:p>
    <w:p w:rsidR="0074029A" w:rsidRPr="00833951" w:rsidRDefault="00222225" w:rsidP="0074029A">
      <w:pPr>
        <w:rPr>
          <w:sz w:val="24"/>
          <w:szCs w:val="24"/>
        </w:rPr>
      </w:pPr>
      <w:r>
        <w:rPr>
          <w:sz w:val="24"/>
          <w:szCs w:val="24"/>
        </w:rPr>
        <w:t>22</w:t>
      </w:r>
      <w:r w:rsidR="0074029A" w:rsidRPr="00833951">
        <w:rPr>
          <w:sz w:val="24"/>
          <w:szCs w:val="24"/>
        </w:rPr>
        <w:t>.</w:t>
      </w:r>
      <w:r w:rsidR="0074029A" w:rsidRPr="00833951">
        <w:rPr>
          <w:sz w:val="24"/>
          <w:szCs w:val="24"/>
        </w:rPr>
        <w:tab/>
        <w:t>Children Missing Education</w:t>
      </w:r>
    </w:p>
    <w:p w:rsidR="0074029A" w:rsidRPr="00833951" w:rsidRDefault="0074029A" w:rsidP="0074029A">
      <w:pPr>
        <w:rPr>
          <w:szCs w:val="20"/>
        </w:rPr>
      </w:pPr>
      <w:r w:rsidRPr="00833951">
        <w:rPr>
          <w:szCs w:val="20"/>
        </w:rPr>
        <w:t xml:space="preserve">Attendance, absence and exclusions are closely monitored. </w:t>
      </w:r>
      <w:r w:rsidR="00BB5A45" w:rsidRPr="00833951">
        <w:rPr>
          <w:szCs w:val="20"/>
        </w:rPr>
        <w:t xml:space="preserve">The school will hold more than one emergency contact number for pupils and students where reasonably possible. </w:t>
      </w:r>
      <w:r w:rsidRPr="00833951">
        <w:rPr>
          <w:szCs w:val="20"/>
        </w:rPr>
        <w:t xml:space="preserve">A child going missing from education is a potential indicator of abuse and neglect, including sexual abuse and sexual exploitation. </w:t>
      </w:r>
    </w:p>
    <w:p w:rsidR="0074029A" w:rsidRPr="00833951" w:rsidRDefault="0074029A" w:rsidP="0074029A">
      <w:pPr>
        <w:rPr>
          <w:szCs w:val="20"/>
        </w:rPr>
      </w:pPr>
      <w:r w:rsidRPr="00833951">
        <w:rPr>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002D46AB" w:rsidRPr="00833951">
        <w:rPr>
          <w:rStyle w:val="FootnoteReference"/>
          <w:szCs w:val="20"/>
        </w:rPr>
        <w:footnoteReference w:id="16"/>
      </w:r>
      <w:r w:rsidRPr="00833951">
        <w:rPr>
          <w:szCs w:val="20"/>
        </w:rPr>
        <w:t xml:space="preserve">. </w:t>
      </w:r>
    </w:p>
    <w:p w:rsidR="0074029A" w:rsidRPr="00833951" w:rsidRDefault="0074029A" w:rsidP="0074029A">
      <w:pPr>
        <w:rPr>
          <w:szCs w:val="20"/>
        </w:rPr>
      </w:pPr>
      <w:r w:rsidRPr="00833951">
        <w:rPr>
          <w:szCs w:val="20"/>
        </w:rPr>
        <w:t>Staff must be alert to signs of children at risk of travelling to conflict zones, female genital mutilation and forced marriage.</w:t>
      </w:r>
    </w:p>
    <w:p w:rsidR="0074029A" w:rsidRPr="00833951" w:rsidRDefault="00222225" w:rsidP="0074029A">
      <w:pPr>
        <w:rPr>
          <w:sz w:val="24"/>
          <w:szCs w:val="24"/>
        </w:rPr>
      </w:pPr>
      <w:r>
        <w:rPr>
          <w:sz w:val="24"/>
          <w:szCs w:val="24"/>
        </w:rPr>
        <w:lastRenderedPageBreak/>
        <w:t>23</w:t>
      </w:r>
      <w:r w:rsidR="0074029A" w:rsidRPr="00833951">
        <w:rPr>
          <w:sz w:val="24"/>
          <w:szCs w:val="24"/>
        </w:rPr>
        <w:t>.</w:t>
      </w:r>
      <w:r w:rsidR="0074029A" w:rsidRPr="00833951">
        <w:rPr>
          <w:sz w:val="24"/>
          <w:szCs w:val="24"/>
        </w:rPr>
        <w:tab/>
        <w:t>Online Safety</w:t>
      </w:r>
    </w:p>
    <w:p w:rsidR="0074029A" w:rsidRPr="00833951" w:rsidRDefault="0074029A" w:rsidP="0074029A">
      <w:pPr>
        <w:rPr>
          <w:szCs w:val="20"/>
        </w:rPr>
      </w:pPr>
      <w:r w:rsidRPr="00833951">
        <w:rPr>
          <w:szCs w:val="20"/>
        </w:rPr>
        <w:t xml:space="preserve">Our pupils increasingly use electronic equipment on a daily basis to access the internet and share content and images via social media sites such as </w:t>
      </w:r>
      <w:proofErr w:type="spellStart"/>
      <w:r w:rsidR="00BB5A45" w:rsidRPr="00833951">
        <w:rPr>
          <w:szCs w:val="20"/>
        </w:rPr>
        <w:t>Facebook</w:t>
      </w:r>
      <w:proofErr w:type="spellEnd"/>
      <w:r w:rsidRPr="00833951">
        <w:rPr>
          <w:szCs w:val="20"/>
        </w:rPr>
        <w:t xml:space="preserve">, twitter, </w:t>
      </w:r>
      <w:proofErr w:type="spellStart"/>
      <w:r w:rsidR="00BB5A45" w:rsidRPr="00833951">
        <w:rPr>
          <w:szCs w:val="20"/>
        </w:rPr>
        <w:t>Instagram</w:t>
      </w:r>
      <w:proofErr w:type="spellEnd"/>
      <w:r w:rsidR="00BB5A45" w:rsidRPr="00833951">
        <w:rPr>
          <w:szCs w:val="20"/>
        </w:rPr>
        <w:t xml:space="preserve">, </w:t>
      </w:r>
      <w:proofErr w:type="spellStart"/>
      <w:r w:rsidR="00BB5A45" w:rsidRPr="00833951">
        <w:rPr>
          <w:szCs w:val="20"/>
        </w:rPr>
        <w:t>Snapchat</w:t>
      </w:r>
      <w:proofErr w:type="spellEnd"/>
      <w:r w:rsidR="00BB5A45" w:rsidRPr="00833951">
        <w:rPr>
          <w:szCs w:val="20"/>
        </w:rPr>
        <w:t xml:space="preserve"> and </w:t>
      </w:r>
      <w:proofErr w:type="spellStart"/>
      <w:r w:rsidR="00BB5A45" w:rsidRPr="00833951">
        <w:rPr>
          <w:szCs w:val="20"/>
        </w:rPr>
        <w:t>ooV</w:t>
      </w:r>
      <w:r w:rsidRPr="00833951">
        <w:rPr>
          <w:szCs w:val="20"/>
        </w:rPr>
        <w:t>oo</w:t>
      </w:r>
      <w:proofErr w:type="spellEnd"/>
      <w:r w:rsidRPr="00833951">
        <w:rPr>
          <w:szCs w:val="20"/>
        </w:rPr>
        <w:t>.</w:t>
      </w:r>
    </w:p>
    <w:p w:rsidR="0074029A" w:rsidRPr="00833951" w:rsidRDefault="0074029A" w:rsidP="0074029A">
      <w:pPr>
        <w:rPr>
          <w:szCs w:val="20"/>
        </w:rPr>
      </w:pPr>
      <w:r w:rsidRPr="00833951">
        <w:rPr>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r w:rsidR="00D9382D">
        <w:rPr>
          <w:szCs w:val="20"/>
        </w:rPr>
        <w:t>.</w:t>
      </w:r>
    </w:p>
    <w:p w:rsidR="0074029A" w:rsidRDefault="00B230A8" w:rsidP="0074029A">
      <w:pPr>
        <w:rPr>
          <w:szCs w:val="20"/>
        </w:rPr>
      </w:pPr>
      <w:proofErr w:type="spellStart"/>
      <w:r w:rsidRPr="00824E54">
        <w:rPr>
          <w:szCs w:val="20"/>
        </w:rPr>
        <w:t>Tavistock</w:t>
      </w:r>
      <w:proofErr w:type="spellEnd"/>
      <w:r w:rsidRPr="00824E54">
        <w:rPr>
          <w:szCs w:val="20"/>
        </w:rPr>
        <w:t xml:space="preserve"> Primary and Nursery</w:t>
      </w:r>
      <w:r w:rsidRPr="00833951">
        <w:rPr>
          <w:szCs w:val="20"/>
        </w:rPr>
        <w:t xml:space="preserve"> </w:t>
      </w:r>
      <w:r w:rsidR="0074029A" w:rsidRPr="00833951">
        <w:rPr>
          <w:szCs w:val="20"/>
        </w:rPr>
        <w:t xml:space="preserve">School has an online safety policy which explains how we try to keep pupils safe in school and how we respond to online safety incidents (See flowchart, Appendix 7). </w:t>
      </w:r>
    </w:p>
    <w:p w:rsidR="00D30B5D" w:rsidRPr="00833951" w:rsidRDefault="00B230A8" w:rsidP="0074029A">
      <w:pPr>
        <w:rPr>
          <w:szCs w:val="20"/>
        </w:rPr>
      </w:pPr>
      <w:proofErr w:type="spellStart"/>
      <w:r w:rsidRPr="00824E54">
        <w:rPr>
          <w:szCs w:val="20"/>
        </w:rPr>
        <w:t>Tavistock</w:t>
      </w:r>
      <w:proofErr w:type="spellEnd"/>
      <w:r w:rsidRPr="00824E54">
        <w:rPr>
          <w:szCs w:val="20"/>
        </w:rPr>
        <w:t xml:space="preserve"> Primary and Nursery</w:t>
      </w:r>
      <w:r w:rsidRPr="00833951">
        <w:rPr>
          <w:szCs w:val="20"/>
        </w:rPr>
        <w:t xml:space="preserve"> </w:t>
      </w:r>
      <w:r w:rsidR="00D30B5D">
        <w:rPr>
          <w:szCs w:val="20"/>
        </w:rPr>
        <w:t>School will also provide advice to parents when pupils are being asked to learn on line at home and consider how best to safeguard both pupils and staff.</w:t>
      </w:r>
    </w:p>
    <w:p w:rsidR="0074029A" w:rsidRPr="00833951" w:rsidRDefault="0074029A" w:rsidP="0074029A">
      <w:pPr>
        <w:rPr>
          <w:szCs w:val="20"/>
        </w:rPr>
      </w:pPr>
      <w:r w:rsidRPr="00833951">
        <w:rPr>
          <w:szCs w:val="20"/>
        </w:rPr>
        <w:t xml:space="preserve">Pupils are taught about online safety throughout the curriculum and all staff </w:t>
      </w:r>
      <w:proofErr w:type="gramStart"/>
      <w:r w:rsidRPr="00833951">
        <w:rPr>
          <w:szCs w:val="20"/>
        </w:rPr>
        <w:t>receive</w:t>
      </w:r>
      <w:proofErr w:type="gramEnd"/>
      <w:r w:rsidRPr="00833951">
        <w:rPr>
          <w:szCs w:val="20"/>
        </w:rPr>
        <w:t xml:space="preserve"> online safety training which is regularly updated. The school online safety co</w:t>
      </w:r>
      <w:r w:rsidR="005E69C8" w:rsidRPr="00833951">
        <w:rPr>
          <w:szCs w:val="20"/>
        </w:rPr>
        <w:t xml:space="preserve">-ordinator is </w:t>
      </w:r>
      <w:r w:rsidR="00697B53" w:rsidRPr="00697B53">
        <w:rPr>
          <w:szCs w:val="20"/>
        </w:rPr>
        <w:t xml:space="preserve">Darryl </w:t>
      </w:r>
      <w:proofErr w:type="spellStart"/>
      <w:r w:rsidR="00697B53" w:rsidRPr="00697B53">
        <w:rPr>
          <w:szCs w:val="20"/>
        </w:rPr>
        <w:t>Panter</w:t>
      </w:r>
      <w:proofErr w:type="spellEnd"/>
      <w:r w:rsidR="00D9382D" w:rsidRPr="00697B53">
        <w:rPr>
          <w:szCs w:val="20"/>
        </w:rPr>
        <w:t>.</w:t>
      </w:r>
    </w:p>
    <w:p w:rsidR="0074029A" w:rsidRPr="00833951" w:rsidRDefault="00222225" w:rsidP="0074029A">
      <w:pPr>
        <w:rPr>
          <w:sz w:val="24"/>
          <w:szCs w:val="24"/>
        </w:rPr>
      </w:pPr>
      <w:r>
        <w:rPr>
          <w:sz w:val="24"/>
          <w:szCs w:val="24"/>
        </w:rPr>
        <w:t>24</w:t>
      </w:r>
      <w:r w:rsidR="00EB30ED" w:rsidRPr="00833951">
        <w:rPr>
          <w:sz w:val="24"/>
          <w:szCs w:val="24"/>
        </w:rPr>
        <w:t>.</w:t>
      </w:r>
      <w:r w:rsidR="00EB30ED" w:rsidRPr="00833951">
        <w:rPr>
          <w:sz w:val="24"/>
          <w:szCs w:val="24"/>
        </w:rPr>
        <w:tab/>
      </w:r>
      <w:r w:rsidR="005E6645">
        <w:rPr>
          <w:sz w:val="24"/>
          <w:szCs w:val="24"/>
        </w:rPr>
        <w:t>Peer on peer Abuse (</w:t>
      </w:r>
      <w:r w:rsidR="00EB30ED" w:rsidRPr="00833951">
        <w:rPr>
          <w:sz w:val="24"/>
          <w:szCs w:val="24"/>
        </w:rPr>
        <w:t>Child on Child</w:t>
      </w:r>
      <w:r w:rsidR="005E6645">
        <w:rPr>
          <w:sz w:val="24"/>
          <w:szCs w:val="24"/>
        </w:rPr>
        <w:t xml:space="preserve">) </w:t>
      </w:r>
      <w:proofErr w:type="spellStart"/>
      <w:r w:rsidR="005E6645">
        <w:rPr>
          <w:sz w:val="24"/>
          <w:szCs w:val="24"/>
        </w:rPr>
        <w:t>incl</w:t>
      </w:r>
      <w:proofErr w:type="spellEnd"/>
      <w:r w:rsidR="00EB30ED" w:rsidRPr="00833951">
        <w:rPr>
          <w:sz w:val="24"/>
          <w:szCs w:val="24"/>
        </w:rPr>
        <w:t xml:space="preserve"> Sexual violence and sexual harassment</w:t>
      </w:r>
    </w:p>
    <w:p w:rsidR="00EB30ED" w:rsidRPr="00833951" w:rsidRDefault="00EB30ED" w:rsidP="00D57CA4">
      <w:pPr>
        <w:rPr>
          <w:szCs w:val="20"/>
        </w:rPr>
      </w:pPr>
      <w:r w:rsidRPr="00833951">
        <w:rPr>
          <w:szCs w:val="20"/>
        </w:rPr>
        <w:t>The DSL, Governing Body/Board and Head Teacher will take due</w:t>
      </w:r>
      <w:r w:rsidR="002A6C61">
        <w:rPr>
          <w:szCs w:val="20"/>
        </w:rPr>
        <w:t xml:space="preserve"> regard to Part 5, </w:t>
      </w:r>
      <w:proofErr w:type="spellStart"/>
      <w:r w:rsidR="002A6C61">
        <w:rPr>
          <w:szCs w:val="20"/>
        </w:rPr>
        <w:t>KCSiE</w:t>
      </w:r>
      <w:proofErr w:type="spellEnd"/>
      <w:r w:rsidR="002A6C61">
        <w:rPr>
          <w:szCs w:val="20"/>
        </w:rPr>
        <w:t xml:space="preserve"> 2021</w:t>
      </w:r>
    </w:p>
    <w:p w:rsidR="0074029A" w:rsidRPr="00833951" w:rsidRDefault="0074029A" w:rsidP="0074029A">
      <w:pPr>
        <w:rPr>
          <w:szCs w:val="20"/>
        </w:rPr>
      </w:pPr>
      <w:r w:rsidRPr="00833951">
        <w:rPr>
          <w:szCs w:val="20"/>
        </w:rPr>
        <w:t xml:space="preserve">In most instances, the conduct of pupils towards each other will be covered by our behaviour policy. However, some allegations may be of such a serious nature that they may raise safeguarding concerns. </w:t>
      </w:r>
      <w:proofErr w:type="spellStart"/>
      <w:r w:rsidR="00697B53" w:rsidRPr="00824E54">
        <w:rPr>
          <w:szCs w:val="20"/>
        </w:rPr>
        <w:t>Tavistock</w:t>
      </w:r>
      <w:proofErr w:type="spellEnd"/>
      <w:r w:rsidR="00697B53" w:rsidRPr="00824E54">
        <w:rPr>
          <w:szCs w:val="20"/>
        </w:rPr>
        <w:t xml:space="preserve"> Primary and Nursery</w:t>
      </w:r>
      <w:r w:rsidRPr="00833951">
        <w:rPr>
          <w:szCs w:val="20"/>
        </w:rPr>
        <w:t xml:space="preserve"> School recognise that children are capable of abusing their peers. It will not be passed off as ‘banter’ or ‘part of growing up’. The forms of peer on peer abuse are outlined below.</w:t>
      </w:r>
    </w:p>
    <w:p w:rsidR="007F2221" w:rsidRPr="007F2221" w:rsidRDefault="007F2221" w:rsidP="0049727C">
      <w:pPr>
        <w:pStyle w:val="ListParagraph"/>
        <w:numPr>
          <w:ilvl w:val="0"/>
          <w:numId w:val="15"/>
        </w:numPr>
        <w:rPr>
          <w:szCs w:val="20"/>
        </w:rPr>
      </w:pPr>
      <w:r>
        <w:rPr>
          <w:szCs w:val="20"/>
        </w:rPr>
        <w:t>d</w:t>
      </w:r>
      <w:r w:rsidR="0074029A" w:rsidRPr="00833951">
        <w:rPr>
          <w:szCs w:val="20"/>
        </w:rPr>
        <w:t>omestic abuse – an incident or pattern of actual or threatened acts of physical, sexual, financial and/or emotional abuse, perpetrated by an adolescent against a current or former dating partner reg</w:t>
      </w:r>
      <w:r>
        <w:rPr>
          <w:szCs w:val="20"/>
        </w:rPr>
        <w:t>ardless of gender or sexuality;</w:t>
      </w:r>
      <w:r w:rsidRPr="007F2221">
        <w:t xml:space="preserve"> </w:t>
      </w:r>
    </w:p>
    <w:p w:rsidR="0074029A" w:rsidRPr="00833951" w:rsidRDefault="007F2221" w:rsidP="0049727C">
      <w:pPr>
        <w:pStyle w:val="ListParagraph"/>
        <w:numPr>
          <w:ilvl w:val="0"/>
          <w:numId w:val="15"/>
        </w:numPr>
        <w:rPr>
          <w:szCs w:val="20"/>
        </w:rPr>
      </w:pPr>
      <w:r>
        <w:t xml:space="preserve">bullying (including </w:t>
      </w:r>
      <w:proofErr w:type="spellStart"/>
      <w:r>
        <w:t>cyberbullying</w:t>
      </w:r>
      <w:proofErr w:type="spellEnd"/>
      <w:r>
        <w:t>, prejudice-based and discriminatory bullying);</w:t>
      </w:r>
    </w:p>
    <w:p w:rsidR="0074029A" w:rsidRPr="00833951" w:rsidRDefault="007F2221" w:rsidP="0049727C">
      <w:pPr>
        <w:pStyle w:val="ListParagraph"/>
        <w:numPr>
          <w:ilvl w:val="0"/>
          <w:numId w:val="15"/>
        </w:numPr>
        <w:rPr>
          <w:szCs w:val="20"/>
        </w:rPr>
      </w:pPr>
      <w:r>
        <w:rPr>
          <w:szCs w:val="20"/>
        </w:rPr>
        <w:t>child sexual e</w:t>
      </w:r>
      <w:r w:rsidR="0074029A" w:rsidRPr="00833951">
        <w:rPr>
          <w:szCs w:val="20"/>
        </w:rPr>
        <w:t xml:space="preserve">xploitation – children under the age of 18 may be sexually abused in the context of exploitative relationships, contexts and situations </w:t>
      </w:r>
      <w:r>
        <w:rPr>
          <w:szCs w:val="20"/>
        </w:rPr>
        <w:t>by peers who are also under 18;</w:t>
      </w:r>
    </w:p>
    <w:p w:rsidR="0074029A" w:rsidRDefault="007F2221" w:rsidP="0049727C">
      <w:pPr>
        <w:pStyle w:val="ListParagraph"/>
        <w:numPr>
          <w:ilvl w:val="0"/>
          <w:numId w:val="15"/>
        </w:numPr>
        <w:rPr>
          <w:szCs w:val="20"/>
        </w:rPr>
      </w:pPr>
      <w:r>
        <w:rPr>
          <w:szCs w:val="20"/>
        </w:rPr>
        <w:t>h</w:t>
      </w:r>
      <w:r w:rsidR="0074029A" w:rsidRPr="00833951">
        <w:rPr>
          <w:szCs w:val="20"/>
        </w:rPr>
        <w:t xml:space="preserve">armful </w:t>
      </w:r>
      <w:r>
        <w:rPr>
          <w:szCs w:val="20"/>
        </w:rPr>
        <w:t>sexual b</w:t>
      </w:r>
      <w:r w:rsidR="0074029A" w:rsidRPr="00833951">
        <w:rPr>
          <w:szCs w:val="20"/>
        </w:rPr>
        <w:t>ehaviour – Children and young people presenting with sexual behaviours that are outside of developmentally ‘normative’ parameters and harmful to themselves and others (For more info</w:t>
      </w:r>
      <w:r>
        <w:rPr>
          <w:szCs w:val="20"/>
        </w:rPr>
        <w:t>rmation, please see Appendix 2);</w:t>
      </w:r>
    </w:p>
    <w:p w:rsidR="00542EF7" w:rsidRPr="00833951" w:rsidRDefault="007F2221" w:rsidP="0049727C">
      <w:pPr>
        <w:pStyle w:val="ListParagraph"/>
        <w:numPr>
          <w:ilvl w:val="0"/>
          <w:numId w:val="15"/>
        </w:numPr>
        <w:rPr>
          <w:szCs w:val="20"/>
        </w:rPr>
      </w:pPr>
      <w:proofErr w:type="spellStart"/>
      <w:r>
        <w:rPr>
          <w:szCs w:val="20"/>
        </w:rPr>
        <w:t>u</w:t>
      </w:r>
      <w:r w:rsidR="00542EF7">
        <w:rPr>
          <w:szCs w:val="20"/>
        </w:rPr>
        <w:t>pskirting</w:t>
      </w:r>
      <w:proofErr w:type="spellEnd"/>
      <w:r w:rsidR="00542EF7">
        <w:rPr>
          <w:szCs w:val="20"/>
        </w:rPr>
        <w:t xml:space="preserve"> – which typically involves taking a picture under a person’s clothing without them knowing, with the intention of viewing their genitals or buttocks to obtain sexual gratification, or cause the victim humiliation, distress or alarm</w:t>
      </w:r>
      <w:r>
        <w:rPr>
          <w:szCs w:val="20"/>
        </w:rPr>
        <w:t>;</w:t>
      </w:r>
    </w:p>
    <w:p w:rsidR="0074029A" w:rsidRDefault="007F2221" w:rsidP="0049727C">
      <w:pPr>
        <w:pStyle w:val="ListParagraph"/>
        <w:numPr>
          <w:ilvl w:val="0"/>
          <w:numId w:val="15"/>
        </w:numPr>
        <w:rPr>
          <w:szCs w:val="20"/>
        </w:rPr>
      </w:pPr>
      <w:proofErr w:type="gramStart"/>
      <w:r>
        <w:rPr>
          <w:szCs w:val="20"/>
        </w:rPr>
        <w:t>serious</w:t>
      </w:r>
      <w:proofErr w:type="gramEnd"/>
      <w:r>
        <w:rPr>
          <w:szCs w:val="20"/>
        </w:rPr>
        <w:t xml:space="preserve"> youth v</w:t>
      </w:r>
      <w:r w:rsidR="0074029A" w:rsidRPr="00542EF7">
        <w:rPr>
          <w:szCs w:val="20"/>
        </w:rPr>
        <w:t>iolence</w:t>
      </w:r>
      <w:r w:rsidR="0062278B">
        <w:rPr>
          <w:rStyle w:val="FootnoteReference"/>
          <w:szCs w:val="20"/>
        </w:rPr>
        <w:footnoteReference w:id="17"/>
      </w:r>
      <w:r w:rsidR="0074029A" w:rsidRPr="00542EF7">
        <w:rPr>
          <w:szCs w:val="20"/>
        </w:rPr>
        <w:t xml:space="preserve"> – Any offence of most serious violence or weapon enabled crime, where the victim is aged 1-19’ i.e. murder, manslaughter, rape, wounding with intent and causing grievous bodily harm. ‘Youth violence’ is defined in the same way, but also includes assault with injury offences.</w:t>
      </w:r>
      <w:r w:rsidR="00542EF7" w:rsidRPr="00542EF7">
        <w:rPr>
          <w:szCs w:val="20"/>
        </w:rPr>
        <w:t xml:space="preserve"> All staff will receive training so that they are aware of indicators which may signal that children are at risk from, or involved </w:t>
      </w:r>
      <w:r>
        <w:rPr>
          <w:szCs w:val="20"/>
        </w:rPr>
        <w:t>with serious violence and crime;</w:t>
      </w:r>
    </w:p>
    <w:p w:rsidR="007F2221" w:rsidRPr="007F2221" w:rsidRDefault="007F2221" w:rsidP="0049727C">
      <w:pPr>
        <w:pStyle w:val="ListParagraph"/>
        <w:numPr>
          <w:ilvl w:val="0"/>
          <w:numId w:val="15"/>
        </w:numPr>
        <w:rPr>
          <w:szCs w:val="20"/>
        </w:rPr>
      </w:pPr>
      <w:r>
        <w:t>initiation/hazing type violence and rituals (this could include activities involving harassment, abuse or humiliation used as a way of initiating a person into a group and may also include an online element); and</w:t>
      </w:r>
    </w:p>
    <w:p w:rsidR="007F2221" w:rsidRPr="00542EF7" w:rsidRDefault="007F2221" w:rsidP="0049727C">
      <w:pPr>
        <w:pStyle w:val="ListParagraph"/>
        <w:numPr>
          <w:ilvl w:val="0"/>
          <w:numId w:val="15"/>
        </w:numPr>
        <w:rPr>
          <w:szCs w:val="20"/>
        </w:rPr>
      </w:pPr>
      <w:proofErr w:type="gramStart"/>
      <w:r>
        <w:t>consensual</w:t>
      </w:r>
      <w:proofErr w:type="gramEnd"/>
      <w:r>
        <w:t xml:space="preserve"> and non-consensual sharing of nudes and semi nudes images and or videos13 (also known as </w:t>
      </w:r>
      <w:proofErr w:type="spellStart"/>
      <w:r>
        <w:t>sexting</w:t>
      </w:r>
      <w:proofErr w:type="spellEnd"/>
      <w:r>
        <w:t xml:space="preserve"> or youth produced sexual imagery).</w:t>
      </w:r>
    </w:p>
    <w:p w:rsidR="00542EF7" w:rsidRPr="00833951" w:rsidRDefault="00542EF7" w:rsidP="00542EF7">
      <w:pPr>
        <w:pStyle w:val="ListParagraph"/>
        <w:rPr>
          <w:szCs w:val="20"/>
        </w:rPr>
      </w:pPr>
    </w:p>
    <w:p w:rsidR="0074029A" w:rsidRDefault="0074029A" w:rsidP="0074029A">
      <w:pPr>
        <w:rPr>
          <w:szCs w:val="20"/>
        </w:rPr>
      </w:pPr>
      <w:r w:rsidRPr="00833951">
        <w:rPr>
          <w:szCs w:val="20"/>
        </w:rPr>
        <w:lastRenderedPageBreak/>
        <w:t>The term peer-on-peer abuse can refer to all of these definitions and a child may experience one or multiple facets of abuse at any one time. Therefore, our response will cut across these definitions and capture the complex web of their experiences.</w:t>
      </w:r>
    </w:p>
    <w:p w:rsidR="0074029A" w:rsidRPr="00833951" w:rsidRDefault="0074029A" w:rsidP="0074029A">
      <w:pPr>
        <w:rPr>
          <w:szCs w:val="20"/>
        </w:rPr>
      </w:pPr>
      <w:r w:rsidRPr="00833951">
        <w:rPr>
          <w:szCs w:val="20"/>
        </w:rPr>
        <w:t xml:space="preserve">There are also different gender issues that can be prevalent when dealing with peer on peer abuse (i.e. girls being sexually </w:t>
      </w:r>
      <w:proofErr w:type="gramStart"/>
      <w:r w:rsidRPr="00833951">
        <w:rPr>
          <w:szCs w:val="20"/>
        </w:rPr>
        <w:t>touched/assaulted</w:t>
      </w:r>
      <w:proofErr w:type="gramEnd"/>
      <w:r w:rsidRPr="00833951">
        <w:rPr>
          <w:szCs w:val="20"/>
        </w:rPr>
        <w:t xml:space="preserve"> or boys being subjected to initiation/hazing type violence). </w:t>
      </w:r>
    </w:p>
    <w:p w:rsidR="0074029A" w:rsidRPr="00833951" w:rsidRDefault="00697B53" w:rsidP="0074029A">
      <w:pPr>
        <w:rPr>
          <w:szCs w:val="20"/>
        </w:rPr>
      </w:pPr>
      <w:proofErr w:type="spellStart"/>
      <w:r w:rsidRPr="00824E54">
        <w:rPr>
          <w:szCs w:val="20"/>
        </w:rPr>
        <w:t>Tavistock</w:t>
      </w:r>
      <w:proofErr w:type="spellEnd"/>
      <w:r w:rsidRPr="00824E54">
        <w:rPr>
          <w:szCs w:val="20"/>
        </w:rPr>
        <w:t xml:space="preserve"> Primary and Nursery</w:t>
      </w:r>
      <w:r w:rsidR="0074029A" w:rsidRPr="00833951">
        <w:rPr>
          <w:szCs w:val="20"/>
        </w:rPr>
        <w:t xml:space="preserve"> School aims to reduce the likelihood of peer on peer abuse through;</w:t>
      </w:r>
    </w:p>
    <w:p w:rsidR="0074029A" w:rsidRPr="00833951" w:rsidRDefault="0074029A" w:rsidP="0049727C">
      <w:pPr>
        <w:pStyle w:val="ListParagraph"/>
        <w:numPr>
          <w:ilvl w:val="0"/>
          <w:numId w:val="16"/>
        </w:numPr>
        <w:rPr>
          <w:szCs w:val="20"/>
        </w:rPr>
      </w:pPr>
      <w:r w:rsidRPr="00833951">
        <w:rPr>
          <w:szCs w:val="20"/>
        </w:rPr>
        <w:t xml:space="preserve">the established ethos of respect, friendship, courtesy and kindness; </w:t>
      </w:r>
    </w:p>
    <w:p w:rsidR="0074029A" w:rsidRPr="00833951" w:rsidRDefault="0074029A" w:rsidP="0049727C">
      <w:pPr>
        <w:pStyle w:val="ListParagraph"/>
        <w:numPr>
          <w:ilvl w:val="0"/>
          <w:numId w:val="16"/>
        </w:numPr>
        <w:rPr>
          <w:szCs w:val="20"/>
        </w:rPr>
      </w:pPr>
      <w:r w:rsidRPr="00833951">
        <w:rPr>
          <w:szCs w:val="20"/>
        </w:rPr>
        <w:t xml:space="preserve">high expectations of behaviour; </w:t>
      </w:r>
    </w:p>
    <w:p w:rsidR="0074029A" w:rsidRPr="00833951" w:rsidRDefault="0074029A" w:rsidP="0049727C">
      <w:pPr>
        <w:pStyle w:val="ListParagraph"/>
        <w:numPr>
          <w:ilvl w:val="0"/>
          <w:numId w:val="16"/>
        </w:numPr>
        <w:rPr>
          <w:szCs w:val="20"/>
        </w:rPr>
      </w:pPr>
      <w:r w:rsidRPr="00833951">
        <w:rPr>
          <w:szCs w:val="20"/>
        </w:rPr>
        <w:t>clear consequences for unacceptable behaviour;</w:t>
      </w:r>
    </w:p>
    <w:p w:rsidR="0074029A" w:rsidRPr="00833951" w:rsidRDefault="0074029A" w:rsidP="0049727C">
      <w:pPr>
        <w:pStyle w:val="ListParagraph"/>
        <w:numPr>
          <w:ilvl w:val="0"/>
          <w:numId w:val="16"/>
        </w:numPr>
        <w:rPr>
          <w:szCs w:val="20"/>
        </w:rPr>
      </w:pPr>
      <w:r w:rsidRPr="00833951">
        <w:rPr>
          <w:szCs w:val="20"/>
        </w:rPr>
        <w:t>providing a developmentally appropriate PSHE curriculum which develops pupils’ understanding of healthy relationships, acceptable behaviour, consent and keeping themselves safe;</w:t>
      </w:r>
    </w:p>
    <w:p w:rsidR="0074029A" w:rsidRPr="00833951" w:rsidRDefault="0074029A" w:rsidP="0049727C">
      <w:pPr>
        <w:pStyle w:val="ListParagraph"/>
        <w:numPr>
          <w:ilvl w:val="0"/>
          <w:numId w:val="16"/>
        </w:numPr>
        <w:rPr>
          <w:szCs w:val="20"/>
        </w:rPr>
      </w:pPr>
      <w:r w:rsidRPr="00833951">
        <w:rPr>
          <w:szCs w:val="20"/>
        </w:rPr>
        <w:t>systems for any pupil to raise concerns with staff, knowing that they will be listened to, valued and believed;</w:t>
      </w:r>
    </w:p>
    <w:p w:rsidR="0074029A" w:rsidRPr="00833951" w:rsidRDefault="0074029A" w:rsidP="0049727C">
      <w:pPr>
        <w:pStyle w:val="ListParagraph"/>
        <w:numPr>
          <w:ilvl w:val="0"/>
          <w:numId w:val="16"/>
        </w:numPr>
        <w:rPr>
          <w:szCs w:val="20"/>
        </w:rPr>
      </w:pPr>
      <w:proofErr w:type="gramStart"/>
      <w:r w:rsidRPr="00833951">
        <w:rPr>
          <w:szCs w:val="20"/>
        </w:rPr>
        <w:t>robust</w:t>
      </w:r>
      <w:proofErr w:type="gramEnd"/>
      <w:r w:rsidRPr="00833951">
        <w:rPr>
          <w:szCs w:val="20"/>
        </w:rPr>
        <w:t xml:space="preserve"> risk assessments and providing targeted work for pupils identified as being a potential risk to other pupils and those identified as being at risk.</w:t>
      </w:r>
    </w:p>
    <w:p w:rsidR="0074029A" w:rsidRPr="00833951" w:rsidRDefault="0074029A" w:rsidP="0074029A">
      <w:pPr>
        <w:rPr>
          <w:szCs w:val="20"/>
        </w:rPr>
      </w:pPr>
      <w:r w:rsidRPr="00833951">
        <w:rPr>
          <w:szCs w:val="20"/>
        </w:rPr>
        <w:t xml:space="preserve">Research indicates that young people rarely disclose peer on peer abuse and that if they do, it is likely to be to their friends. Therefore, </w:t>
      </w:r>
      <w:proofErr w:type="spellStart"/>
      <w:r w:rsidR="00697B53" w:rsidRPr="00824E54">
        <w:rPr>
          <w:szCs w:val="20"/>
        </w:rPr>
        <w:t>Tavistock</w:t>
      </w:r>
      <w:proofErr w:type="spellEnd"/>
      <w:r w:rsidR="00697B53" w:rsidRPr="00824E54">
        <w:rPr>
          <w:szCs w:val="20"/>
        </w:rPr>
        <w:t xml:space="preserve"> Primary and Nursery</w:t>
      </w:r>
      <w:r w:rsidRPr="00833951">
        <w:rPr>
          <w:szCs w:val="20"/>
        </w:rPr>
        <w:t xml:space="preserve"> School will also educate pupils in how to support their friends if they are concerned about them, that they should talk to a trusted adult in the school and what services they can contact for further advice.</w:t>
      </w:r>
    </w:p>
    <w:p w:rsidR="0074029A" w:rsidRPr="00833951" w:rsidRDefault="0074029A" w:rsidP="0074029A">
      <w:pPr>
        <w:rPr>
          <w:szCs w:val="20"/>
        </w:rPr>
      </w:pPr>
      <w:r w:rsidRPr="00833951">
        <w:rPr>
          <w:szCs w:val="20"/>
        </w:rPr>
        <w:t xml:space="preserve">Any concerns, disclosures or allegations of peer on peer abuse in any form should be </w:t>
      </w:r>
      <w:r w:rsidR="00917E84" w:rsidRPr="00833951">
        <w:rPr>
          <w:szCs w:val="20"/>
        </w:rPr>
        <w:t xml:space="preserve">referred to the DSL using </w:t>
      </w:r>
      <w:proofErr w:type="spellStart"/>
      <w:r w:rsidR="00697B53" w:rsidRPr="00824E54">
        <w:rPr>
          <w:szCs w:val="20"/>
        </w:rPr>
        <w:t>Tavistock</w:t>
      </w:r>
      <w:proofErr w:type="spellEnd"/>
      <w:r w:rsidR="00697B53" w:rsidRPr="00824E54">
        <w:rPr>
          <w:szCs w:val="20"/>
        </w:rPr>
        <w:t xml:space="preserve"> Primary and Nursery</w:t>
      </w:r>
      <w:r w:rsidR="00917E84" w:rsidRPr="00833951">
        <w:rPr>
          <w:szCs w:val="20"/>
        </w:rPr>
        <w:t xml:space="preserve"> S</w:t>
      </w:r>
      <w:r w:rsidRPr="00833951">
        <w:rPr>
          <w:szCs w:val="20"/>
        </w:rPr>
        <w:t xml:space="preserve">chool’s child protection procedures as set out in this policy.  Where a </w:t>
      </w:r>
      <w:r w:rsidRPr="00697B53">
        <w:rPr>
          <w:szCs w:val="20"/>
        </w:rPr>
        <w:t>concern regarding peer on peer abuse has been disclosed to the DSL(s), advice and guidance will be sought from MASH</w:t>
      </w:r>
      <w:r w:rsidRPr="002A6C61">
        <w:rPr>
          <w:color w:val="FF0000"/>
          <w:szCs w:val="20"/>
        </w:rPr>
        <w:t xml:space="preserve"> </w:t>
      </w:r>
      <w:r w:rsidRPr="00833951">
        <w:rPr>
          <w:szCs w:val="20"/>
        </w:rPr>
        <w:t>and where it is clear a crime has been committed or there is a risk of crime being committed the Police will be contacted.</w:t>
      </w:r>
    </w:p>
    <w:p w:rsidR="0074029A" w:rsidRDefault="0074029A" w:rsidP="0074029A">
      <w:pPr>
        <w:rPr>
          <w:szCs w:val="20"/>
        </w:rPr>
      </w:pPr>
      <w:r w:rsidRPr="00833951">
        <w:rPr>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rsidR="00D21F88" w:rsidRPr="00833951" w:rsidRDefault="00D21F88" w:rsidP="0074029A">
      <w:pPr>
        <w:rPr>
          <w:szCs w:val="20"/>
        </w:rPr>
      </w:pPr>
    </w:p>
    <w:p w:rsidR="0074029A" w:rsidRPr="00833951" w:rsidRDefault="00222225" w:rsidP="0074029A">
      <w:pPr>
        <w:rPr>
          <w:sz w:val="24"/>
          <w:szCs w:val="24"/>
        </w:rPr>
      </w:pPr>
      <w:r>
        <w:rPr>
          <w:sz w:val="24"/>
          <w:szCs w:val="24"/>
        </w:rPr>
        <w:t>25</w:t>
      </w:r>
      <w:r w:rsidR="0074029A" w:rsidRPr="00833951">
        <w:rPr>
          <w:sz w:val="24"/>
          <w:szCs w:val="24"/>
        </w:rPr>
        <w:t>.</w:t>
      </w:r>
      <w:r w:rsidR="0074029A" w:rsidRPr="00833951">
        <w:rPr>
          <w:sz w:val="24"/>
          <w:szCs w:val="24"/>
        </w:rPr>
        <w:tab/>
        <w:t>Youth produced sexual imagery (</w:t>
      </w:r>
      <w:proofErr w:type="spellStart"/>
      <w:r w:rsidR="0074029A" w:rsidRPr="00833951">
        <w:rPr>
          <w:sz w:val="24"/>
          <w:szCs w:val="24"/>
        </w:rPr>
        <w:t>sexting</w:t>
      </w:r>
      <w:proofErr w:type="spellEnd"/>
      <w:r w:rsidR="0074029A" w:rsidRPr="00833951">
        <w:rPr>
          <w:sz w:val="24"/>
          <w:szCs w:val="24"/>
        </w:rPr>
        <w:t>)</w:t>
      </w:r>
      <w:r w:rsidR="002D46AB" w:rsidRPr="00833951">
        <w:rPr>
          <w:rStyle w:val="FootnoteReference"/>
          <w:sz w:val="24"/>
          <w:szCs w:val="24"/>
        </w:rPr>
        <w:footnoteReference w:id="18"/>
      </w:r>
      <w:r w:rsidR="0074029A" w:rsidRPr="00833951">
        <w:rPr>
          <w:sz w:val="24"/>
          <w:szCs w:val="24"/>
        </w:rPr>
        <w:t xml:space="preserve">  </w:t>
      </w:r>
    </w:p>
    <w:p w:rsidR="0074029A" w:rsidRPr="00833951" w:rsidRDefault="0074029A" w:rsidP="0074029A">
      <w:pPr>
        <w:rPr>
          <w:szCs w:val="20"/>
        </w:rPr>
      </w:pPr>
      <w:r w:rsidRPr="00833951">
        <w:rPr>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rsidR="0074029A" w:rsidRPr="00833951" w:rsidRDefault="0074029A" w:rsidP="0074029A">
      <w:pPr>
        <w:rPr>
          <w:szCs w:val="20"/>
        </w:rPr>
      </w:pPr>
      <w:r w:rsidRPr="00833951">
        <w:rPr>
          <w:szCs w:val="20"/>
        </w:rPr>
        <w:t>Youth produced sexual imagery refers to both images and videos where;</w:t>
      </w:r>
    </w:p>
    <w:p w:rsidR="0074029A" w:rsidRPr="00833951" w:rsidRDefault="0074029A" w:rsidP="0049727C">
      <w:pPr>
        <w:pStyle w:val="ListParagraph"/>
        <w:numPr>
          <w:ilvl w:val="0"/>
          <w:numId w:val="17"/>
        </w:numPr>
        <w:rPr>
          <w:szCs w:val="20"/>
        </w:rPr>
      </w:pPr>
      <w:r w:rsidRPr="00833951">
        <w:rPr>
          <w:szCs w:val="20"/>
        </w:rPr>
        <w:t>A person under the age of 18 creates and shares sexual imagery of themselves with a peer under the age of 18.</w:t>
      </w:r>
    </w:p>
    <w:p w:rsidR="0074029A" w:rsidRPr="00833951" w:rsidRDefault="0074029A" w:rsidP="0049727C">
      <w:pPr>
        <w:pStyle w:val="ListParagraph"/>
        <w:numPr>
          <w:ilvl w:val="0"/>
          <w:numId w:val="17"/>
        </w:numPr>
        <w:rPr>
          <w:szCs w:val="20"/>
        </w:rPr>
      </w:pPr>
      <w:r w:rsidRPr="00833951">
        <w:rPr>
          <w:szCs w:val="20"/>
        </w:rPr>
        <w:t>A person under the age of 18 shares sexual imagery created by another person under the age of 18 with a peer under the age of 18 or an adult.</w:t>
      </w:r>
    </w:p>
    <w:p w:rsidR="0074029A" w:rsidRPr="00833951" w:rsidRDefault="0074029A" w:rsidP="0049727C">
      <w:pPr>
        <w:pStyle w:val="ListParagraph"/>
        <w:numPr>
          <w:ilvl w:val="0"/>
          <w:numId w:val="17"/>
        </w:numPr>
        <w:rPr>
          <w:szCs w:val="20"/>
        </w:rPr>
      </w:pPr>
      <w:r w:rsidRPr="00833951">
        <w:rPr>
          <w:szCs w:val="20"/>
        </w:rPr>
        <w:t>A person under the age if 18 is in possession of sexual imagery created by another person under the age of 18.</w:t>
      </w:r>
    </w:p>
    <w:p w:rsidR="0074029A" w:rsidRPr="00833951" w:rsidRDefault="0074029A" w:rsidP="0074029A">
      <w:pPr>
        <w:rPr>
          <w:szCs w:val="20"/>
        </w:rPr>
      </w:pPr>
      <w:r w:rsidRPr="00833951">
        <w:rPr>
          <w:szCs w:val="20"/>
        </w:rPr>
        <w:lastRenderedPageBreak/>
        <w:t xml:space="preserve">All incidents of this nature should be treated as a safeguarding </w:t>
      </w:r>
      <w:r w:rsidR="002A6C61">
        <w:rPr>
          <w:szCs w:val="20"/>
        </w:rPr>
        <w:t>concern and in line with the UK</w:t>
      </w:r>
      <w:r w:rsidRPr="00833951">
        <w:rPr>
          <w:szCs w:val="20"/>
        </w:rPr>
        <w:t>CIS guidance ‘</w:t>
      </w:r>
      <w:proofErr w:type="spellStart"/>
      <w:r w:rsidRPr="00833951">
        <w:rPr>
          <w:szCs w:val="20"/>
        </w:rPr>
        <w:t>Sexting</w:t>
      </w:r>
      <w:proofErr w:type="spellEnd"/>
      <w:r w:rsidRPr="00833951">
        <w:rPr>
          <w:szCs w:val="20"/>
        </w:rPr>
        <w:t xml:space="preserve"> in schools and colleges: responding to incidents and safeguarding young people’</w:t>
      </w:r>
      <w:bookmarkStart w:id="1" w:name="_Ref81255668"/>
      <w:r w:rsidR="009B4CBE" w:rsidRPr="00833951">
        <w:rPr>
          <w:rStyle w:val="FootnoteReference"/>
          <w:szCs w:val="20"/>
        </w:rPr>
        <w:footnoteReference w:id="19"/>
      </w:r>
      <w:bookmarkEnd w:id="1"/>
      <w:r w:rsidR="002A6C61">
        <w:rPr>
          <w:szCs w:val="20"/>
        </w:rPr>
        <w:t>, and ‘Sharing nudes and semi-nudes: how to respond to an incident.’</w:t>
      </w:r>
      <w:r w:rsidR="00566465">
        <w:rPr>
          <w:rStyle w:val="FootnoteReference"/>
          <w:szCs w:val="20"/>
        </w:rPr>
        <w:footnoteReference w:id="20"/>
      </w:r>
      <w:r w:rsidR="00566465" w:rsidRPr="00833951">
        <w:rPr>
          <w:szCs w:val="20"/>
        </w:rPr>
        <w:t xml:space="preserve"> </w:t>
      </w:r>
    </w:p>
    <w:p w:rsidR="0074029A" w:rsidRPr="00833951" w:rsidRDefault="0074029A" w:rsidP="0074029A">
      <w:pPr>
        <w:rPr>
          <w:szCs w:val="20"/>
        </w:rPr>
      </w:pPr>
      <w:r w:rsidRPr="00833951">
        <w:rPr>
          <w:szCs w:val="20"/>
        </w:rPr>
        <w:t>Cases where sexual imagery of people under 18 has been shared by adults and where sexual imagery of a person of any age has been shared by an adult to a child is child sexual abuse and should be responded to accordingly.</w:t>
      </w:r>
    </w:p>
    <w:p w:rsidR="0074029A" w:rsidRPr="00833951" w:rsidRDefault="0074029A" w:rsidP="0074029A">
      <w:pPr>
        <w:rPr>
          <w:szCs w:val="20"/>
        </w:rPr>
      </w:pPr>
      <w:r w:rsidRPr="00833951">
        <w:rPr>
          <w:szCs w:val="20"/>
        </w:rPr>
        <w:t xml:space="preserve">If a member of staff becomes aware of an incident involving youth produced sexual imagery they should follow the child protection procedures and refer to the DSL as soon as possible. The member of staff should confiscate the device involved and set it to flight mode or, if this is not possible, turn it off. Staff should not </w:t>
      </w:r>
      <w:proofErr w:type="gramStart"/>
      <w:r w:rsidR="00917E84" w:rsidRPr="00833951">
        <w:rPr>
          <w:szCs w:val="20"/>
        </w:rPr>
        <w:t>view,</w:t>
      </w:r>
      <w:proofErr w:type="gramEnd"/>
      <w:r w:rsidRPr="00833951">
        <w:rPr>
          <w:szCs w:val="20"/>
        </w:rPr>
        <w:t xml:space="preserve"> copy or print the youth produced sexual imagery.</w:t>
      </w:r>
    </w:p>
    <w:p w:rsidR="0074029A" w:rsidRPr="00833951" w:rsidRDefault="0074029A" w:rsidP="0074029A">
      <w:pPr>
        <w:rPr>
          <w:szCs w:val="20"/>
        </w:rPr>
      </w:pPr>
      <w:r w:rsidRPr="00833951">
        <w:rPr>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9F57E0" w:rsidRPr="00833951">
        <w:rPr>
          <w:szCs w:val="20"/>
        </w:rPr>
        <w:t>M</w:t>
      </w:r>
      <w:r w:rsidRPr="00833951">
        <w:rPr>
          <w:szCs w:val="20"/>
        </w:rPr>
        <w:t>ASH or the Police as appropriate.</w:t>
      </w:r>
    </w:p>
    <w:p w:rsidR="0074029A" w:rsidRPr="00833951" w:rsidRDefault="0074029A" w:rsidP="0074029A">
      <w:pPr>
        <w:rPr>
          <w:szCs w:val="20"/>
        </w:rPr>
      </w:pPr>
      <w:r w:rsidRPr="00833951">
        <w:rPr>
          <w:szCs w:val="20"/>
        </w:rPr>
        <w:t xml:space="preserve">Immediate referral at the initial review stage should be made </w:t>
      </w:r>
      <w:r w:rsidR="00917E84" w:rsidRPr="00833951">
        <w:rPr>
          <w:szCs w:val="20"/>
        </w:rPr>
        <w:t>to MASH</w:t>
      </w:r>
      <w:r w:rsidRPr="00833951">
        <w:rPr>
          <w:szCs w:val="20"/>
        </w:rPr>
        <w:t>/Police if;</w:t>
      </w:r>
    </w:p>
    <w:p w:rsidR="0074029A" w:rsidRPr="00833951" w:rsidRDefault="0074029A" w:rsidP="0049727C">
      <w:pPr>
        <w:pStyle w:val="ListParagraph"/>
        <w:numPr>
          <w:ilvl w:val="0"/>
          <w:numId w:val="18"/>
        </w:numPr>
        <w:rPr>
          <w:szCs w:val="20"/>
        </w:rPr>
      </w:pPr>
      <w:r w:rsidRPr="00833951">
        <w:rPr>
          <w:szCs w:val="20"/>
        </w:rPr>
        <w:t>The incident involves an adult;</w:t>
      </w:r>
    </w:p>
    <w:p w:rsidR="0074029A" w:rsidRPr="00833951" w:rsidRDefault="0074029A" w:rsidP="0049727C">
      <w:pPr>
        <w:pStyle w:val="ListParagraph"/>
        <w:numPr>
          <w:ilvl w:val="0"/>
          <w:numId w:val="18"/>
        </w:numPr>
        <w:rPr>
          <w:szCs w:val="20"/>
        </w:rPr>
      </w:pPr>
      <w:r w:rsidRPr="00833951">
        <w:rPr>
          <w:szCs w:val="20"/>
        </w:rPr>
        <w:t>There is good reason to believe that a young person has been coerced, blackmailed or groomed or if there are concerns about their capacity to consent (for example, owing to special education needs);</w:t>
      </w:r>
    </w:p>
    <w:p w:rsidR="0074029A" w:rsidRPr="00833951" w:rsidRDefault="0074029A" w:rsidP="0049727C">
      <w:pPr>
        <w:pStyle w:val="ListParagraph"/>
        <w:numPr>
          <w:ilvl w:val="0"/>
          <w:numId w:val="18"/>
        </w:numPr>
        <w:rPr>
          <w:szCs w:val="20"/>
        </w:rPr>
      </w:pPr>
      <w:r w:rsidRPr="00833951">
        <w:rPr>
          <w:szCs w:val="20"/>
        </w:rPr>
        <w:t>What you know about the imagery suggests the content depicts sexual acts which are unusual for the child’s development stage or are violent;</w:t>
      </w:r>
    </w:p>
    <w:p w:rsidR="0074029A" w:rsidRPr="00833951" w:rsidRDefault="0074029A" w:rsidP="0049727C">
      <w:pPr>
        <w:pStyle w:val="ListParagraph"/>
        <w:numPr>
          <w:ilvl w:val="0"/>
          <w:numId w:val="18"/>
        </w:numPr>
        <w:rPr>
          <w:szCs w:val="20"/>
        </w:rPr>
      </w:pPr>
      <w:r w:rsidRPr="00833951">
        <w:rPr>
          <w:szCs w:val="20"/>
        </w:rPr>
        <w:t>The imagery involves sexual acts;</w:t>
      </w:r>
    </w:p>
    <w:p w:rsidR="0074029A" w:rsidRPr="00833951" w:rsidRDefault="0074029A" w:rsidP="0049727C">
      <w:pPr>
        <w:pStyle w:val="ListParagraph"/>
        <w:numPr>
          <w:ilvl w:val="0"/>
          <w:numId w:val="18"/>
        </w:numPr>
        <w:rPr>
          <w:szCs w:val="20"/>
        </w:rPr>
      </w:pPr>
      <w:r w:rsidRPr="00833951">
        <w:rPr>
          <w:szCs w:val="20"/>
        </w:rPr>
        <w:t>The imagery involves anyone aged 12 or under;</w:t>
      </w:r>
    </w:p>
    <w:p w:rsidR="0074029A" w:rsidRPr="00833951" w:rsidRDefault="0074029A" w:rsidP="0049727C">
      <w:pPr>
        <w:pStyle w:val="ListParagraph"/>
        <w:numPr>
          <w:ilvl w:val="0"/>
          <w:numId w:val="18"/>
        </w:numPr>
        <w:rPr>
          <w:szCs w:val="20"/>
        </w:rPr>
      </w:pPr>
      <w:r w:rsidRPr="00833951">
        <w:rPr>
          <w:szCs w:val="20"/>
        </w:rPr>
        <w:t>There is reason to believe a child is at immediate risk of harm owing to the sharing of the imagery, for example the child is presenting as suicidal or self-harming.</w:t>
      </w:r>
    </w:p>
    <w:p w:rsidR="0074029A" w:rsidRPr="00833951" w:rsidRDefault="0074029A" w:rsidP="0074029A">
      <w:pPr>
        <w:rPr>
          <w:szCs w:val="20"/>
        </w:rPr>
      </w:pPr>
      <w:r w:rsidRPr="00833951">
        <w:rPr>
          <w:szCs w:val="20"/>
        </w:rPr>
        <w:t xml:space="preserve">If none of the above </w:t>
      </w:r>
      <w:proofErr w:type="gramStart"/>
      <w:r w:rsidRPr="00833951">
        <w:rPr>
          <w:szCs w:val="20"/>
        </w:rPr>
        <w:t>apply</w:t>
      </w:r>
      <w:proofErr w:type="gramEnd"/>
      <w:r w:rsidRPr="00833951">
        <w:rPr>
          <w:szCs w:val="20"/>
        </w:rPr>
        <w:t xml:space="preserve"> then the DSL will use their professional judgement to assess the risk to pupils involved and may decide, with input from the </w:t>
      </w:r>
      <w:proofErr w:type="spellStart"/>
      <w:r w:rsidRPr="00833951">
        <w:rPr>
          <w:szCs w:val="20"/>
        </w:rPr>
        <w:t>Headteacher</w:t>
      </w:r>
      <w:proofErr w:type="spellEnd"/>
      <w:r w:rsidRPr="00833951">
        <w:rPr>
          <w:szCs w:val="20"/>
        </w:rPr>
        <w:t xml:space="preserve">, to respond to the incident without escalation </w:t>
      </w:r>
      <w:r w:rsidR="00917E84" w:rsidRPr="00833951">
        <w:rPr>
          <w:szCs w:val="20"/>
        </w:rPr>
        <w:t>to MASH</w:t>
      </w:r>
      <w:r w:rsidRPr="00833951">
        <w:rPr>
          <w:szCs w:val="20"/>
        </w:rPr>
        <w:t xml:space="preserve"> or the police. </w:t>
      </w:r>
      <w:r w:rsidR="00DE5AF0">
        <w:rPr>
          <w:szCs w:val="20"/>
        </w:rPr>
        <w:t>Such decisions will be recorded.</w:t>
      </w:r>
    </w:p>
    <w:p w:rsidR="0074029A" w:rsidRPr="00833951" w:rsidRDefault="0074029A" w:rsidP="0074029A">
      <w:pPr>
        <w:rPr>
          <w:szCs w:val="20"/>
        </w:rPr>
      </w:pPr>
      <w:r w:rsidRPr="00833951">
        <w:rPr>
          <w:szCs w:val="20"/>
        </w:rPr>
        <w:t>In applying judgement the DSL will consider if;</w:t>
      </w:r>
    </w:p>
    <w:p w:rsidR="0074029A" w:rsidRPr="00833951" w:rsidRDefault="0074029A" w:rsidP="0049727C">
      <w:pPr>
        <w:pStyle w:val="ListParagraph"/>
        <w:numPr>
          <w:ilvl w:val="0"/>
          <w:numId w:val="19"/>
        </w:numPr>
        <w:rPr>
          <w:szCs w:val="20"/>
        </w:rPr>
      </w:pPr>
      <w:r w:rsidRPr="00833951">
        <w:rPr>
          <w:szCs w:val="20"/>
        </w:rPr>
        <w:t>there is a significant age difference between the sender/receiver;</w:t>
      </w:r>
    </w:p>
    <w:p w:rsidR="0074029A" w:rsidRPr="00833951" w:rsidRDefault="0074029A" w:rsidP="0049727C">
      <w:pPr>
        <w:pStyle w:val="ListParagraph"/>
        <w:numPr>
          <w:ilvl w:val="0"/>
          <w:numId w:val="19"/>
        </w:numPr>
        <w:rPr>
          <w:szCs w:val="20"/>
        </w:rPr>
      </w:pPr>
      <w:r w:rsidRPr="00833951">
        <w:rPr>
          <w:szCs w:val="20"/>
        </w:rPr>
        <w:t>there is any coercion or encouragement beyond the sender/receiver;</w:t>
      </w:r>
    </w:p>
    <w:p w:rsidR="0074029A" w:rsidRPr="00833951" w:rsidRDefault="0074029A" w:rsidP="0049727C">
      <w:pPr>
        <w:pStyle w:val="ListParagraph"/>
        <w:numPr>
          <w:ilvl w:val="0"/>
          <w:numId w:val="19"/>
        </w:numPr>
        <w:rPr>
          <w:szCs w:val="20"/>
        </w:rPr>
      </w:pPr>
      <w:r w:rsidRPr="00833951">
        <w:rPr>
          <w:szCs w:val="20"/>
        </w:rPr>
        <w:t>the imagery was shared and received with the</w:t>
      </w:r>
      <w:r w:rsidR="00FF29E3" w:rsidRPr="00833951">
        <w:rPr>
          <w:szCs w:val="20"/>
        </w:rPr>
        <w:t xml:space="preserve"> knowledge of the child in the </w:t>
      </w:r>
      <w:r w:rsidRPr="00833951">
        <w:rPr>
          <w:szCs w:val="20"/>
        </w:rPr>
        <w:t>imagery;</w:t>
      </w:r>
    </w:p>
    <w:p w:rsidR="0074029A" w:rsidRPr="00833951" w:rsidRDefault="0074029A" w:rsidP="0049727C">
      <w:pPr>
        <w:pStyle w:val="ListParagraph"/>
        <w:numPr>
          <w:ilvl w:val="0"/>
          <w:numId w:val="19"/>
        </w:numPr>
        <w:rPr>
          <w:szCs w:val="20"/>
        </w:rPr>
      </w:pPr>
      <w:r w:rsidRPr="00833951">
        <w:rPr>
          <w:szCs w:val="20"/>
        </w:rPr>
        <w:t>the child is more vulnerable than usual i.e. at risk;</w:t>
      </w:r>
    </w:p>
    <w:p w:rsidR="0074029A" w:rsidRPr="00833951" w:rsidRDefault="0074029A" w:rsidP="0049727C">
      <w:pPr>
        <w:pStyle w:val="ListParagraph"/>
        <w:numPr>
          <w:ilvl w:val="0"/>
          <w:numId w:val="19"/>
        </w:numPr>
        <w:rPr>
          <w:szCs w:val="20"/>
        </w:rPr>
      </w:pPr>
      <w:r w:rsidRPr="00833951">
        <w:rPr>
          <w:szCs w:val="20"/>
        </w:rPr>
        <w:t>there is a significant impact on the children involved;</w:t>
      </w:r>
    </w:p>
    <w:p w:rsidR="0074029A" w:rsidRPr="00833951" w:rsidRDefault="0074029A" w:rsidP="0049727C">
      <w:pPr>
        <w:pStyle w:val="ListParagraph"/>
        <w:numPr>
          <w:ilvl w:val="0"/>
          <w:numId w:val="19"/>
        </w:numPr>
        <w:rPr>
          <w:szCs w:val="20"/>
        </w:rPr>
      </w:pPr>
      <w:r w:rsidRPr="00833951">
        <w:rPr>
          <w:szCs w:val="20"/>
        </w:rPr>
        <w:t>the image is of a severe or extreme nature;</w:t>
      </w:r>
    </w:p>
    <w:p w:rsidR="0074029A" w:rsidRPr="00833951" w:rsidRDefault="0074029A" w:rsidP="0049727C">
      <w:pPr>
        <w:pStyle w:val="ListParagraph"/>
        <w:numPr>
          <w:ilvl w:val="0"/>
          <w:numId w:val="19"/>
        </w:numPr>
        <w:rPr>
          <w:szCs w:val="20"/>
        </w:rPr>
      </w:pPr>
      <w:r w:rsidRPr="00833951">
        <w:rPr>
          <w:szCs w:val="20"/>
        </w:rPr>
        <w:t>the child involved understands consent;</w:t>
      </w:r>
    </w:p>
    <w:p w:rsidR="0074029A" w:rsidRPr="00833951" w:rsidRDefault="0074029A" w:rsidP="0049727C">
      <w:pPr>
        <w:pStyle w:val="ListParagraph"/>
        <w:numPr>
          <w:ilvl w:val="0"/>
          <w:numId w:val="19"/>
        </w:numPr>
        <w:rPr>
          <w:szCs w:val="20"/>
        </w:rPr>
      </w:pPr>
      <w:r w:rsidRPr="00833951">
        <w:rPr>
          <w:szCs w:val="20"/>
        </w:rPr>
        <w:t>the situation is isolated or if the image been more widely distributed;</w:t>
      </w:r>
    </w:p>
    <w:p w:rsidR="0074029A" w:rsidRPr="00833951" w:rsidRDefault="0074029A" w:rsidP="0049727C">
      <w:pPr>
        <w:pStyle w:val="ListParagraph"/>
        <w:numPr>
          <w:ilvl w:val="0"/>
          <w:numId w:val="19"/>
        </w:numPr>
        <w:rPr>
          <w:szCs w:val="20"/>
        </w:rPr>
      </w:pPr>
      <w:r w:rsidRPr="00833951">
        <w:rPr>
          <w:szCs w:val="20"/>
        </w:rPr>
        <w:t>there other circumstances relating to either the sender or recipient that may add cause for concern i.e. difficult home circumstances;</w:t>
      </w:r>
    </w:p>
    <w:p w:rsidR="0074029A" w:rsidRPr="00833951" w:rsidRDefault="0074029A" w:rsidP="0049727C">
      <w:pPr>
        <w:pStyle w:val="ListParagraph"/>
        <w:numPr>
          <w:ilvl w:val="0"/>
          <w:numId w:val="19"/>
        </w:numPr>
        <w:rPr>
          <w:szCs w:val="20"/>
        </w:rPr>
      </w:pPr>
      <w:proofErr w:type="gramStart"/>
      <w:r w:rsidRPr="00833951">
        <w:rPr>
          <w:szCs w:val="20"/>
        </w:rPr>
        <w:t>the</w:t>
      </w:r>
      <w:proofErr w:type="gramEnd"/>
      <w:r w:rsidRPr="00833951">
        <w:rPr>
          <w:szCs w:val="20"/>
        </w:rPr>
        <w:t xml:space="preserve"> children have been involved in incidents relating to youth produced imagery before.</w:t>
      </w:r>
    </w:p>
    <w:p w:rsidR="0074029A" w:rsidRPr="00833951" w:rsidRDefault="0074029A" w:rsidP="0074029A">
      <w:pPr>
        <w:rPr>
          <w:szCs w:val="20"/>
        </w:rPr>
      </w:pPr>
      <w:r w:rsidRPr="00833951">
        <w:rPr>
          <w:szCs w:val="20"/>
        </w:rPr>
        <w:lastRenderedPageBreak/>
        <w:t>If any of these circumstances are present the situation will be escalated according to our child protection procedures, including reporting to the police or</w:t>
      </w:r>
      <w:r w:rsidRPr="00566465">
        <w:rPr>
          <w:color w:val="FF0000"/>
          <w:szCs w:val="20"/>
        </w:rPr>
        <w:t xml:space="preserve"> </w:t>
      </w:r>
      <w:r w:rsidRPr="00697B53">
        <w:rPr>
          <w:szCs w:val="20"/>
        </w:rPr>
        <w:t>MASH.</w:t>
      </w:r>
      <w:r w:rsidRPr="00833951">
        <w:rPr>
          <w:szCs w:val="20"/>
        </w:rPr>
        <w:t xml:space="preserve"> Otherwise, the situation will be managed within the school.</w:t>
      </w:r>
    </w:p>
    <w:p w:rsidR="009B7959" w:rsidRDefault="00B32E3D" w:rsidP="009B7959">
      <w:pPr>
        <w:rPr>
          <w:szCs w:val="20"/>
        </w:rPr>
      </w:pPr>
      <w:r w:rsidRPr="00833951">
        <w:rPr>
          <w:szCs w:val="20"/>
        </w:rPr>
        <w:t>T</w:t>
      </w:r>
      <w:r w:rsidR="0074029A" w:rsidRPr="00833951">
        <w:rPr>
          <w:szCs w:val="20"/>
        </w:rPr>
        <w:t>he DSL will record all incidents of youth produced sexual imagery, including both the actions taken, actions not taken, reasons for doing so and the resolution in line with safeguarding recording procedures.</w:t>
      </w:r>
    </w:p>
    <w:p w:rsidR="009B7959" w:rsidRDefault="009B7959" w:rsidP="009B7959">
      <w:pPr>
        <w:rPr>
          <w:szCs w:val="20"/>
        </w:rPr>
      </w:pPr>
    </w:p>
    <w:p w:rsidR="009B7959" w:rsidRPr="00833951" w:rsidRDefault="009B7959" w:rsidP="009B7959">
      <w:pPr>
        <w:rPr>
          <w:sz w:val="24"/>
          <w:szCs w:val="24"/>
        </w:rPr>
      </w:pPr>
      <w:r>
        <w:rPr>
          <w:sz w:val="24"/>
          <w:szCs w:val="24"/>
        </w:rPr>
        <w:t>26</w:t>
      </w:r>
      <w:r w:rsidRPr="00833951">
        <w:rPr>
          <w:sz w:val="24"/>
          <w:szCs w:val="24"/>
        </w:rPr>
        <w:t>.</w:t>
      </w:r>
      <w:r w:rsidRPr="00833951">
        <w:rPr>
          <w:sz w:val="24"/>
          <w:szCs w:val="24"/>
        </w:rPr>
        <w:tab/>
        <w:t>Allegations against staff</w:t>
      </w:r>
    </w:p>
    <w:p w:rsidR="009B7959" w:rsidRDefault="009B7959" w:rsidP="009B7959">
      <w:pPr>
        <w:rPr>
          <w:szCs w:val="20"/>
        </w:rPr>
      </w:pPr>
      <w:r w:rsidRPr="00833951">
        <w:rPr>
          <w:szCs w:val="20"/>
        </w:rPr>
        <w:t>All school staff should take care not to place themselves in a vulnerable position with a child. It is always advisable for interviews or work with individual children or parents to be cond</w:t>
      </w:r>
      <w:r>
        <w:rPr>
          <w:szCs w:val="20"/>
        </w:rPr>
        <w:t xml:space="preserve">ucted in view of other adults. </w:t>
      </w:r>
      <w:r w:rsidRPr="00833951">
        <w:rPr>
          <w:szCs w:val="20"/>
        </w:rPr>
        <w:t>Guidance about conduct and safe practice, including safe use of mobile phones by st</w:t>
      </w:r>
      <w:r>
        <w:rPr>
          <w:szCs w:val="20"/>
        </w:rPr>
        <w:t xml:space="preserve">aff </w:t>
      </w:r>
      <w:r w:rsidRPr="00833951">
        <w:rPr>
          <w:szCs w:val="20"/>
        </w:rPr>
        <w:t>and volunteers will be given at induction</w:t>
      </w:r>
      <w:r w:rsidRPr="00833951">
        <w:rPr>
          <w:rStyle w:val="FootnoteReference"/>
          <w:szCs w:val="20"/>
        </w:rPr>
        <w:footnoteReference w:id="21"/>
      </w:r>
      <w:r w:rsidRPr="00833951">
        <w:rPr>
          <w:szCs w:val="20"/>
        </w:rPr>
        <w:t xml:space="preserve">. </w:t>
      </w:r>
    </w:p>
    <w:p w:rsidR="009B7959" w:rsidRPr="00817778" w:rsidRDefault="009B7959" w:rsidP="009B7959">
      <w:pPr>
        <w:rPr>
          <w:szCs w:val="20"/>
        </w:rPr>
      </w:pPr>
      <w:r w:rsidRPr="00817778">
        <w:rPr>
          <w:szCs w:val="20"/>
        </w:rPr>
        <w:t xml:space="preserve">In line with </w:t>
      </w:r>
      <w:proofErr w:type="spellStart"/>
      <w:r w:rsidRPr="00817778">
        <w:rPr>
          <w:szCs w:val="20"/>
        </w:rPr>
        <w:t>KCSiE</w:t>
      </w:r>
      <w:proofErr w:type="spellEnd"/>
      <w:r w:rsidRPr="00817778">
        <w:rPr>
          <w:szCs w:val="20"/>
        </w:rPr>
        <w:t xml:space="preserve"> part 4 guidelines, all employees and volunteers must record in writing, any concerns they have about the practice or behaviour of a member of staff and share it with the </w:t>
      </w:r>
      <w:proofErr w:type="spellStart"/>
      <w:r w:rsidRPr="00817778">
        <w:rPr>
          <w:szCs w:val="20"/>
        </w:rPr>
        <w:t>Headteacher</w:t>
      </w:r>
      <w:proofErr w:type="spellEnd"/>
      <w:r w:rsidRPr="00817778">
        <w:rPr>
          <w:szCs w:val="20"/>
        </w:rPr>
        <w:t xml:space="preserve"> (or equivalent senior member of staff). The </w:t>
      </w:r>
      <w:proofErr w:type="spellStart"/>
      <w:r w:rsidRPr="00817778">
        <w:rPr>
          <w:szCs w:val="20"/>
        </w:rPr>
        <w:t>Headteacher</w:t>
      </w:r>
      <w:proofErr w:type="spellEnd"/>
      <w:r w:rsidRPr="00817778">
        <w:rPr>
          <w:szCs w:val="20"/>
        </w:rPr>
        <w:t xml:space="preserve"> will make an assessment to determine if the matter is a ‘low level concern’ or an ‘allegation’ (this means that</w:t>
      </w:r>
      <w:r>
        <w:rPr>
          <w:szCs w:val="20"/>
        </w:rPr>
        <w:t xml:space="preserve"> the concern may meet the harm</w:t>
      </w:r>
      <w:r w:rsidRPr="00817778">
        <w:rPr>
          <w:szCs w:val="20"/>
        </w:rPr>
        <w:t xml:space="preserve"> threshold). </w:t>
      </w:r>
    </w:p>
    <w:p w:rsidR="009B7959" w:rsidRPr="00817778" w:rsidRDefault="009B7959" w:rsidP="009B7959">
      <w:pPr>
        <w:rPr>
          <w:rFonts w:cs="Arial"/>
          <w:color w:val="000000"/>
        </w:rPr>
      </w:pPr>
      <w:r w:rsidRPr="00817778">
        <w:rPr>
          <w:rFonts w:cs="Arial"/>
          <w:color w:val="000000"/>
        </w:rPr>
        <w:t xml:space="preserve">The Local Authority Designated Officer (LADO) will be contacted for all ‘allegations’ and the relevant guidance will be followed. If the </w:t>
      </w:r>
      <w:proofErr w:type="spellStart"/>
      <w:r w:rsidRPr="00817778">
        <w:rPr>
          <w:rFonts w:cs="Arial"/>
          <w:color w:val="000000"/>
        </w:rPr>
        <w:t>Headteacher</w:t>
      </w:r>
      <w:proofErr w:type="spellEnd"/>
      <w:r w:rsidRPr="00817778">
        <w:rPr>
          <w:rFonts w:cs="Arial"/>
          <w:color w:val="000000"/>
        </w:rPr>
        <w:t xml:space="preserve"> needs advice or guidance they should contact the LADO. If the allegation is against the </w:t>
      </w:r>
      <w:proofErr w:type="spellStart"/>
      <w:r w:rsidRPr="00817778">
        <w:rPr>
          <w:rFonts w:cs="Arial"/>
          <w:color w:val="000000"/>
        </w:rPr>
        <w:t>Headteacher</w:t>
      </w:r>
      <w:proofErr w:type="spellEnd"/>
      <w:r w:rsidRPr="00817778">
        <w:rPr>
          <w:rFonts w:cs="Arial"/>
          <w:color w:val="000000"/>
        </w:rPr>
        <w:t>, the person receiving the allegation will contact the LADO or Chair of Governors directly.</w:t>
      </w:r>
    </w:p>
    <w:p w:rsidR="009B7959" w:rsidRPr="00833951" w:rsidRDefault="009B7959" w:rsidP="009B7959">
      <w:pPr>
        <w:rPr>
          <w:szCs w:val="20"/>
        </w:rPr>
      </w:pPr>
      <w:r w:rsidRPr="00817778">
        <w:rPr>
          <w:szCs w:val="20"/>
        </w:rPr>
        <w:t xml:space="preserve">Where concerns are considered to be ‘low level’ by the </w:t>
      </w:r>
      <w:proofErr w:type="spellStart"/>
      <w:r w:rsidRPr="00817778">
        <w:rPr>
          <w:szCs w:val="20"/>
        </w:rPr>
        <w:t>Headteacher</w:t>
      </w:r>
      <w:proofErr w:type="spellEnd"/>
      <w:r w:rsidRPr="00817778">
        <w:rPr>
          <w:szCs w:val="20"/>
        </w:rPr>
        <w:t xml:space="preserve">, they should be managed in-line with part 4 of </w:t>
      </w:r>
      <w:proofErr w:type="spellStart"/>
      <w:r w:rsidRPr="00817778">
        <w:rPr>
          <w:szCs w:val="20"/>
        </w:rPr>
        <w:t>KCSiE</w:t>
      </w:r>
      <w:proofErr w:type="spellEnd"/>
      <w:r w:rsidRPr="00817778">
        <w:rPr>
          <w:szCs w:val="20"/>
        </w:rPr>
        <w:t xml:space="preserve"> and the wider school policies and procedures. The Designated Safeguarding Lead may be involved in this process. </w:t>
      </w:r>
    </w:p>
    <w:p w:rsidR="009B7959" w:rsidRDefault="009B7959" w:rsidP="009B7959">
      <w:pPr>
        <w:rPr>
          <w:szCs w:val="20"/>
        </w:rPr>
      </w:pPr>
      <w:r w:rsidRPr="00833951">
        <w:rPr>
          <w:szCs w:val="20"/>
        </w:rPr>
        <w:t>If</w:t>
      </w:r>
      <w:r>
        <w:rPr>
          <w:szCs w:val="20"/>
        </w:rPr>
        <w:t xml:space="preserve"> the concern</w:t>
      </w:r>
      <w:r w:rsidRPr="00833951">
        <w:rPr>
          <w:szCs w:val="20"/>
        </w:rPr>
        <w:t xml:space="preserve"> </w:t>
      </w:r>
      <w:r>
        <w:rPr>
          <w:szCs w:val="20"/>
        </w:rPr>
        <w:t>relates to</w:t>
      </w:r>
      <w:r w:rsidRPr="00833951">
        <w:rPr>
          <w:szCs w:val="20"/>
        </w:rPr>
        <w:t xml:space="preserve"> the </w:t>
      </w:r>
      <w:proofErr w:type="spellStart"/>
      <w:r w:rsidRPr="00833951">
        <w:rPr>
          <w:szCs w:val="20"/>
        </w:rPr>
        <w:t>Headteacher</w:t>
      </w:r>
      <w:proofErr w:type="spellEnd"/>
      <w:r w:rsidRPr="00833951">
        <w:rPr>
          <w:szCs w:val="20"/>
        </w:rPr>
        <w:t xml:space="preserve">, the person receiving the </w:t>
      </w:r>
      <w:r>
        <w:rPr>
          <w:szCs w:val="20"/>
        </w:rPr>
        <w:t>information</w:t>
      </w:r>
      <w:r w:rsidRPr="00833951">
        <w:rPr>
          <w:szCs w:val="20"/>
        </w:rPr>
        <w:t xml:space="preserve"> will immediately inform the Chair of Governors</w:t>
      </w:r>
      <w:r>
        <w:rPr>
          <w:szCs w:val="20"/>
        </w:rPr>
        <w:t xml:space="preserve">, </w:t>
      </w:r>
      <w:r w:rsidRPr="00833951">
        <w:rPr>
          <w:szCs w:val="20"/>
        </w:rPr>
        <w:t xml:space="preserve">who will consult the LADO as above, without notifying the </w:t>
      </w:r>
      <w:proofErr w:type="spellStart"/>
      <w:r w:rsidRPr="00833951">
        <w:rPr>
          <w:szCs w:val="20"/>
        </w:rPr>
        <w:t>He</w:t>
      </w:r>
      <w:r>
        <w:rPr>
          <w:szCs w:val="20"/>
        </w:rPr>
        <w:t>adteacher</w:t>
      </w:r>
      <w:proofErr w:type="spellEnd"/>
      <w:r>
        <w:rPr>
          <w:szCs w:val="20"/>
        </w:rPr>
        <w:t xml:space="preserve"> first. </w:t>
      </w:r>
    </w:p>
    <w:p w:rsidR="009B7959" w:rsidRPr="00833951" w:rsidRDefault="009B7959" w:rsidP="009B7959">
      <w:pPr>
        <w:rPr>
          <w:szCs w:val="20"/>
        </w:rPr>
      </w:pPr>
      <w:r w:rsidRPr="00833951">
        <w:rPr>
          <w:szCs w:val="20"/>
        </w:rPr>
        <w:t xml:space="preserve">Suspension of the member of staff, excluding the </w:t>
      </w:r>
      <w:proofErr w:type="spellStart"/>
      <w:r w:rsidRPr="00833951">
        <w:rPr>
          <w:szCs w:val="20"/>
        </w:rPr>
        <w:t>Headteacher</w:t>
      </w:r>
      <w:proofErr w:type="spellEnd"/>
      <w:r w:rsidRPr="00833951">
        <w:rPr>
          <w:szCs w:val="20"/>
        </w:rPr>
        <w:t xml:space="preserve">, against whom an allegation has been made, needs careful consideration, and the </w:t>
      </w:r>
      <w:proofErr w:type="spellStart"/>
      <w:r w:rsidRPr="00833951">
        <w:rPr>
          <w:szCs w:val="20"/>
        </w:rPr>
        <w:t>Headteacher</w:t>
      </w:r>
      <w:proofErr w:type="spellEnd"/>
      <w:r w:rsidRPr="00833951">
        <w:rPr>
          <w:szCs w:val="20"/>
        </w:rPr>
        <w:t xml:space="preserve"> will seek the advice of the LADO and an HR Consultant in making this decision.</w:t>
      </w:r>
    </w:p>
    <w:p w:rsidR="009B7959" w:rsidRPr="00833951" w:rsidRDefault="009B7959" w:rsidP="009B7959">
      <w:pPr>
        <w:rPr>
          <w:szCs w:val="20"/>
        </w:rPr>
      </w:pPr>
      <w:r w:rsidRPr="00833951">
        <w:rPr>
          <w:szCs w:val="20"/>
        </w:rPr>
        <w:t xml:space="preserve">In the event of an allegation against the </w:t>
      </w:r>
      <w:proofErr w:type="spellStart"/>
      <w:r w:rsidRPr="00833951">
        <w:rPr>
          <w:szCs w:val="20"/>
        </w:rPr>
        <w:t>Headteacher</w:t>
      </w:r>
      <w:proofErr w:type="spellEnd"/>
      <w:r w:rsidRPr="00833951">
        <w:rPr>
          <w:szCs w:val="20"/>
        </w:rPr>
        <w:t xml:space="preserve">, the decision to suspend will be made by the Chair of Governors with advice </w:t>
      </w:r>
      <w:r>
        <w:rPr>
          <w:szCs w:val="20"/>
        </w:rPr>
        <w:t>from the LADO</w:t>
      </w:r>
      <w:r w:rsidRPr="00833951">
        <w:rPr>
          <w:szCs w:val="20"/>
        </w:rPr>
        <w:t>.</w:t>
      </w:r>
    </w:p>
    <w:p w:rsidR="009B7959" w:rsidRPr="00833951" w:rsidRDefault="009B7959" w:rsidP="009B7959">
      <w:pPr>
        <w:rPr>
          <w:szCs w:val="20"/>
        </w:rPr>
      </w:pPr>
      <w:r w:rsidRPr="00833951">
        <w:rPr>
          <w:szCs w:val="20"/>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rsidR="0074029A" w:rsidRPr="00833951" w:rsidRDefault="00222225" w:rsidP="0074029A">
      <w:pPr>
        <w:rPr>
          <w:sz w:val="24"/>
          <w:szCs w:val="24"/>
        </w:rPr>
      </w:pPr>
      <w:r>
        <w:rPr>
          <w:sz w:val="24"/>
          <w:szCs w:val="24"/>
        </w:rPr>
        <w:t>27</w:t>
      </w:r>
      <w:r w:rsidR="0074029A" w:rsidRPr="00833951">
        <w:rPr>
          <w:sz w:val="24"/>
          <w:szCs w:val="24"/>
        </w:rPr>
        <w:t>.</w:t>
      </w:r>
      <w:r w:rsidR="0074029A" w:rsidRPr="00833951">
        <w:rPr>
          <w:sz w:val="24"/>
          <w:szCs w:val="24"/>
        </w:rPr>
        <w:tab/>
        <w:t>Whistle-blowing</w:t>
      </w:r>
    </w:p>
    <w:p w:rsidR="0074029A" w:rsidRPr="00833951" w:rsidRDefault="0074029A" w:rsidP="0074029A">
      <w:pPr>
        <w:rPr>
          <w:szCs w:val="20"/>
        </w:rPr>
      </w:pPr>
      <w:r w:rsidRPr="00833951">
        <w:rPr>
          <w:szCs w:val="20"/>
        </w:rPr>
        <w:t>We recognise that children cannot be expected to ra</w:t>
      </w:r>
      <w:r w:rsidR="001D375D" w:rsidRPr="00833951">
        <w:rPr>
          <w:szCs w:val="20"/>
        </w:rPr>
        <w:t xml:space="preserve">ise concerns in an environment </w:t>
      </w:r>
      <w:r w:rsidRPr="00833951">
        <w:rPr>
          <w:szCs w:val="20"/>
        </w:rPr>
        <w:t xml:space="preserve">where </w:t>
      </w:r>
      <w:proofErr w:type="gramStart"/>
      <w:r w:rsidRPr="00833951">
        <w:rPr>
          <w:szCs w:val="20"/>
        </w:rPr>
        <w:t>staff fail</w:t>
      </w:r>
      <w:proofErr w:type="gramEnd"/>
      <w:r w:rsidRPr="00833951">
        <w:rPr>
          <w:szCs w:val="20"/>
        </w:rPr>
        <w:t xml:space="preserve"> to do so.</w:t>
      </w:r>
    </w:p>
    <w:p w:rsidR="0074029A" w:rsidRPr="00833951" w:rsidRDefault="0074029A" w:rsidP="0074029A">
      <w:pPr>
        <w:rPr>
          <w:szCs w:val="20"/>
        </w:rPr>
      </w:pPr>
      <w:r w:rsidRPr="00833951">
        <w:rPr>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w:t>
      </w:r>
      <w:r w:rsidR="00B421AC" w:rsidRPr="00833951">
        <w:rPr>
          <w:szCs w:val="20"/>
        </w:rPr>
        <w:t xml:space="preserve">e, to the </w:t>
      </w:r>
      <w:r w:rsidRPr="00833951">
        <w:rPr>
          <w:szCs w:val="20"/>
        </w:rPr>
        <w:t xml:space="preserve">LADO following the </w:t>
      </w:r>
      <w:proofErr w:type="spellStart"/>
      <w:r w:rsidRPr="00833951">
        <w:rPr>
          <w:szCs w:val="20"/>
        </w:rPr>
        <w:t>Whistleblowing</w:t>
      </w:r>
      <w:proofErr w:type="spellEnd"/>
      <w:r w:rsidRPr="00833951">
        <w:rPr>
          <w:szCs w:val="20"/>
        </w:rPr>
        <w:t xml:space="preserve"> Policy.</w:t>
      </w:r>
    </w:p>
    <w:p w:rsidR="0074029A" w:rsidRPr="00833951" w:rsidRDefault="00B32E3D" w:rsidP="0074029A">
      <w:pPr>
        <w:rPr>
          <w:szCs w:val="20"/>
        </w:rPr>
      </w:pPr>
      <w:r w:rsidRPr="00833951">
        <w:rPr>
          <w:szCs w:val="20"/>
        </w:rPr>
        <w:lastRenderedPageBreak/>
        <w:t>T</w:t>
      </w:r>
      <w:r w:rsidR="0074029A" w:rsidRPr="00833951">
        <w:rPr>
          <w:szCs w:val="20"/>
        </w:rPr>
        <w:t xml:space="preserve">he NSPCC </w:t>
      </w:r>
      <w:proofErr w:type="spellStart"/>
      <w:r w:rsidR="0074029A" w:rsidRPr="00833951">
        <w:rPr>
          <w:szCs w:val="20"/>
        </w:rPr>
        <w:t>whistleblowing</w:t>
      </w:r>
      <w:proofErr w:type="spellEnd"/>
      <w:r w:rsidR="0074029A" w:rsidRPr="00833951">
        <w:rPr>
          <w:szCs w:val="20"/>
        </w:rPr>
        <w:t xml:space="preserve"> helpline is available for </w:t>
      </w:r>
      <w:proofErr w:type="gramStart"/>
      <w:r w:rsidR="0074029A" w:rsidRPr="00833951">
        <w:rPr>
          <w:szCs w:val="20"/>
        </w:rPr>
        <w:t>staff who do</w:t>
      </w:r>
      <w:proofErr w:type="gramEnd"/>
      <w:r w:rsidR="0074029A" w:rsidRPr="00833951">
        <w:rPr>
          <w:szCs w:val="20"/>
        </w:rPr>
        <w:t xml:space="preserve"> not feel able to raise concerns regarding child protection failures internally.</w:t>
      </w:r>
      <w:r w:rsidR="005E69C8" w:rsidRPr="00833951">
        <w:rPr>
          <w:szCs w:val="20"/>
        </w:rPr>
        <w:t xml:space="preserve"> Staff can call: 0800 028 0285</w:t>
      </w:r>
      <w:r w:rsidR="0074029A" w:rsidRPr="00833951">
        <w:rPr>
          <w:szCs w:val="20"/>
        </w:rPr>
        <w:t xml:space="preserve"> line is available from 8:00 AM to</w:t>
      </w:r>
      <w:r w:rsidR="005E69C8" w:rsidRPr="00833951">
        <w:rPr>
          <w:szCs w:val="20"/>
        </w:rPr>
        <w:t xml:space="preserve"> 8:00 PM, Monday to Friday and email: </w:t>
      </w:r>
      <w:hyperlink r:id="rId15" w:history="1">
        <w:r w:rsidR="005E69C8" w:rsidRPr="00833951">
          <w:rPr>
            <w:rStyle w:val="Hyperlink"/>
            <w:szCs w:val="20"/>
          </w:rPr>
          <w:t>help@nspcc.org.uk</w:t>
        </w:r>
      </w:hyperlink>
      <w:r w:rsidR="005E69C8" w:rsidRPr="00833951">
        <w:rPr>
          <w:szCs w:val="20"/>
        </w:rPr>
        <w:t xml:space="preserve"> </w:t>
      </w:r>
    </w:p>
    <w:p w:rsidR="004D4285" w:rsidRPr="00833951" w:rsidRDefault="0074029A" w:rsidP="0074029A">
      <w:pPr>
        <w:rPr>
          <w:szCs w:val="20"/>
        </w:rPr>
      </w:pPr>
      <w:r w:rsidRPr="00833951">
        <w:rPr>
          <w:szCs w:val="20"/>
        </w:rPr>
        <w:t xml:space="preserve">Whistle-blowing re the </w:t>
      </w:r>
      <w:proofErr w:type="spellStart"/>
      <w:r w:rsidRPr="00833951">
        <w:rPr>
          <w:szCs w:val="20"/>
        </w:rPr>
        <w:t>Headteacher</w:t>
      </w:r>
      <w:proofErr w:type="spellEnd"/>
      <w:r w:rsidRPr="00833951">
        <w:rPr>
          <w:szCs w:val="20"/>
        </w:rPr>
        <w:t xml:space="preserve"> should be made to the Chair of the Governing Body</w:t>
      </w:r>
      <w:r w:rsidRPr="00833951">
        <w:rPr>
          <w:szCs w:val="20"/>
        </w:rPr>
        <w:tab/>
        <w:t xml:space="preserve">whose contact details are readily available to staff (as pertinent to setting). </w:t>
      </w:r>
    </w:p>
    <w:p w:rsidR="0074029A" w:rsidRPr="00833951" w:rsidRDefault="00222225" w:rsidP="0074029A">
      <w:pPr>
        <w:rPr>
          <w:sz w:val="24"/>
          <w:szCs w:val="24"/>
        </w:rPr>
      </w:pPr>
      <w:r>
        <w:rPr>
          <w:sz w:val="24"/>
          <w:szCs w:val="24"/>
        </w:rPr>
        <w:t>28</w:t>
      </w:r>
      <w:r w:rsidR="0074029A" w:rsidRPr="00833951">
        <w:rPr>
          <w:sz w:val="24"/>
          <w:szCs w:val="24"/>
        </w:rPr>
        <w:t>.</w:t>
      </w:r>
      <w:r w:rsidR="0074029A" w:rsidRPr="00833951">
        <w:rPr>
          <w:sz w:val="24"/>
          <w:szCs w:val="24"/>
        </w:rPr>
        <w:tab/>
        <w:t>Physical Intervention</w:t>
      </w:r>
    </w:p>
    <w:p w:rsidR="0074029A" w:rsidRPr="00833951" w:rsidRDefault="0074029A" w:rsidP="0074029A">
      <w:pPr>
        <w:rPr>
          <w:szCs w:val="20"/>
        </w:rPr>
      </w:pPr>
      <w:r w:rsidRPr="00833951">
        <w:rPr>
          <w:szCs w:val="20"/>
        </w:rPr>
        <w:t xml:space="preserve">We acknowledge that staff must only ever use physical intervention as a last resort, when a child is endangering him/herself or others, and that at all times it must be the minimal force necessary to prevent injury to another person. </w:t>
      </w:r>
    </w:p>
    <w:p w:rsidR="0074029A" w:rsidRPr="00833951" w:rsidRDefault="0074029A" w:rsidP="0074029A">
      <w:pPr>
        <w:rPr>
          <w:szCs w:val="20"/>
        </w:rPr>
      </w:pPr>
      <w:r w:rsidRPr="00833951">
        <w:rPr>
          <w:szCs w:val="20"/>
        </w:rPr>
        <w:t xml:space="preserve">Such events should be recorded and signed by a witness. </w:t>
      </w:r>
    </w:p>
    <w:p w:rsidR="0074029A" w:rsidRPr="00833951" w:rsidRDefault="0074029A" w:rsidP="0074029A">
      <w:pPr>
        <w:rPr>
          <w:szCs w:val="20"/>
        </w:rPr>
      </w:pPr>
      <w:proofErr w:type="gramStart"/>
      <w:r w:rsidRPr="00833951">
        <w:rPr>
          <w:szCs w:val="20"/>
        </w:rPr>
        <w:t>Staff who are</w:t>
      </w:r>
      <w:proofErr w:type="gramEnd"/>
      <w:r w:rsidRPr="00833951">
        <w:rPr>
          <w:szCs w:val="20"/>
        </w:rPr>
        <w:t xml:space="preserve"> likely to need to use physical interventio</w:t>
      </w:r>
      <w:r w:rsidR="00B421AC" w:rsidRPr="00833951">
        <w:rPr>
          <w:szCs w:val="20"/>
        </w:rPr>
        <w:t>n will be appropriately trained.</w:t>
      </w:r>
    </w:p>
    <w:p w:rsidR="0074029A" w:rsidRPr="00833951" w:rsidRDefault="0074029A" w:rsidP="0074029A">
      <w:pPr>
        <w:rPr>
          <w:szCs w:val="20"/>
        </w:rPr>
      </w:pPr>
      <w:r w:rsidRPr="00833951">
        <w:rPr>
          <w:szCs w:val="20"/>
        </w:rPr>
        <w:t xml:space="preserve">We understand that physical intervention of a nature which causes injury or distress to a child may be considered under child protection or disciplinary procedures. </w:t>
      </w:r>
    </w:p>
    <w:p w:rsidR="00123FA4" w:rsidRDefault="0074029A" w:rsidP="0074029A">
      <w:pPr>
        <w:rPr>
          <w:szCs w:val="20"/>
        </w:rPr>
      </w:pPr>
      <w:r w:rsidRPr="00833951">
        <w:rPr>
          <w:szCs w:val="20"/>
        </w:rPr>
        <w:t xml:space="preserve">We recognise that touch is appropriate in the context or working with children, and all staff </w:t>
      </w:r>
      <w:proofErr w:type="gramStart"/>
      <w:r w:rsidRPr="00833951">
        <w:rPr>
          <w:szCs w:val="20"/>
        </w:rPr>
        <w:t>have</w:t>
      </w:r>
      <w:proofErr w:type="gramEnd"/>
      <w:r w:rsidRPr="00833951">
        <w:rPr>
          <w:szCs w:val="20"/>
        </w:rPr>
        <w:t xml:space="preserve"> been given ‘Safe Practice’ guidance to ensure they are clear about their professional boundary.</w:t>
      </w:r>
      <w:r w:rsidR="00585354">
        <w:rPr>
          <w:szCs w:val="20"/>
        </w:rPr>
        <w:t xml:space="preserve"> </w:t>
      </w:r>
    </w:p>
    <w:p w:rsidR="00D21F88" w:rsidRDefault="00D21F88" w:rsidP="0074029A">
      <w:pPr>
        <w:rPr>
          <w:szCs w:val="20"/>
        </w:rPr>
      </w:pPr>
    </w:p>
    <w:p w:rsidR="00D21F88" w:rsidRDefault="00D21F88" w:rsidP="0074029A">
      <w:pPr>
        <w:rPr>
          <w:szCs w:val="20"/>
        </w:rPr>
      </w:pPr>
    </w:p>
    <w:p w:rsidR="00D21F88" w:rsidRDefault="00D21F88" w:rsidP="0074029A">
      <w:pPr>
        <w:rPr>
          <w:szCs w:val="20"/>
        </w:rPr>
      </w:pPr>
    </w:p>
    <w:p w:rsidR="00D21F88" w:rsidRPr="00833951" w:rsidRDefault="00D21F88" w:rsidP="0074029A">
      <w:pPr>
        <w:rPr>
          <w:szCs w:val="20"/>
        </w:rPr>
      </w:pPr>
    </w:p>
    <w:p w:rsidR="0074029A" w:rsidRPr="00833951" w:rsidRDefault="00222225" w:rsidP="0074029A">
      <w:pPr>
        <w:rPr>
          <w:sz w:val="24"/>
          <w:szCs w:val="24"/>
        </w:rPr>
      </w:pPr>
      <w:r>
        <w:rPr>
          <w:sz w:val="24"/>
          <w:szCs w:val="24"/>
        </w:rPr>
        <w:t>29</w:t>
      </w:r>
      <w:r w:rsidR="00395FDE" w:rsidRPr="00833951">
        <w:rPr>
          <w:sz w:val="24"/>
          <w:szCs w:val="24"/>
        </w:rPr>
        <w:t>.</w:t>
      </w:r>
      <w:r w:rsidR="00395FDE" w:rsidRPr="00833951">
        <w:rPr>
          <w:sz w:val="24"/>
          <w:szCs w:val="24"/>
        </w:rPr>
        <w:tab/>
        <w:t>Confidentiality,</w:t>
      </w:r>
      <w:r w:rsidR="0074029A" w:rsidRPr="00833951">
        <w:rPr>
          <w:sz w:val="24"/>
          <w:szCs w:val="24"/>
        </w:rPr>
        <w:t xml:space="preserve"> sharing information </w:t>
      </w:r>
      <w:r w:rsidR="00395FDE" w:rsidRPr="00833951">
        <w:rPr>
          <w:sz w:val="24"/>
          <w:szCs w:val="24"/>
        </w:rPr>
        <w:t>and GDPR</w:t>
      </w:r>
    </w:p>
    <w:p w:rsidR="0074029A" w:rsidRPr="00833951" w:rsidRDefault="0074029A" w:rsidP="0074029A">
      <w:pPr>
        <w:rPr>
          <w:szCs w:val="20"/>
        </w:rPr>
      </w:pPr>
      <w:r w:rsidRPr="00833951">
        <w:rPr>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rsidR="00783203" w:rsidRPr="00833951" w:rsidRDefault="00783203" w:rsidP="0074029A">
      <w:pPr>
        <w:rPr>
          <w:szCs w:val="20"/>
        </w:rPr>
      </w:pPr>
      <w:r w:rsidRPr="00833951">
        <w:rPr>
          <w:szCs w:val="20"/>
        </w:rPr>
        <w:t xml:space="preserve">School and college staff should be proactive in sharing </w:t>
      </w:r>
      <w:r w:rsidR="00C539E5" w:rsidRPr="00833951">
        <w:rPr>
          <w:szCs w:val="20"/>
        </w:rPr>
        <w:t>as early as possible to help identify, assess and respond to risks or concerns about the safety and welfare of children, whether this is when problems are first emerging, or where a child is already known to local authority children’s social care.</w:t>
      </w:r>
    </w:p>
    <w:p w:rsidR="0074029A" w:rsidRPr="00833951" w:rsidRDefault="0074029A" w:rsidP="0074029A">
      <w:pPr>
        <w:rPr>
          <w:szCs w:val="20"/>
        </w:rPr>
      </w:pPr>
      <w:r w:rsidRPr="00833951">
        <w:rPr>
          <w:szCs w:val="20"/>
        </w:rPr>
        <w:t xml:space="preserve">Staff should only </w:t>
      </w:r>
      <w:r w:rsidR="00585354">
        <w:rPr>
          <w:szCs w:val="20"/>
        </w:rPr>
        <w:t xml:space="preserve">discuss concerns with the DSL, </w:t>
      </w:r>
      <w:proofErr w:type="spellStart"/>
      <w:r w:rsidR="00585354">
        <w:rPr>
          <w:szCs w:val="20"/>
        </w:rPr>
        <w:t>H</w:t>
      </w:r>
      <w:r w:rsidRPr="00833951">
        <w:rPr>
          <w:szCs w:val="20"/>
        </w:rPr>
        <w:t>eadteacher</w:t>
      </w:r>
      <w:proofErr w:type="spellEnd"/>
      <w:r w:rsidRPr="00833951">
        <w:rPr>
          <w:szCs w:val="20"/>
        </w:rPr>
        <w:t>/principal or chair of governors (depending on who is the subject of the concern). That person will then decide who else needs to have the information and they wil</w:t>
      </w:r>
      <w:r w:rsidR="001D375D" w:rsidRPr="00833951">
        <w:rPr>
          <w:szCs w:val="20"/>
        </w:rPr>
        <w:t>l disseminate it on a ‘need-to-</w:t>
      </w:r>
      <w:r w:rsidRPr="00833951">
        <w:rPr>
          <w:szCs w:val="20"/>
        </w:rPr>
        <w:t xml:space="preserve">know’ basis. </w:t>
      </w:r>
    </w:p>
    <w:p w:rsidR="0074029A" w:rsidRPr="00833951" w:rsidRDefault="0074029A" w:rsidP="0074029A">
      <w:pPr>
        <w:rPr>
          <w:szCs w:val="20"/>
        </w:rPr>
      </w:pPr>
      <w:r w:rsidRPr="00833951">
        <w:rPr>
          <w:szCs w:val="20"/>
        </w:rPr>
        <w:t xml:space="preserve">However, following a number of cases where senior leaders in school had failed to act upon concerns raised by staff, Keeping </w:t>
      </w:r>
      <w:r w:rsidR="00585354">
        <w:rPr>
          <w:szCs w:val="20"/>
        </w:rPr>
        <w:t>Children Safe in Education (2020</w:t>
      </w:r>
      <w:r w:rsidRPr="00833951">
        <w:rPr>
          <w:szCs w:val="20"/>
        </w:rPr>
        <w:t>) emphasises that any member of staff can contact children’s social care if they are concerned about a child.</w:t>
      </w:r>
    </w:p>
    <w:p w:rsidR="0074029A" w:rsidRPr="00833951" w:rsidRDefault="0074029A" w:rsidP="0074029A">
      <w:pPr>
        <w:rPr>
          <w:szCs w:val="20"/>
        </w:rPr>
      </w:pPr>
      <w:r w:rsidRPr="00833951">
        <w:rPr>
          <w:szCs w:val="20"/>
        </w:rPr>
        <w:t>Child protection information will be stored and handled in line with the Data</w:t>
      </w:r>
      <w:r w:rsidR="00D8757A" w:rsidRPr="00833951">
        <w:rPr>
          <w:szCs w:val="20"/>
        </w:rPr>
        <w:t xml:space="preserve"> Protection Act 2018</w:t>
      </w:r>
      <w:r w:rsidR="001D375D" w:rsidRPr="00833951">
        <w:rPr>
          <w:szCs w:val="20"/>
        </w:rPr>
        <w:t xml:space="preserve"> </w:t>
      </w:r>
      <w:r w:rsidR="00C539E5" w:rsidRPr="00833951">
        <w:rPr>
          <w:rStyle w:val="FootnoteReference"/>
          <w:szCs w:val="20"/>
        </w:rPr>
        <w:footnoteReference w:id="22"/>
      </w:r>
      <w:r w:rsidR="00C539E5" w:rsidRPr="00833951">
        <w:rPr>
          <w:szCs w:val="20"/>
        </w:rPr>
        <w:t xml:space="preserve"> </w:t>
      </w:r>
      <w:r w:rsidR="001D375D" w:rsidRPr="00833951">
        <w:rPr>
          <w:szCs w:val="20"/>
        </w:rPr>
        <w:t>and HM Gov</w:t>
      </w:r>
      <w:r w:rsidR="00B421AC" w:rsidRPr="00833951">
        <w:rPr>
          <w:szCs w:val="20"/>
        </w:rPr>
        <w:t>ernment</w:t>
      </w:r>
      <w:r w:rsidR="001D375D" w:rsidRPr="00833951">
        <w:rPr>
          <w:szCs w:val="20"/>
        </w:rPr>
        <w:t xml:space="preserve"> </w:t>
      </w:r>
      <w:r w:rsidR="00B421AC" w:rsidRPr="00833951">
        <w:rPr>
          <w:szCs w:val="20"/>
        </w:rPr>
        <w:t>Information S</w:t>
      </w:r>
      <w:r w:rsidRPr="00833951">
        <w:rPr>
          <w:szCs w:val="20"/>
        </w:rPr>
        <w:t>haring and Advice for practitioners providing safeguarding services to children, young people</w:t>
      </w:r>
      <w:r w:rsidR="00665EAD" w:rsidRPr="00833951">
        <w:rPr>
          <w:szCs w:val="20"/>
        </w:rPr>
        <w:t>, parents and carers, July 2018</w:t>
      </w:r>
    </w:p>
    <w:p w:rsidR="0074029A" w:rsidRPr="00833951" w:rsidRDefault="0074029A" w:rsidP="0074029A">
      <w:pPr>
        <w:rPr>
          <w:szCs w:val="20"/>
        </w:rPr>
      </w:pPr>
      <w:r w:rsidRPr="00833951">
        <w:rPr>
          <w:szCs w:val="20"/>
        </w:rPr>
        <w:t>Information sharing is guided by the following principles</w:t>
      </w:r>
      <w:r w:rsidR="007733EA" w:rsidRPr="00833951">
        <w:rPr>
          <w:szCs w:val="20"/>
        </w:rPr>
        <w:t xml:space="preserve">:  </w:t>
      </w:r>
    </w:p>
    <w:p w:rsidR="0074029A" w:rsidRPr="00833951" w:rsidRDefault="0074029A" w:rsidP="0049727C">
      <w:pPr>
        <w:pStyle w:val="ListParagraph"/>
        <w:numPr>
          <w:ilvl w:val="0"/>
          <w:numId w:val="20"/>
        </w:numPr>
        <w:rPr>
          <w:szCs w:val="20"/>
        </w:rPr>
      </w:pPr>
      <w:r w:rsidRPr="00833951">
        <w:rPr>
          <w:szCs w:val="20"/>
        </w:rPr>
        <w:lastRenderedPageBreak/>
        <w:t>necessary and proportionate</w:t>
      </w:r>
    </w:p>
    <w:p w:rsidR="0074029A" w:rsidRPr="00833951" w:rsidRDefault="0074029A" w:rsidP="0049727C">
      <w:pPr>
        <w:pStyle w:val="ListParagraph"/>
        <w:numPr>
          <w:ilvl w:val="0"/>
          <w:numId w:val="20"/>
        </w:numPr>
        <w:rPr>
          <w:szCs w:val="20"/>
        </w:rPr>
      </w:pPr>
      <w:r w:rsidRPr="00833951">
        <w:rPr>
          <w:szCs w:val="20"/>
        </w:rPr>
        <w:t>relevant</w:t>
      </w:r>
    </w:p>
    <w:p w:rsidR="0074029A" w:rsidRPr="00833951" w:rsidRDefault="0074029A" w:rsidP="0049727C">
      <w:pPr>
        <w:pStyle w:val="ListParagraph"/>
        <w:numPr>
          <w:ilvl w:val="0"/>
          <w:numId w:val="20"/>
        </w:numPr>
        <w:rPr>
          <w:szCs w:val="20"/>
        </w:rPr>
      </w:pPr>
      <w:r w:rsidRPr="00833951">
        <w:rPr>
          <w:szCs w:val="20"/>
        </w:rPr>
        <w:t>adequate</w:t>
      </w:r>
    </w:p>
    <w:p w:rsidR="0074029A" w:rsidRPr="00833951" w:rsidRDefault="0074029A" w:rsidP="0049727C">
      <w:pPr>
        <w:pStyle w:val="ListParagraph"/>
        <w:numPr>
          <w:ilvl w:val="0"/>
          <w:numId w:val="20"/>
        </w:numPr>
        <w:rPr>
          <w:szCs w:val="20"/>
        </w:rPr>
      </w:pPr>
      <w:r w:rsidRPr="00833951">
        <w:rPr>
          <w:szCs w:val="20"/>
        </w:rPr>
        <w:t>accurate</w:t>
      </w:r>
    </w:p>
    <w:p w:rsidR="0074029A" w:rsidRPr="00833951" w:rsidRDefault="0074029A" w:rsidP="0049727C">
      <w:pPr>
        <w:pStyle w:val="ListParagraph"/>
        <w:numPr>
          <w:ilvl w:val="0"/>
          <w:numId w:val="20"/>
        </w:numPr>
        <w:rPr>
          <w:szCs w:val="20"/>
        </w:rPr>
      </w:pPr>
      <w:r w:rsidRPr="00833951">
        <w:rPr>
          <w:szCs w:val="20"/>
        </w:rPr>
        <w:t>timely</w:t>
      </w:r>
    </w:p>
    <w:p w:rsidR="0074029A" w:rsidRPr="00833951" w:rsidRDefault="0074029A" w:rsidP="0049727C">
      <w:pPr>
        <w:pStyle w:val="ListParagraph"/>
        <w:numPr>
          <w:ilvl w:val="0"/>
          <w:numId w:val="20"/>
        </w:numPr>
        <w:rPr>
          <w:szCs w:val="20"/>
        </w:rPr>
      </w:pPr>
      <w:r w:rsidRPr="00833951">
        <w:rPr>
          <w:szCs w:val="20"/>
        </w:rPr>
        <w:t>secure</w:t>
      </w:r>
    </w:p>
    <w:p w:rsidR="004D4285" w:rsidRPr="00833951" w:rsidRDefault="00C47915" w:rsidP="00123FA4">
      <w:pPr>
        <w:rPr>
          <w:szCs w:val="20"/>
        </w:rPr>
      </w:pPr>
      <w:r w:rsidRPr="00833951">
        <w:rPr>
          <w:szCs w:val="20"/>
        </w:rPr>
        <w:t>Fears about sharing information cannot be allowed to stand in the way of the need to promote the welfare and protect the safety of children.</w:t>
      </w:r>
    </w:p>
    <w:p w:rsidR="0074029A" w:rsidRPr="00833951" w:rsidRDefault="00222225" w:rsidP="0074029A">
      <w:pPr>
        <w:rPr>
          <w:sz w:val="24"/>
          <w:szCs w:val="24"/>
        </w:rPr>
      </w:pPr>
      <w:r>
        <w:rPr>
          <w:sz w:val="24"/>
          <w:szCs w:val="24"/>
        </w:rPr>
        <w:t>30</w:t>
      </w:r>
      <w:r w:rsidR="0074029A" w:rsidRPr="00833951">
        <w:rPr>
          <w:sz w:val="24"/>
          <w:szCs w:val="24"/>
        </w:rPr>
        <w:t>.</w:t>
      </w:r>
      <w:r w:rsidR="0074029A" w:rsidRPr="00833951">
        <w:rPr>
          <w:sz w:val="24"/>
          <w:szCs w:val="24"/>
        </w:rPr>
        <w:tab/>
        <w:t>This policy also links to our policies on:</w:t>
      </w:r>
    </w:p>
    <w:p w:rsidR="0074029A" w:rsidRPr="00833951" w:rsidRDefault="007733EA" w:rsidP="0049727C">
      <w:pPr>
        <w:pStyle w:val="ListParagraph"/>
        <w:numPr>
          <w:ilvl w:val="0"/>
          <w:numId w:val="21"/>
        </w:numPr>
        <w:rPr>
          <w:szCs w:val="20"/>
        </w:rPr>
      </w:pPr>
      <w:r w:rsidRPr="00833951">
        <w:rPr>
          <w:szCs w:val="20"/>
        </w:rPr>
        <w:t>Behaviour</w:t>
      </w:r>
    </w:p>
    <w:p w:rsidR="0074029A" w:rsidRPr="00833951" w:rsidRDefault="0074029A" w:rsidP="0049727C">
      <w:pPr>
        <w:pStyle w:val="ListParagraph"/>
        <w:numPr>
          <w:ilvl w:val="0"/>
          <w:numId w:val="21"/>
        </w:numPr>
        <w:rPr>
          <w:szCs w:val="20"/>
        </w:rPr>
      </w:pPr>
      <w:r w:rsidRPr="00833951">
        <w:rPr>
          <w:szCs w:val="20"/>
        </w:rPr>
        <w:t>Staff Behaviour Policy / Code of Conduct</w:t>
      </w:r>
    </w:p>
    <w:p w:rsidR="0074029A" w:rsidRPr="00833951" w:rsidRDefault="007733EA" w:rsidP="0049727C">
      <w:pPr>
        <w:pStyle w:val="ListParagraph"/>
        <w:numPr>
          <w:ilvl w:val="0"/>
          <w:numId w:val="21"/>
        </w:numPr>
        <w:rPr>
          <w:szCs w:val="20"/>
        </w:rPr>
      </w:pPr>
      <w:proofErr w:type="spellStart"/>
      <w:r w:rsidRPr="00833951">
        <w:rPr>
          <w:szCs w:val="20"/>
        </w:rPr>
        <w:t>Whistleblowing</w:t>
      </w:r>
      <w:proofErr w:type="spellEnd"/>
      <w:r w:rsidR="0074029A" w:rsidRPr="00833951">
        <w:rPr>
          <w:szCs w:val="20"/>
        </w:rPr>
        <w:t xml:space="preserve"> </w:t>
      </w:r>
    </w:p>
    <w:p w:rsidR="0074029A" w:rsidRPr="00833951" w:rsidRDefault="007733EA" w:rsidP="0049727C">
      <w:pPr>
        <w:pStyle w:val="ListParagraph"/>
        <w:numPr>
          <w:ilvl w:val="0"/>
          <w:numId w:val="21"/>
        </w:numPr>
        <w:rPr>
          <w:szCs w:val="20"/>
        </w:rPr>
      </w:pPr>
      <w:r w:rsidRPr="00833951">
        <w:rPr>
          <w:szCs w:val="20"/>
        </w:rPr>
        <w:t>Anti-bullying</w:t>
      </w:r>
    </w:p>
    <w:p w:rsidR="0074029A" w:rsidRPr="00833951" w:rsidRDefault="0074029A" w:rsidP="0049727C">
      <w:pPr>
        <w:pStyle w:val="ListParagraph"/>
        <w:numPr>
          <w:ilvl w:val="0"/>
          <w:numId w:val="21"/>
        </w:numPr>
        <w:rPr>
          <w:szCs w:val="20"/>
        </w:rPr>
      </w:pPr>
      <w:r w:rsidRPr="00833951">
        <w:rPr>
          <w:szCs w:val="20"/>
        </w:rPr>
        <w:t>Health &amp; Safety</w:t>
      </w:r>
    </w:p>
    <w:p w:rsidR="0074029A" w:rsidRPr="00833951" w:rsidRDefault="007733EA" w:rsidP="0049727C">
      <w:pPr>
        <w:pStyle w:val="ListParagraph"/>
        <w:numPr>
          <w:ilvl w:val="0"/>
          <w:numId w:val="21"/>
        </w:numPr>
        <w:rPr>
          <w:szCs w:val="20"/>
        </w:rPr>
      </w:pPr>
      <w:r w:rsidRPr="00833951">
        <w:rPr>
          <w:szCs w:val="20"/>
        </w:rPr>
        <w:t>Allegations against staff</w:t>
      </w:r>
      <w:r w:rsidR="0074029A" w:rsidRPr="00833951">
        <w:rPr>
          <w:szCs w:val="20"/>
        </w:rPr>
        <w:t xml:space="preserve"> </w:t>
      </w:r>
    </w:p>
    <w:p w:rsidR="0074029A" w:rsidRPr="00833951" w:rsidRDefault="007733EA" w:rsidP="0049727C">
      <w:pPr>
        <w:pStyle w:val="ListParagraph"/>
        <w:numPr>
          <w:ilvl w:val="0"/>
          <w:numId w:val="21"/>
        </w:numPr>
        <w:rPr>
          <w:szCs w:val="20"/>
        </w:rPr>
      </w:pPr>
      <w:r w:rsidRPr="00833951">
        <w:rPr>
          <w:szCs w:val="20"/>
        </w:rPr>
        <w:t>Parental concerns</w:t>
      </w:r>
    </w:p>
    <w:p w:rsidR="0074029A" w:rsidRPr="00833951" w:rsidRDefault="007733EA" w:rsidP="0049727C">
      <w:pPr>
        <w:pStyle w:val="ListParagraph"/>
        <w:numPr>
          <w:ilvl w:val="0"/>
          <w:numId w:val="21"/>
        </w:numPr>
        <w:rPr>
          <w:szCs w:val="20"/>
        </w:rPr>
      </w:pPr>
      <w:r w:rsidRPr="00833951">
        <w:rPr>
          <w:szCs w:val="20"/>
        </w:rPr>
        <w:t>Attendance</w:t>
      </w:r>
    </w:p>
    <w:p w:rsidR="0074029A" w:rsidRPr="00833951" w:rsidRDefault="0074029A" w:rsidP="0049727C">
      <w:pPr>
        <w:pStyle w:val="ListParagraph"/>
        <w:numPr>
          <w:ilvl w:val="0"/>
          <w:numId w:val="21"/>
        </w:numPr>
        <w:rPr>
          <w:szCs w:val="20"/>
        </w:rPr>
      </w:pPr>
      <w:r w:rsidRPr="00833951">
        <w:rPr>
          <w:szCs w:val="20"/>
        </w:rPr>
        <w:t>Curriculum</w:t>
      </w:r>
    </w:p>
    <w:p w:rsidR="0074029A" w:rsidRPr="00833951" w:rsidRDefault="0074029A" w:rsidP="0049727C">
      <w:pPr>
        <w:pStyle w:val="ListParagraph"/>
        <w:numPr>
          <w:ilvl w:val="0"/>
          <w:numId w:val="21"/>
        </w:numPr>
        <w:rPr>
          <w:szCs w:val="20"/>
        </w:rPr>
      </w:pPr>
      <w:r w:rsidRPr="00833951">
        <w:rPr>
          <w:szCs w:val="20"/>
        </w:rPr>
        <w:t xml:space="preserve">PSHE </w:t>
      </w:r>
    </w:p>
    <w:p w:rsidR="0074029A" w:rsidRPr="00833951" w:rsidRDefault="0074029A" w:rsidP="0049727C">
      <w:pPr>
        <w:pStyle w:val="ListParagraph"/>
        <w:numPr>
          <w:ilvl w:val="0"/>
          <w:numId w:val="21"/>
        </w:numPr>
        <w:rPr>
          <w:szCs w:val="20"/>
        </w:rPr>
      </w:pPr>
      <w:r w:rsidRPr="00833951">
        <w:rPr>
          <w:szCs w:val="20"/>
        </w:rPr>
        <w:t>Teaching and Learning</w:t>
      </w:r>
    </w:p>
    <w:p w:rsidR="0074029A" w:rsidRPr="00833951" w:rsidRDefault="0074029A" w:rsidP="0049727C">
      <w:pPr>
        <w:pStyle w:val="ListParagraph"/>
        <w:numPr>
          <w:ilvl w:val="0"/>
          <w:numId w:val="21"/>
        </w:numPr>
        <w:rPr>
          <w:szCs w:val="20"/>
        </w:rPr>
      </w:pPr>
      <w:r w:rsidRPr="00833951">
        <w:rPr>
          <w:szCs w:val="20"/>
        </w:rPr>
        <w:t>Administration of medicines</w:t>
      </w:r>
    </w:p>
    <w:p w:rsidR="0074029A" w:rsidRPr="00833951" w:rsidRDefault="0074029A" w:rsidP="0049727C">
      <w:pPr>
        <w:pStyle w:val="ListParagraph"/>
        <w:numPr>
          <w:ilvl w:val="0"/>
          <w:numId w:val="21"/>
        </w:numPr>
        <w:rPr>
          <w:szCs w:val="20"/>
        </w:rPr>
      </w:pPr>
      <w:r w:rsidRPr="00833951">
        <w:rPr>
          <w:szCs w:val="20"/>
        </w:rPr>
        <w:t>Drug Education</w:t>
      </w:r>
    </w:p>
    <w:p w:rsidR="0074029A" w:rsidRPr="00833951" w:rsidRDefault="00566465" w:rsidP="0049727C">
      <w:pPr>
        <w:pStyle w:val="ListParagraph"/>
        <w:numPr>
          <w:ilvl w:val="0"/>
          <w:numId w:val="21"/>
        </w:numPr>
        <w:rPr>
          <w:szCs w:val="20"/>
        </w:rPr>
      </w:pPr>
      <w:r>
        <w:rPr>
          <w:szCs w:val="20"/>
        </w:rPr>
        <w:t>Relationships and Sex</w:t>
      </w:r>
      <w:r w:rsidR="0074029A" w:rsidRPr="00833951">
        <w:rPr>
          <w:szCs w:val="20"/>
        </w:rPr>
        <w:t xml:space="preserve"> Education</w:t>
      </w:r>
    </w:p>
    <w:p w:rsidR="0074029A" w:rsidRPr="00833951" w:rsidRDefault="0074029A" w:rsidP="0049727C">
      <w:pPr>
        <w:pStyle w:val="ListParagraph"/>
        <w:numPr>
          <w:ilvl w:val="0"/>
          <w:numId w:val="21"/>
        </w:numPr>
        <w:rPr>
          <w:szCs w:val="20"/>
        </w:rPr>
      </w:pPr>
      <w:r w:rsidRPr="00833951">
        <w:rPr>
          <w:szCs w:val="20"/>
        </w:rPr>
        <w:t>Physical intervention</w:t>
      </w:r>
    </w:p>
    <w:p w:rsidR="0074029A" w:rsidRPr="00833951" w:rsidRDefault="0074029A" w:rsidP="0049727C">
      <w:pPr>
        <w:pStyle w:val="ListParagraph"/>
        <w:numPr>
          <w:ilvl w:val="0"/>
          <w:numId w:val="21"/>
        </w:numPr>
        <w:rPr>
          <w:szCs w:val="20"/>
        </w:rPr>
      </w:pPr>
      <w:r w:rsidRPr="00833951">
        <w:rPr>
          <w:szCs w:val="20"/>
        </w:rPr>
        <w:t>E-Safety, including staff use of mobile phones</w:t>
      </w:r>
    </w:p>
    <w:p w:rsidR="0074029A" w:rsidRPr="00833951" w:rsidRDefault="0074029A" w:rsidP="0049727C">
      <w:pPr>
        <w:pStyle w:val="ListParagraph"/>
        <w:numPr>
          <w:ilvl w:val="0"/>
          <w:numId w:val="21"/>
        </w:numPr>
        <w:rPr>
          <w:szCs w:val="20"/>
        </w:rPr>
      </w:pPr>
      <w:r w:rsidRPr="00833951">
        <w:rPr>
          <w:szCs w:val="20"/>
        </w:rPr>
        <w:t>Risk Assessment</w:t>
      </w:r>
    </w:p>
    <w:p w:rsidR="0074029A" w:rsidRPr="00833951" w:rsidRDefault="0074029A" w:rsidP="0049727C">
      <w:pPr>
        <w:pStyle w:val="ListParagraph"/>
        <w:numPr>
          <w:ilvl w:val="0"/>
          <w:numId w:val="21"/>
        </w:numPr>
        <w:rPr>
          <w:szCs w:val="20"/>
        </w:rPr>
      </w:pPr>
      <w:r w:rsidRPr="00833951">
        <w:rPr>
          <w:szCs w:val="20"/>
        </w:rPr>
        <w:t>Recruitment and Selection</w:t>
      </w:r>
    </w:p>
    <w:p w:rsidR="0074029A" w:rsidRPr="00833951" w:rsidRDefault="0074029A" w:rsidP="0049727C">
      <w:pPr>
        <w:pStyle w:val="ListParagraph"/>
        <w:numPr>
          <w:ilvl w:val="0"/>
          <w:numId w:val="21"/>
        </w:numPr>
        <w:rPr>
          <w:szCs w:val="20"/>
        </w:rPr>
      </w:pPr>
      <w:r w:rsidRPr="00833951">
        <w:rPr>
          <w:szCs w:val="20"/>
        </w:rPr>
        <w:t>Child Sexual Exploitation</w:t>
      </w:r>
    </w:p>
    <w:p w:rsidR="0074029A" w:rsidRPr="00833951" w:rsidRDefault="0074029A" w:rsidP="0049727C">
      <w:pPr>
        <w:pStyle w:val="ListParagraph"/>
        <w:numPr>
          <w:ilvl w:val="0"/>
          <w:numId w:val="21"/>
        </w:numPr>
        <w:rPr>
          <w:szCs w:val="20"/>
        </w:rPr>
      </w:pPr>
      <w:r w:rsidRPr="00833951">
        <w:rPr>
          <w:szCs w:val="20"/>
        </w:rPr>
        <w:t>Intimate Care</w:t>
      </w:r>
    </w:p>
    <w:p w:rsidR="0074029A" w:rsidRDefault="0074029A" w:rsidP="0049727C">
      <w:pPr>
        <w:pStyle w:val="ListParagraph"/>
        <w:numPr>
          <w:ilvl w:val="0"/>
          <w:numId w:val="21"/>
        </w:numPr>
        <w:rPr>
          <w:szCs w:val="20"/>
        </w:rPr>
      </w:pPr>
      <w:r w:rsidRPr="00833951">
        <w:rPr>
          <w:szCs w:val="20"/>
        </w:rPr>
        <w:t>Radicalisation and Extremism</w:t>
      </w:r>
    </w:p>
    <w:p w:rsidR="004A53ED" w:rsidRPr="00833951" w:rsidRDefault="004A53ED" w:rsidP="0049727C">
      <w:pPr>
        <w:pStyle w:val="ListParagraph"/>
        <w:numPr>
          <w:ilvl w:val="0"/>
          <w:numId w:val="21"/>
        </w:numPr>
        <w:rPr>
          <w:szCs w:val="20"/>
        </w:rPr>
      </w:pPr>
      <w:r>
        <w:rPr>
          <w:szCs w:val="20"/>
        </w:rPr>
        <w:t>Data Protection/GDPR Guidance</w:t>
      </w: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1</w:t>
      </w:r>
    </w:p>
    <w:p w:rsidR="0074029A" w:rsidRPr="00833951" w:rsidRDefault="0074029A" w:rsidP="0074029A">
      <w:pPr>
        <w:rPr>
          <w:sz w:val="24"/>
          <w:szCs w:val="24"/>
        </w:rPr>
      </w:pPr>
      <w:r w:rsidRPr="00833951">
        <w:rPr>
          <w:sz w:val="24"/>
          <w:szCs w:val="24"/>
        </w:rPr>
        <w:t>Recognising signs of child abuse</w:t>
      </w:r>
    </w:p>
    <w:p w:rsidR="0074029A" w:rsidRPr="00833951" w:rsidRDefault="0074029A" w:rsidP="00B32E3D">
      <w:pPr>
        <w:ind w:left="720"/>
        <w:rPr>
          <w:szCs w:val="20"/>
        </w:rPr>
      </w:pPr>
      <w:r w:rsidRPr="00833951">
        <w:rPr>
          <w:szCs w:val="20"/>
        </w:rPr>
        <w:t>Categories of Abuse:</w:t>
      </w:r>
    </w:p>
    <w:p w:rsidR="0074029A" w:rsidRPr="00833951" w:rsidRDefault="0074029A" w:rsidP="0049727C">
      <w:pPr>
        <w:pStyle w:val="ListParagraph"/>
        <w:numPr>
          <w:ilvl w:val="0"/>
          <w:numId w:val="22"/>
        </w:numPr>
        <w:rPr>
          <w:szCs w:val="20"/>
        </w:rPr>
      </w:pPr>
      <w:r w:rsidRPr="00833951">
        <w:rPr>
          <w:szCs w:val="20"/>
        </w:rPr>
        <w:t>Physical Abuse</w:t>
      </w:r>
    </w:p>
    <w:p w:rsidR="0074029A" w:rsidRPr="00833951" w:rsidRDefault="0074029A" w:rsidP="0049727C">
      <w:pPr>
        <w:pStyle w:val="ListParagraph"/>
        <w:numPr>
          <w:ilvl w:val="0"/>
          <w:numId w:val="22"/>
        </w:numPr>
        <w:rPr>
          <w:szCs w:val="20"/>
        </w:rPr>
      </w:pPr>
      <w:r w:rsidRPr="00833951">
        <w:rPr>
          <w:szCs w:val="20"/>
        </w:rPr>
        <w:t>Emotional Abuse (including Domestic Abuse)</w:t>
      </w:r>
    </w:p>
    <w:p w:rsidR="0074029A" w:rsidRPr="00833951" w:rsidRDefault="0074029A" w:rsidP="0049727C">
      <w:pPr>
        <w:pStyle w:val="ListParagraph"/>
        <w:numPr>
          <w:ilvl w:val="0"/>
          <w:numId w:val="22"/>
        </w:numPr>
        <w:rPr>
          <w:szCs w:val="20"/>
        </w:rPr>
      </w:pPr>
      <w:r w:rsidRPr="00833951">
        <w:rPr>
          <w:szCs w:val="20"/>
        </w:rPr>
        <w:t>Sexual Abuse (including child sexual exploitation)</w:t>
      </w:r>
    </w:p>
    <w:p w:rsidR="0074029A" w:rsidRPr="00833951" w:rsidRDefault="0074029A" w:rsidP="0049727C">
      <w:pPr>
        <w:pStyle w:val="ListParagraph"/>
        <w:numPr>
          <w:ilvl w:val="0"/>
          <w:numId w:val="22"/>
        </w:numPr>
        <w:rPr>
          <w:szCs w:val="20"/>
        </w:rPr>
      </w:pPr>
      <w:r w:rsidRPr="00833951">
        <w:rPr>
          <w:szCs w:val="20"/>
        </w:rPr>
        <w:t>Neglect</w:t>
      </w:r>
    </w:p>
    <w:p w:rsidR="0074029A" w:rsidRPr="00833951" w:rsidRDefault="0074029A" w:rsidP="0074029A">
      <w:pPr>
        <w:rPr>
          <w:sz w:val="24"/>
          <w:szCs w:val="24"/>
        </w:rPr>
      </w:pPr>
      <w:r w:rsidRPr="00833951">
        <w:rPr>
          <w:sz w:val="24"/>
          <w:szCs w:val="24"/>
        </w:rPr>
        <w:t>Signs of Abuse in Children:</w:t>
      </w:r>
    </w:p>
    <w:p w:rsidR="0074029A" w:rsidRPr="00833951" w:rsidRDefault="0074029A" w:rsidP="00B32E3D">
      <w:pPr>
        <w:ind w:left="720"/>
        <w:rPr>
          <w:szCs w:val="20"/>
        </w:rPr>
      </w:pPr>
      <w:r w:rsidRPr="00833951">
        <w:rPr>
          <w:szCs w:val="20"/>
        </w:rPr>
        <w:t>The following non-specific signs may indicate something is wrong:</w:t>
      </w:r>
    </w:p>
    <w:p w:rsidR="0074029A" w:rsidRPr="00833951" w:rsidRDefault="0074029A" w:rsidP="0049727C">
      <w:pPr>
        <w:pStyle w:val="ListParagraph"/>
        <w:numPr>
          <w:ilvl w:val="0"/>
          <w:numId w:val="22"/>
        </w:numPr>
        <w:rPr>
          <w:szCs w:val="20"/>
        </w:rPr>
      </w:pPr>
      <w:r w:rsidRPr="00833951">
        <w:rPr>
          <w:szCs w:val="20"/>
        </w:rPr>
        <w:t xml:space="preserve">Significant change in behaviour </w:t>
      </w:r>
    </w:p>
    <w:p w:rsidR="0074029A" w:rsidRPr="00833951" w:rsidRDefault="0074029A" w:rsidP="0049727C">
      <w:pPr>
        <w:pStyle w:val="ListParagraph"/>
        <w:numPr>
          <w:ilvl w:val="0"/>
          <w:numId w:val="22"/>
        </w:numPr>
        <w:rPr>
          <w:szCs w:val="20"/>
        </w:rPr>
      </w:pPr>
      <w:r w:rsidRPr="00833951">
        <w:rPr>
          <w:szCs w:val="20"/>
        </w:rPr>
        <w:t>Extreme anger or sadness</w:t>
      </w:r>
    </w:p>
    <w:p w:rsidR="0074029A" w:rsidRPr="00833951" w:rsidRDefault="00E50B73" w:rsidP="0049727C">
      <w:pPr>
        <w:pStyle w:val="ListParagraph"/>
        <w:numPr>
          <w:ilvl w:val="0"/>
          <w:numId w:val="22"/>
        </w:numPr>
        <w:rPr>
          <w:szCs w:val="20"/>
        </w:rPr>
      </w:pPr>
      <w:r>
        <w:rPr>
          <w:szCs w:val="20"/>
        </w:rPr>
        <w:t>Aggressive and attention-needing</w:t>
      </w:r>
      <w:r w:rsidR="0074029A" w:rsidRPr="00833951">
        <w:rPr>
          <w:szCs w:val="20"/>
        </w:rPr>
        <w:t xml:space="preserve"> behaviour</w:t>
      </w:r>
    </w:p>
    <w:p w:rsidR="0074029A" w:rsidRPr="00833951" w:rsidRDefault="0074029A" w:rsidP="0049727C">
      <w:pPr>
        <w:pStyle w:val="ListParagraph"/>
        <w:numPr>
          <w:ilvl w:val="0"/>
          <w:numId w:val="22"/>
        </w:numPr>
        <w:rPr>
          <w:szCs w:val="20"/>
        </w:rPr>
      </w:pPr>
      <w:r w:rsidRPr="00833951">
        <w:rPr>
          <w:szCs w:val="20"/>
        </w:rPr>
        <w:t>Suspicious bruises with unsatisfactory explanations</w:t>
      </w:r>
    </w:p>
    <w:p w:rsidR="0074029A" w:rsidRPr="00833951" w:rsidRDefault="0074029A" w:rsidP="0049727C">
      <w:pPr>
        <w:pStyle w:val="ListParagraph"/>
        <w:numPr>
          <w:ilvl w:val="0"/>
          <w:numId w:val="22"/>
        </w:numPr>
        <w:rPr>
          <w:szCs w:val="20"/>
        </w:rPr>
      </w:pPr>
      <w:r w:rsidRPr="00833951">
        <w:rPr>
          <w:szCs w:val="20"/>
        </w:rPr>
        <w:t>Lack of self-esteem</w:t>
      </w:r>
    </w:p>
    <w:p w:rsidR="0074029A" w:rsidRPr="00833951" w:rsidRDefault="0074029A" w:rsidP="0049727C">
      <w:pPr>
        <w:pStyle w:val="ListParagraph"/>
        <w:numPr>
          <w:ilvl w:val="0"/>
          <w:numId w:val="22"/>
        </w:numPr>
        <w:rPr>
          <w:szCs w:val="20"/>
        </w:rPr>
      </w:pPr>
      <w:r w:rsidRPr="00833951">
        <w:rPr>
          <w:szCs w:val="20"/>
        </w:rPr>
        <w:t>Self-injury</w:t>
      </w:r>
    </w:p>
    <w:p w:rsidR="0074029A" w:rsidRPr="00833951" w:rsidRDefault="0074029A" w:rsidP="0049727C">
      <w:pPr>
        <w:pStyle w:val="ListParagraph"/>
        <w:numPr>
          <w:ilvl w:val="0"/>
          <w:numId w:val="22"/>
        </w:numPr>
        <w:rPr>
          <w:szCs w:val="20"/>
        </w:rPr>
      </w:pPr>
      <w:r w:rsidRPr="00833951">
        <w:rPr>
          <w:szCs w:val="20"/>
        </w:rPr>
        <w:t>Depression</w:t>
      </w:r>
      <w:r w:rsidR="00E50B73">
        <w:rPr>
          <w:szCs w:val="20"/>
        </w:rPr>
        <w:t xml:space="preserve"> and/or anxiousness</w:t>
      </w:r>
    </w:p>
    <w:p w:rsidR="0074029A" w:rsidRPr="00833951" w:rsidRDefault="0074029A" w:rsidP="0049727C">
      <w:pPr>
        <w:pStyle w:val="ListParagraph"/>
        <w:numPr>
          <w:ilvl w:val="0"/>
          <w:numId w:val="22"/>
        </w:numPr>
        <w:rPr>
          <w:szCs w:val="20"/>
        </w:rPr>
      </w:pPr>
      <w:r w:rsidRPr="00833951">
        <w:rPr>
          <w:szCs w:val="20"/>
        </w:rPr>
        <w:t>Age inappropriate sexual behaviour</w:t>
      </w:r>
    </w:p>
    <w:p w:rsidR="0074029A" w:rsidRDefault="004A53ED" w:rsidP="0049727C">
      <w:pPr>
        <w:pStyle w:val="ListParagraph"/>
        <w:numPr>
          <w:ilvl w:val="0"/>
          <w:numId w:val="22"/>
        </w:numPr>
        <w:rPr>
          <w:szCs w:val="20"/>
        </w:rPr>
      </w:pPr>
      <w:r>
        <w:rPr>
          <w:szCs w:val="20"/>
        </w:rPr>
        <w:t>Child Sexual Exploitation</w:t>
      </w:r>
    </w:p>
    <w:p w:rsidR="004A53ED" w:rsidRDefault="004A53ED" w:rsidP="0049727C">
      <w:pPr>
        <w:pStyle w:val="ListParagraph"/>
        <w:numPr>
          <w:ilvl w:val="0"/>
          <w:numId w:val="22"/>
        </w:numPr>
        <w:rPr>
          <w:szCs w:val="20"/>
        </w:rPr>
      </w:pPr>
      <w:r>
        <w:rPr>
          <w:szCs w:val="20"/>
        </w:rPr>
        <w:t>Criminality</w:t>
      </w:r>
    </w:p>
    <w:p w:rsidR="004A53ED" w:rsidRDefault="004A53ED" w:rsidP="0049727C">
      <w:pPr>
        <w:pStyle w:val="ListParagraph"/>
        <w:numPr>
          <w:ilvl w:val="0"/>
          <w:numId w:val="22"/>
        </w:numPr>
        <w:rPr>
          <w:szCs w:val="20"/>
        </w:rPr>
      </w:pPr>
      <w:r>
        <w:rPr>
          <w:szCs w:val="20"/>
        </w:rPr>
        <w:t>Substance abuse</w:t>
      </w:r>
    </w:p>
    <w:p w:rsidR="00E50B73" w:rsidRDefault="00E50B73" w:rsidP="0049727C">
      <w:pPr>
        <w:pStyle w:val="ListParagraph"/>
        <w:numPr>
          <w:ilvl w:val="0"/>
          <w:numId w:val="22"/>
        </w:numPr>
        <w:rPr>
          <w:szCs w:val="20"/>
        </w:rPr>
      </w:pPr>
      <w:r>
        <w:rPr>
          <w:szCs w:val="20"/>
        </w:rPr>
        <w:t>Mental health problems</w:t>
      </w:r>
    </w:p>
    <w:p w:rsidR="00E50B73" w:rsidRPr="00833951" w:rsidRDefault="00E50B73" w:rsidP="0049727C">
      <w:pPr>
        <w:pStyle w:val="ListParagraph"/>
        <w:numPr>
          <w:ilvl w:val="0"/>
          <w:numId w:val="22"/>
        </w:numPr>
        <w:rPr>
          <w:szCs w:val="20"/>
        </w:rPr>
      </w:pPr>
      <w:r>
        <w:rPr>
          <w:szCs w:val="20"/>
        </w:rPr>
        <w:t xml:space="preserve">Poor attendance </w:t>
      </w:r>
    </w:p>
    <w:p w:rsidR="0074029A" w:rsidRPr="00833951" w:rsidRDefault="0074029A" w:rsidP="0074029A">
      <w:pPr>
        <w:rPr>
          <w:sz w:val="24"/>
          <w:szCs w:val="24"/>
        </w:rPr>
      </w:pPr>
      <w:r w:rsidRPr="00833951">
        <w:rPr>
          <w:sz w:val="24"/>
          <w:szCs w:val="24"/>
        </w:rPr>
        <w:t>Risk Indicators</w:t>
      </w:r>
    </w:p>
    <w:p w:rsidR="0074029A" w:rsidRPr="00833951" w:rsidRDefault="0074029A" w:rsidP="0074029A">
      <w:pPr>
        <w:rPr>
          <w:szCs w:val="20"/>
        </w:rPr>
      </w:pPr>
      <w:r w:rsidRPr="00833951">
        <w:rPr>
          <w:szCs w:val="20"/>
        </w:rPr>
        <w:t>The factors described in this section are frequently found in cases of child abuse.  Their presence is not proof that abuse has occurred, but:</w:t>
      </w:r>
    </w:p>
    <w:p w:rsidR="0074029A" w:rsidRPr="00833951" w:rsidRDefault="0074029A" w:rsidP="0049727C">
      <w:pPr>
        <w:pStyle w:val="ListParagraph"/>
        <w:numPr>
          <w:ilvl w:val="0"/>
          <w:numId w:val="22"/>
        </w:numPr>
        <w:rPr>
          <w:szCs w:val="20"/>
        </w:rPr>
      </w:pPr>
      <w:r w:rsidRPr="00833951">
        <w:rPr>
          <w:szCs w:val="20"/>
        </w:rPr>
        <w:t>Must be regarded as indicators of the possibility of significant harm</w:t>
      </w:r>
    </w:p>
    <w:p w:rsidR="0074029A" w:rsidRPr="00833951" w:rsidRDefault="0074029A" w:rsidP="0049727C">
      <w:pPr>
        <w:pStyle w:val="ListParagraph"/>
        <w:numPr>
          <w:ilvl w:val="0"/>
          <w:numId w:val="22"/>
        </w:numPr>
        <w:rPr>
          <w:szCs w:val="20"/>
        </w:rPr>
      </w:pPr>
      <w:r w:rsidRPr="00833951">
        <w:rPr>
          <w:szCs w:val="20"/>
        </w:rPr>
        <w:t>Justifies the need for careful assessment and discussion with designated / named / lead person, manager, (or in the absence of all those individuals, an experienced colleague)</w:t>
      </w:r>
    </w:p>
    <w:p w:rsidR="0074029A" w:rsidRPr="00833951" w:rsidRDefault="0074029A" w:rsidP="0049727C">
      <w:pPr>
        <w:pStyle w:val="ListParagraph"/>
        <w:numPr>
          <w:ilvl w:val="0"/>
          <w:numId w:val="22"/>
        </w:numPr>
        <w:rPr>
          <w:szCs w:val="20"/>
        </w:rPr>
      </w:pPr>
      <w:r w:rsidRPr="00833951">
        <w:rPr>
          <w:szCs w:val="20"/>
        </w:rPr>
        <w:t>May require consultation with and / or referral to Children’s Services</w:t>
      </w:r>
    </w:p>
    <w:p w:rsidR="0074029A" w:rsidRPr="00833951" w:rsidRDefault="0074029A" w:rsidP="0074029A">
      <w:pPr>
        <w:rPr>
          <w:szCs w:val="20"/>
        </w:rPr>
      </w:pPr>
      <w:r w:rsidRPr="00833951">
        <w:rPr>
          <w:szCs w:val="20"/>
        </w:rPr>
        <w:t>The absence of such indicators does not mean that abuse or neglect has not occurred.</w:t>
      </w:r>
    </w:p>
    <w:p w:rsidR="0074029A" w:rsidRPr="00833951" w:rsidRDefault="0074029A" w:rsidP="0074029A">
      <w:pPr>
        <w:rPr>
          <w:szCs w:val="20"/>
        </w:rPr>
      </w:pPr>
      <w:r w:rsidRPr="00833951">
        <w:rPr>
          <w:szCs w:val="20"/>
        </w:rPr>
        <w:t>In an abusive relationship the child may:</w:t>
      </w:r>
    </w:p>
    <w:p w:rsidR="0074029A" w:rsidRPr="00833951" w:rsidRDefault="0074029A" w:rsidP="0049727C">
      <w:pPr>
        <w:pStyle w:val="ListParagraph"/>
        <w:numPr>
          <w:ilvl w:val="0"/>
          <w:numId w:val="23"/>
        </w:numPr>
        <w:rPr>
          <w:szCs w:val="20"/>
        </w:rPr>
      </w:pPr>
      <w:r w:rsidRPr="00833951">
        <w:rPr>
          <w:szCs w:val="20"/>
        </w:rPr>
        <w:t>Appear frightened of the parent/s</w:t>
      </w:r>
    </w:p>
    <w:p w:rsidR="0074029A" w:rsidRPr="00833951" w:rsidRDefault="0074029A" w:rsidP="0049727C">
      <w:pPr>
        <w:pStyle w:val="ListParagraph"/>
        <w:numPr>
          <w:ilvl w:val="0"/>
          <w:numId w:val="23"/>
        </w:numPr>
        <w:rPr>
          <w:szCs w:val="20"/>
        </w:rPr>
      </w:pPr>
      <w:r w:rsidRPr="00833951">
        <w:rPr>
          <w:szCs w:val="20"/>
        </w:rPr>
        <w:t>Act in a way that is inappropriate to her/his age and development (though full account needs to be taken of different patterns of development and different ethnic groups)</w:t>
      </w:r>
    </w:p>
    <w:p w:rsidR="0074029A" w:rsidRPr="00833951" w:rsidRDefault="0074029A" w:rsidP="0074029A">
      <w:pPr>
        <w:rPr>
          <w:szCs w:val="20"/>
        </w:rPr>
      </w:pPr>
      <w:r w:rsidRPr="00833951">
        <w:rPr>
          <w:szCs w:val="20"/>
        </w:rPr>
        <w:t>The parent or carer may:</w:t>
      </w:r>
    </w:p>
    <w:p w:rsidR="0074029A" w:rsidRPr="00833951" w:rsidRDefault="0074029A" w:rsidP="0049727C">
      <w:pPr>
        <w:pStyle w:val="ListParagraph"/>
        <w:numPr>
          <w:ilvl w:val="0"/>
          <w:numId w:val="24"/>
        </w:numPr>
        <w:rPr>
          <w:szCs w:val="20"/>
        </w:rPr>
      </w:pPr>
      <w:r w:rsidRPr="00833951">
        <w:rPr>
          <w:szCs w:val="20"/>
        </w:rPr>
        <w:t>Persistently avoid child health promotion services and treatment of the child’s episodic illnesses</w:t>
      </w:r>
    </w:p>
    <w:p w:rsidR="0074029A" w:rsidRPr="00833951" w:rsidRDefault="0074029A" w:rsidP="0049727C">
      <w:pPr>
        <w:pStyle w:val="ListParagraph"/>
        <w:numPr>
          <w:ilvl w:val="0"/>
          <w:numId w:val="24"/>
        </w:numPr>
        <w:rPr>
          <w:szCs w:val="20"/>
        </w:rPr>
      </w:pPr>
      <w:r w:rsidRPr="00833951">
        <w:rPr>
          <w:szCs w:val="20"/>
        </w:rPr>
        <w:t>Have unrealistic expectations of the child</w:t>
      </w:r>
    </w:p>
    <w:p w:rsidR="0074029A" w:rsidRPr="00833951" w:rsidRDefault="0074029A" w:rsidP="0049727C">
      <w:pPr>
        <w:pStyle w:val="ListParagraph"/>
        <w:numPr>
          <w:ilvl w:val="0"/>
          <w:numId w:val="24"/>
        </w:numPr>
        <w:rPr>
          <w:szCs w:val="20"/>
        </w:rPr>
      </w:pPr>
      <w:r w:rsidRPr="00833951">
        <w:rPr>
          <w:szCs w:val="20"/>
        </w:rPr>
        <w:t>Frequently complain about/to the child and may fail to provide attention or praise (high criticism/low warmth environment)</w:t>
      </w:r>
    </w:p>
    <w:p w:rsidR="0074029A" w:rsidRPr="00833951" w:rsidRDefault="0074029A" w:rsidP="0049727C">
      <w:pPr>
        <w:pStyle w:val="ListParagraph"/>
        <w:numPr>
          <w:ilvl w:val="0"/>
          <w:numId w:val="24"/>
        </w:numPr>
        <w:rPr>
          <w:szCs w:val="20"/>
        </w:rPr>
      </w:pPr>
      <w:r w:rsidRPr="00833951">
        <w:rPr>
          <w:szCs w:val="20"/>
        </w:rPr>
        <w:t>Be absent or misusing substances</w:t>
      </w:r>
    </w:p>
    <w:p w:rsidR="0074029A" w:rsidRPr="00833951" w:rsidRDefault="0074029A" w:rsidP="0049727C">
      <w:pPr>
        <w:pStyle w:val="ListParagraph"/>
        <w:numPr>
          <w:ilvl w:val="0"/>
          <w:numId w:val="24"/>
        </w:numPr>
        <w:rPr>
          <w:szCs w:val="20"/>
        </w:rPr>
      </w:pPr>
      <w:r w:rsidRPr="00833951">
        <w:rPr>
          <w:szCs w:val="20"/>
        </w:rPr>
        <w:lastRenderedPageBreak/>
        <w:t>Persistently refuse to allow access on home visits</w:t>
      </w:r>
    </w:p>
    <w:p w:rsidR="0074029A" w:rsidRPr="00390ACC" w:rsidRDefault="0074029A" w:rsidP="0074029A">
      <w:pPr>
        <w:pStyle w:val="ListParagraph"/>
        <w:numPr>
          <w:ilvl w:val="0"/>
          <w:numId w:val="24"/>
        </w:numPr>
        <w:rPr>
          <w:szCs w:val="20"/>
        </w:rPr>
      </w:pPr>
      <w:r w:rsidRPr="00833951">
        <w:rPr>
          <w:szCs w:val="20"/>
        </w:rPr>
        <w:t>Be involved in domestic abuse</w:t>
      </w:r>
    </w:p>
    <w:p w:rsidR="0074029A" w:rsidRPr="00833951" w:rsidRDefault="0074029A" w:rsidP="0074029A">
      <w:pPr>
        <w:rPr>
          <w:szCs w:val="20"/>
        </w:rPr>
      </w:pPr>
      <w:r w:rsidRPr="00833951">
        <w:rPr>
          <w:szCs w:val="20"/>
        </w:rPr>
        <w:t>Staff should be aware of the potential risk to children when individuals, previously known or suspected to have abused children, move into the household.</w:t>
      </w:r>
    </w:p>
    <w:p w:rsidR="0074029A" w:rsidRPr="00833951" w:rsidRDefault="0074029A" w:rsidP="0074029A">
      <w:pPr>
        <w:rPr>
          <w:sz w:val="24"/>
          <w:szCs w:val="24"/>
        </w:rPr>
      </w:pPr>
      <w:r w:rsidRPr="00833951">
        <w:rPr>
          <w:sz w:val="24"/>
          <w:szCs w:val="24"/>
        </w:rPr>
        <w:t>Recognising Physical Abuse</w:t>
      </w:r>
    </w:p>
    <w:p w:rsidR="0074029A" w:rsidRPr="00833951" w:rsidRDefault="0074029A" w:rsidP="0074029A">
      <w:pPr>
        <w:rPr>
          <w:szCs w:val="20"/>
        </w:rPr>
      </w:pPr>
      <w:r w:rsidRPr="00833951">
        <w:rPr>
          <w:szCs w:val="20"/>
        </w:rPr>
        <w:t>The following are often regarded as indicators of concern:</w:t>
      </w:r>
    </w:p>
    <w:p w:rsidR="0074029A" w:rsidRPr="00833951" w:rsidRDefault="0074029A" w:rsidP="0049727C">
      <w:pPr>
        <w:pStyle w:val="ListParagraph"/>
        <w:numPr>
          <w:ilvl w:val="0"/>
          <w:numId w:val="25"/>
        </w:numPr>
        <w:rPr>
          <w:szCs w:val="20"/>
        </w:rPr>
      </w:pPr>
      <w:r w:rsidRPr="00833951">
        <w:rPr>
          <w:szCs w:val="20"/>
        </w:rPr>
        <w:t>An explanation which is inconsistent with an injury</w:t>
      </w:r>
    </w:p>
    <w:p w:rsidR="0074029A" w:rsidRPr="00833951" w:rsidRDefault="0074029A" w:rsidP="0049727C">
      <w:pPr>
        <w:pStyle w:val="ListParagraph"/>
        <w:numPr>
          <w:ilvl w:val="0"/>
          <w:numId w:val="25"/>
        </w:numPr>
        <w:rPr>
          <w:szCs w:val="20"/>
        </w:rPr>
      </w:pPr>
      <w:r w:rsidRPr="00833951">
        <w:rPr>
          <w:szCs w:val="20"/>
        </w:rPr>
        <w:t>Several different explanations provided for an injury</w:t>
      </w:r>
    </w:p>
    <w:p w:rsidR="0074029A" w:rsidRPr="00833951" w:rsidRDefault="0074029A" w:rsidP="0049727C">
      <w:pPr>
        <w:pStyle w:val="ListParagraph"/>
        <w:numPr>
          <w:ilvl w:val="0"/>
          <w:numId w:val="25"/>
        </w:numPr>
        <w:rPr>
          <w:szCs w:val="20"/>
        </w:rPr>
      </w:pPr>
      <w:r w:rsidRPr="00833951">
        <w:rPr>
          <w:szCs w:val="20"/>
        </w:rPr>
        <w:t>Unexplained delay in seeking treatment</w:t>
      </w:r>
    </w:p>
    <w:p w:rsidR="0074029A" w:rsidRPr="00833951" w:rsidRDefault="0074029A" w:rsidP="0049727C">
      <w:pPr>
        <w:pStyle w:val="ListParagraph"/>
        <w:numPr>
          <w:ilvl w:val="0"/>
          <w:numId w:val="25"/>
        </w:numPr>
        <w:rPr>
          <w:szCs w:val="20"/>
        </w:rPr>
      </w:pPr>
      <w:r w:rsidRPr="00833951">
        <w:rPr>
          <w:szCs w:val="20"/>
        </w:rPr>
        <w:t>The parents/carers are uninterested or undisturbed by an accident or injury</w:t>
      </w:r>
    </w:p>
    <w:p w:rsidR="0074029A" w:rsidRPr="00833951" w:rsidRDefault="0074029A" w:rsidP="0049727C">
      <w:pPr>
        <w:pStyle w:val="ListParagraph"/>
        <w:numPr>
          <w:ilvl w:val="0"/>
          <w:numId w:val="25"/>
        </w:numPr>
        <w:rPr>
          <w:szCs w:val="20"/>
        </w:rPr>
      </w:pPr>
      <w:r w:rsidRPr="00833951">
        <w:rPr>
          <w:szCs w:val="20"/>
        </w:rPr>
        <w:t>Parents are absent without good reason when their child is presented for treatment</w:t>
      </w:r>
    </w:p>
    <w:p w:rsidR="0074029A" w:rsidRPr="00833951" w:rsidRDefault="0074029A" w:rsidP="0049727C">
      <w:pPr>
        <w:pStyle w:val="ListParagraph"/>
        <w:numPr>
          <w:ilvl w:val="0"/>
          <w:numId w:val="25"/>
        </w:numPr>
        <w:rPr>
          <w:szCs w:val="20"/>
        </w:rPr>
      </w:pPr>
      <w:r w:rsidRPr="00833951">
        <w:rPr>
          <w:szCs w:val="20"/>
        </w:rPr>
        <w:t>Repeated presentation of minor injuries (which may represent a “cry for help” and if ignored could lead to a more serious injury)</w:t>
      </w:r>
    </w:p>
    <w:p w:rsidR="0074029A" w:rsidRPr="00833951" w:rsidRDefault="0074029A" w:rsidP="0049727C">
      <w:pPr>
        <w:pStyle w:val="ListParagraph"/>
        <w:numPr>
          <w:ilvl w:val="0"/>
          <w:numId w:val="25"/>
        </w:numPr>
        <w:rPr>
          <w:szCs w:val="20"/>
        </w:rPr>
      </w:pPr>
      <w:r w:rsidRPr="00833951">
        <w:rPr>
          <w:szCs w:val="20"/>
        </w:rPr>
        <w:t>Family use of different doctors and A&amp;E departments</w:t>
      </w:r>
    </w:p>
    <w:p w:rsidR="0074029A" w:rsidRPr="00833951" w:rsidRDefault="0074029A" w:rsidP="0049727C">
      <w:pPr>
        <w:pStyle w:val="ListParagraph"/>
        <w:numPr>
          <w:ilvl w:val="0"/>
          <w:numId w:val="25"/>
        </w:numPr>
        <w:rPr>
          <w:szCs w:val="20"/>
        </w:rPr>
      </w:pPr>
      <w:r w:rsidRPr="00833951">
        <w:rPr>
          <w:szCs w:val="20"/>
        </w:rPr>
        <w:t>Reluctance to give information or mention previous injuries</w:t>
      </w:r>
    </w:p>
    <w:p w:rsidR="0074029A" w:rsidRPr="00833951" w:rsidRDefault="0074029A" w:rsidP="0074029A">
      <w:pPr>
        <w:rPr>
          <w:sz w:val="24"/>
          <w:szCs w:val="24"/>
        </w:rPr>
      </w:pPr>
      <w:r w:rsidRPr="00833951">
        <w:rPr>
          <w:sz w:val="24"/>
          <w:szCs w:val="24"/>
        </w:rPr>
        <w:t>Bruising</w:t>
      </w:r>
    </w:p>
    <w:p w:rsidR="0074029A" w:rsidRPr="00833951" w:rsidRDefault="0074029A" w:rsidP="0074029A">
      <w:pPr>
        <w:rPr>
          <w:szCs w:val="20"/>
        </w:rPr>
      </w:pPr>
      <w:r w:rsidRPr="00833951">
        <w:rPr>
          <w:szCs w:val="20"/>
        </w:rPr>
        <w:t xml:space="preserve">Children can have accidental bruising, but the following must be considered as </w:t>
      </w:r>
      <w:r w:rsidR="008730A3" w:rsidRPr="00833951">
        <w:rPr>
          <w:szCs w:val="20"/>
        </w:rPr>
        <w:t>non-accidental</w:t>
      </w:r>
      <w:r w:rsidRPr="00833951">
        <w:rPr>
          <w:szCs w:val="20"/>
        </w:rPr>
        <w:t xml:space="preserve"> unless there is evidence or an adequate explanation provided:</w:t>
      </w:r>
    </w:p>
    <w:p w:rsidR="0074029A" w:rsidRPr="00833951" w:rsidRDefault="0074029A" w:rsidP="0049727C">
      <w:pPr>
        <w:pStyle w:val="ListParagraph"/>
        <w:numPr>
          <w:ilvl w:val="0"/>
          <w:numId w:val="26"/>
        </w:numPr>
        <w:rPr>
          <w:szCs w:val="20"/>
        </w:rPr>
      </w:pPr>
      <w:r w:rsidRPr="00833951">
        <w:rPr>
          <w:szCs w:val="20"/>
        </w:rPr>
        <w:t>Any bruising to a pre-crawling or pre-walking baby</w:t>
      </w:r>
    </w:p>
    <w:p w:rsidR="0074029A" w:rsidRPr="00833951" w:rsidRDefault="0074029A" w:rsidP="0049727C">
      <w:pPr>
        <w:pStyle w:val="ListParagraph"/>
        <w:numPr>
          <w:ilvl w:val="0"/>
          <w:numId w:val="26"/>
        </w:numPr>
        <w:rPr>
          <w:szCs w:val="20"/>
        </w:rPr>
      </w:pPr>
      <w:r w:rsidRPr="00833951">
        <w:rPr>
          <w:szCs w:val="20"/>
        </w:rPr>
        <w:t>Bruising in or around the mouth, particularly in small babies which may indicate force feeding</w:t>
      </w:r>
    </w:p>
    <w:p w:rsidR="0074029A" w:rsidRPr="00833951" w:rsidRDefault="0074029A" w:rsidP="0049727C">
      <w:pPr>
        <w:pStyle w:val="ListParagraph"/>
        <w:numPr>
          <w:ilvl w:val="0"/>
          <w:numId w:val="26"/>
        </w:numPr>
        <w:rPr>
          <w:szCs w:val="20"/>
        </w:rPr>
      </w:pPr>
      <w:r w:rsidRPr="00833951">
        <w:rPr>
          <w:szCs w:val="20"/>
        </w:rPr>
        <w:t>Two simultaneous bruised eyes, without bruising to the forehead, (rarely accidental, though a single bruised eye can be accidental or abusive)</w:t>
      </w:r>
    </w:p>
    <w:p w:rsidR="0074029A" w:rsidRPr="00833951" w:rsidRDefault="0074029A" w:rsidP="0049727C">
      <w:pPr>
        <w:pStyle w:val="ListParagraph"/>
        <w:numPr>
          <w:ilvl w:val="0"/>
          <w:numId w:val="26"/>
        </w:numPr>
        <w:rPr>
          <w:szCs w:val="20"/>
        </w:rPr>
      </w:pPr>
      <w:r w:rsidRPr="00833951">
        <w:rPr>
          <w:szCs w:val="20"/>
        </w:rPr>
        <w:t>Repeated or multiple bruising on the head or on sites unlikely to be injured accidentally</w:t>
      </w:r>
    </w:p>
    <w:p w:rsidR="0074029A" w:rsidRPr="00833951" w:rsidRDefault="0074029A" w:rsidP="0049727C">
      <w:pPr>
        <w:pStyle w:val="ListParagraph"/>
        <w:numPr>
          <w:ilvl w:val="0"/>
          <w:numId w:val="26"/>
        </w:numPr>
        <w:rPr>
          <w:szCs w:val="20"/>
        </w:rPr>
      </w:pPr>
      <w:r w:rsidRPr="00833951">
        <w:rPr>
          <w:szCs w:val="20"/>
        </w:rPr>
        <w:t>Variation in colour possibly indicating injuries caused at different times</w:t>
      </w:r>
    </w:p>
    <w:p w:rsidR="0074029A" w:rsidRPr="00833951" w:rsidRDefault="0074029A" w:rsidP="0049727C">
      <w:pPr>
        <w:pStyle w:val="ListParagraph"/>
        <w:numPr>
          <w:ilvl w:val="0"/>
          <w:numId w:val="26"/>
        </w:numPr>
        <w:rPr>
          <w:szCs w:val="20"/>
        </w:rPr>
      </w:pPr>
      <w:r w:rsidRPr="00833951">
        <w:rPr>
          <w:szCs w:val="20"/>
        </w:rPr>
        <w:t>The outline of an object used e.g. belt marks, hand prints or a hair brush</w:t>
      </w:r>
    </w:p>
    <w:p w:rsidR="0074029A" w:rsidRPr="00833951" w:rsidRDefault="0074029A" w:rsidP="0049727C">
      <w:pPr>
        <w:pStyle w:val="ListParagraph"/>
        <w:numPr>
          <w:ilvl w:val="0"/>
          <w:numId w:val="26"/>
        </w:numPr>
        <w:rPr>
          <w:szCs w:val="20"/>
        </w:rPr>
      </w:pPr>
      <w:r w:rsidRPr="00833951">
        <w:rPr>
          <w:szCs w:val="20"/>
        </w:rPr>
        <w:t>Bruising or tears around, or behind, the earlobe/s indicating injury by pulling or twisting</w:t>
      </w:r>
    </w:p>
    <w:p w:rsidR="0074029A" w:rsidRPr="00833951" w:rsidRDefault="0074029A" w:rsidP="0049727C">
      <w:pPr>
        <w:pStyle w:val="ListParagraph"/>
        <w:numPr>
          <w:ilvl w:val="0"/>
          <w:numId w:val="26"/>
        </w:numPr>
        <w:rPr>
          <w:szCs w:val="20"/>
        </w:rPr>
      </w:pPr>
      <w:r w:rsidRPr="00833951">
        <w:rPr>
          <w:szCs w:val="20"/>
        </w:rPr>
        <w:t>Bruising around the face</w:t>
      </w:r>
    </w:p>
    <w:p w:rsidR="0074029A" w:rsidRPr="00833951" w:rsidRDefault="0074029A" w:rsidP="0049727C">
      <w:pPr>
        <w:pStyle w:val="ListParagraph"/>
        <w:numPr>
          <w:ilvl w:val="0"/>
          <w:numId w:val="26"/>
        </w:numPr>
        <w:rPr>
          <w:szCs w:val="20"/>
        </w:rPr>
      </w:pPr>
      <w:r w:rsidRPr="00833951">
        <w:rPr>
          <w:szCs w:val="20"/>
        </w:rPr>
        <w:t>Grasp marks on small children</w:t>
      </w:r>
    </w:p>
    <w:p w:rsidR="0074029A" w:rsidRPr="00833951" w:rsidRDefault="0074029A" w:rsidP="0049727C">
      <w:pPr>
        <w:pStyle w:val="ListParagraph"/>
        <w:numPr>
          <w:ilvl w:val="0"/>
          <w:numId w:val="26"/>
        </w:numPr>
        <w:rPr>
          <w:szCs w:val="20"/>
        </w:rPr>
      </w:pPr>
      <w:r w:rsidRPr="00833951">
        <w:rPr>
          <w:szCs w:val="20"/>
        </w:rPr>
        <w:t>Bruising on the arms, buttocks and thighs may be an indicator of sexual abuse</w:t>
      </w:r>
    </w:p>
    <w:p w:rsidR="0074029A" w:rsidRPr="00833951" w:rsidRDefault="0074029A" w:rsidP="0074029A">
      <w:pPr>
        <w:rPr>
          <w:sz w:val="24"/>
          <w:szCs w:val="24"/>
        </w:rPr>
      </w:pPr>
      <w:r w:rsidRPr="00833951">
        <w:rPr>
          <w:sz w:val="24"/>
          <w:szCs w:val="24"/>
        </w:rPr>
        <w:t>Bite Marks</w:t>
      </w:r>
    </w:p>
    <w:p w:rsidR="0074029A" w:rsidRPr="00833951" w:rsidRDefault="0074029A" w:rsidP="0074029A">
      <w:pPr>
        <w:rPr>
          <w:szCs w:val="20"/>
        </w:rPr>
      </w:pPr>
      <w:r w:rsidRPr="00833951">
        <w:rPr>
          <w:szCs w:val="20"/>
        </w:rPr>
        <w:t>Bite marks can leave clear impressions of the teeth.  Human bite marks are oval or crescent shaped.  Those over 3 cm in diameter are more likely to have been caused by an adult or older child.</w:t>
      </w:r>
    </w:p>
    <w:p w:rsidR="0074029A" w:rsidRPr="00833951" w:rsidRDefault="0074029A" w:rsidP="0074029A">
      <w:pPr>
        <w:rPr>
          <w:szCs w:val="20"/>
        </w:rPr>
      </w:pPr>
      <w:r w:rsidRPr="00833951">
        <w:rPr>
          <w:szCs w:val="20"/>
        </w:rPr>
        <w:t>A medical opinion should be sought where there is any doubt over the origin of the bite.</w:t>
      </w:r>
    </w:p>
    <w:p w:rsidR="0074029A" w:rsidRPr="00833951" w:rsidRDefault="0074029A" w:rsidP="0074029A">
      <w:pPr>
        <w:rPr>
          <w:sz w:val="24"/>
          <w:szCs w:val="24"/>
        </w:rPr>
      </w:pPr>
      <w:r w:rsidRPr="00833951">
        <w:rPr>
          <w:sz w:val="24"/>
          <w:szCs w:val="24"/>
        </w:rPr>
        <w:t>Burns and Scalds</w:t>
      </w:r>
    </w:p>
    <w:p w:rsidR="0074029A" w:rsidRPr="00833951" w:rsidRDefault="0074029A" w:rsidP="0074029A">
      <w:pPr>
        <w:rPr>
          <w:szCs w:val="20"/>
        </w:rPr>
      </w:pPr>
      <w:r w:rsidRPr="00833951">
        <w:rPr>
          <w:szCs w:val="20"/>
        </w:rPr>
        <w:t>It can be difficult to distinguish between accidental and non-accidental burns and scalds, and will always require experienced medical opinion.  Any burn with a clear</w:t>
      </w:r>
      <w:r w:rsidR="00173537" w:rsidRPr="00833951">
        <w:rPr>
          <w:szCs w:val="20"/>
        </w:rPr>
        <w:t xml:space="preserve"> outline may be suspicious e.g.:</w:t>
      </w:r>
    </w:p>
    <w:p w:rsidR="0074029A" w:rsidRPr="00833951" w:rsidRDefault="0074029A" w:rsidP="0049727C">
      <w:pPr>
        <w:pStyle w:val="ListParagraph"/>
        <w:numPr>
          <w:ilvl w:val="0"/>
          <w:numId w:val="27"/>
        </w:numPr>
        <w:rPr>
          <w:szCs w:val="20"/>
        </w:rPr>
      </w:pPr>
      <w:r w:rsidRPr="00833951">
        <w:rPr>
          <w:szCs w:val="20"/>
        </w:rPr>
        <w:t>Circular burns from cigarettes (but may be friction burns if along the bony protuberance of the spine)</w:t>
      </w:r>
    </w:p>
    <w:p w:rsidR="0074029A" w:rsidRPr="00833951" w:rsidRDefault="0074029A" w:rsidP="0049727C">
      <w:pPr>
        <w:pStyle w:val="ListParagraph"/>
        <w:numPr>
          <w:ilvl w:val="0"/>
          <w:numId w:val="27"/>
        </w:numPr>
        <w:rPr>
          <w:szCs w:val="20"/>
        </w:rPr>
      </w:pPr>
      <w:r w:rsidRPr="00833951">
        <w:rPr>
          <w:szCs w:val="20"/>
        </w:rPr>
        <w:t>Linear burns from hot metal rods or electrical fire elements</w:t>
      </w:r>
    </w:p>
    <w:p w:rsidR="0074029A" w:rsidRPr="00833951" w:rsidRDefault="0074029A" w:rsidP="0049727C">
      <w:pPr>
        <w:pStyle w:val="ListParagraph"/>
        <w:numPr>
          <w:ilvl w:val="0"/>
          <w:numId w:val="27"/>
        </w:numPr>
        <w:rPr>
          <w:szCs w:val="20"/>
        </w:rPr>
      </w:pPr>
      <w:r w:rsidRPr="00833951">
        <w:rPr>
          <w:szCs w:val="20"/>
        </w:rPr>
        <w:t>Burns of uniform depth over a large area</w:t>
      </w:r>
    </w:p>
    <w:p w:rsidR="0074029A" w:rsidRPr="00833951" w:rsidRDefault="0074029A" w:rsidP="0049727C">
      <w:pPr>
        <w:pStyle w:val="ListParagraph"/>
        <w:numPr>
          <w:ilvl w:val="0"/>
          <w:numId w:val="27"/>
        </w:numPr>
        <w:rPr>
          <w:szCs w:val="20"/>
        </w:rPr>
      </w:pPr>
      <w:r w:rsidRPr="00833951">
        <w:rPr>
          <w:szCs w:val="20"/>
        </w:rPr>
        <w:lastRenderedPageBreak/>
        <w:t>Scalds that have a line indicating immersion or poured liquid (a child getting into hot water is his/her own accord will struggle to get out and cause splash marks)</w:t>
      </w:r>
    </w:p>
    <w:p w:rsidR="0074029A" w:rsidRPr="00833951" w:rsidRDefault="0074029A" w:rsidP="0049727C">
      <w:pPr>
        <w:pStyle w:val="ListParagraph"/>
        <w:numPr>
          <w:ilvl w:val="0"/>
          <w:numId w:val="27"/>
        </w:numPr>
        <w:rPr>
          <w:szCs w:val="20"/>
        </w:rPr>
      </w:pPr>
      <w:r w:rsidRPr="00833951">
        <w:rPr>
          <w:szCs w:val="20"/>
        </w:rPr>
        <w:t>Old scars indicating previous burns/scalds which did not have appropriate treatment or adequate explanation</w:t>
      </w:r>
    </w:p>
    <w:p w:rsidR="0074029A" w:rsidRPr="00833951" w:rsidRDefault="0074029A" w:rsidP="0074029A">
      <w:pPr>
        <w:rPr>
          <w:szCs w:val="20"/>
        </w:rPr>
      </w:pPr>
      <w:r w:rsidRPr="00833951">
        <w:rPr>
          <w:szCs w:val="20"/>
        </w:rPr>
        <w:t>Scalds to the buttocks of a small child, particularly in the absence of burns to the feet, are indicative of dipping into a hot liquid or bath.</w:t>
      </w:r>
    </w:p>
    <w:p w:rsidR="0074029A" w:rsidRPr="00833951" w:rsidRDefault="0074029A" w:rsidP="0074029A">
      <w:pPr>
        <w:rPr>
          <w:sz w:val="24"/>
          <w:szCs w:val="24"/>
        </w:rPr>
      </w:pPr>
      <w:r w:rsidRPr="00833951">
        <w:rPr>
          <w:sz w:val="24"/>
          <w:szCs w:val="24"/>
        </w:rPr>
        <w:t>Fractures</w:t>
      </w:r>
    </w:p>
    <w:p w:rsidR="0074029A" w:rsidRPr="00833951" w:rsidRDefault="0074029A" w:rsidP="007733EA">
      <w:pPr>
        <w:spacing w:after="0"/>
        <w:rPr>
          <w:szCs w:val="20"/>
        </w:rPr>
      </w:pPr>
      <w:r w:rsidRPr="00833951">
        <w:rPr>
          <w:szCs w:val="20"/>
        </w:rPr>
        <w:t>Fractures may cause pain, swelling and discolouration over a bone or joint.</w:t>
      </w:r>
      <w:r w:rsidR="007733EA" w:rsidRPr="00833951">
        <w:rPr>
          <w:szCs w:val="20"/>
        </w:rPr>
        <w:t xml:space="preserve"> </w:t>
      </w:r>
      <w:r w:rsidRPr="00833951">
        <w:rPr>
          <w:szCs w:val="20"/>
        </w:rPr>
        <w:t>Non-mobile children rarely sustain fractures.</w:t>
      </w:r>
    </w:p>
    <w:p w:rsidR="0074029A" w:rsidRPr="00833951" w:rsidRDefault="0074029A" w:rsidP="007733EA">
      <w:pPr>
        <w:spacing w:after="0"/>
        <w:rPr>
          <w:szCs w:val="20"/>
        </w:rPr>
      </w:pPr>
      <w:r w:rsidRPr="00833951">
        <w:rPr>
          <w:szCs w:val="20"/>
        </w:rPr>
        <w:t>There are grounds for concern if:</w:t>
      </w:r>
    </w:p>
    <w:p w:rsidR="0074029A" w:rsidRPr="00833951" w:rsidRDefault="0074029A" w:rsidP="0049727C">
      <w:pPr>
        <w:pStyle w:val="ListParagraph"/>
        <w:numPr>
          <w:ilvl w:val="0"/>
          <w:numId w:val="28"/>
        </w:numPr>
        <w:rPr>
          <w:szCs w:val="20"/>
        </w:rPr>
      </w:pPr>
      <w:r w:rsidRPr="00833951">
        <w:rPr>
          <w:szCs w:val="20"/>
        </w:rPr>
        <w:t>The history provided is vague, non-existent or inconsistent with the fracture type</w:t>
      </w:r>
    </w:p>
    <w:p w:rsidR="0074029A" w:rsidRPr="00833951" w:rsidRDefault="0074029A" w:rsidP="0049727C">
      <w:pPr>
        <w:pStyle w:val="ListParagraph"/>
        <w:numPr>
          <w:ilvl w:val="0"/>
          <w:numId w:val="28"/>
        </w:numPr>
        <w:rPr>
          <w:szCs w:val="20"/>
        </w:rPr>
      </w:pPr>
      <w:r w:rsidRPr="00833951">
        <w:rPr>
          <w:szCs w:val="20"/>
        </w:rPr>
        <w:t>There are associated old fractures</w:t>
      </w:r>
    </w:p>
    <w:p w:rsidR="0074029A" w:rsidRPr="00833951" w:rsidRDefault="0074029A" w:rsidP="0049727C">
      <w:pPr>
        <w:pStyle w:val="ListParagraph"/>
        <w:numPr>
          <w:ilvl w:val="0"/>
          <w:numId w:val="28"/>
        </w:numPr>
        <w:rPr>
          <w:szCs w:val="20"/>
        </w:rPr>
      </w:pPr>
      <w:r w:rsidRPr="00833951">
        <w:rPr>
          <w:szCs w:val="20"/>
        </w:rPr>
        <w:t>Medical attention is sought after a period of delay when the fracture has caused symptoms such as swelling, pain or loss of movement</w:t>
      </w:r>
    </w:p>
    <w:p w:rsidR="0074029A" w:rsidRPr="00833951" w:rsidRDefault="0074029A" w:rsidP="0049727C">
      <w:pPr>
        <w:pStyle w:val="ListParagraph"/>
        <w:numPr>
          <w:ilvl w:val="0"/>
          <w:numId w:val="28"/>
        </w:numPr>
        <w:rPr>
          <w:szCs w:val="20"/>
        </w:rPr>
      </w:pPr>
      <w:r w:rsidRPr="00833951">
        <w:rPr>
          <w:szCs w:val="20"/>
        </w:rPr>
        <w:t>There is an unexplained fracture in the first year of life</w:t>
      </w:r>
    </w:p>
    <w:p w:rsidR="0074029A" w:rsidRPr="00833951" w:rsidRDefault="0074029A" w:rsidP="0074029A">
      <w:pPr>
        <w:rPr>
          <w:sz w:val="24"/>
          <w:szCs w:val="24"/>
        </w:rPr>
      </w:pPr>
      <w:r w:rsidRPr="00833951">
        <w:rPr>
          <w:sz w:val="24"/>
          <w:szCs w:val="24"/>
        </w:rPr>
        <w:t>Scars</w:t>
      </w:r>
    </w:p>
    <w:p w:rsidR="0074029A" w:rsidRPr="00833951" w:rsidRDefault="0074029A" w:rsidP="0074029A">
      <w:pPr>
        <w:rPr>
          <w:szCs w:val="20"/>
        </w:rPr>
      </w:pPr>
      <w:r w:rsidRPr="00833951">
        <w:rPr>
          <w:szCs w:val="20"/>
        </w:rPr>
        <w:t>A large number of scars or scars of different sizes or ages, or on different parts of the body, may suggest abuse.</w:t>
      </w:r>
    </w:p>
    <w:p w:rsidR="0074029A" w:rsidRPr="00833951" w:rsidRDefault="0074029A" w:rsidP="0074029A">
      <w:pPr>
        <w:rPr>
          <w:sz w:val="24"/>
          <w:szCs w:val="24"/>
        </w:rPr>
      </w:pPr>
      <w:r w:rsidRPr="00833951">
        <w:rPr>
          <w:sz w:val="24"/>
          <w:szCs w:val="24"/>
        </w:rPr>
        <w:t>Recognising Emotional Abuse</w:t>
      </w:r>
    </w:p>
    <w:p w:rsidR="0074029A" w:rsidRPr="00833951" w:rsidRDefault="0074029A" w:rsidP="00173537">
      <w:pPr>
        <w:spacing w:after="0"/>
        <w:rPr>
          <w:szCs w:val="20"/>
        </w:rPr>
      </w:pPr>
      <w:r w:rsidRPr="00833951">
        <w:rPr>
          <w:szCs w:val="20"/>
        </w:rPr>
        <w:t>Emotional abuse may be difficult to recognise, as the signs are usually behavioural rather than physical.  The manifestations of emotional abuse might also indicate the presence of other kinds of abuse.</w:t>
      </w:r>
      <w:r w:rsidR="007733EA" w:rsidRPr="00833951">
        <w:rPr>
          <w:szCs w:val="20"/>
        </w:rPr>
        <w:t xml:space="preserve">  </w:t>
      </w:r>
      <w:r w:rsidRPr="00833951">
        <w:rPr>
          <w:szCs w:val="20"/>
        </w:rPr>
        <w:t>The indicators of emotional abuse are often also associated with other forms of abuse.</w:t>
      </w:r>
    </w:p>
    <w:p w:rsidR="0074029A" w:rsidRPr="00833951" w:rsidRDefault="0074029A" w:rsidP="00173537">
      <w:pPr>
        <w:spacing w:after="0"/>
        <w:rPr>
          <w:szCs w:val="20"/>
        </w:rPr>
      </w:pPr>
      <w:r w:rsidRPr="00833951">
        <w:rPr>
          <w:szCs w:val="20"/>
        </w:rPr>
        <w:t>The following may be indicators of emotional abuse:</w:t>
      </w:r>
    </w:p>
    <w:p w:rsidR="0074029A" w:rsidRPr="00833951" w:rsidRDefault="0074029A" w:rsidP="0049727C">
      <w:pPr>
        <w:pStyle w:val="ListParagraph"/>
        <w:numPr>
          <w:ilvl w:val="0"/>
          <w:numId w:val="29"/>
        </w:numPr>
        <w:rPr>
          <w:szCs w:val="20"/>
        </w:rPr>
      </w:pPr>
      <w:r w:rsidRPr="00833951">
        <w:rPr>
          <w:szCs w:val="20"/>
        </w:rPr>
        <w:t>Developmental delay</w:t>
      </w:r>
    </w:p>
    <w:p w:rsidR="0074029A" w:rsidRPr="00833951" w:rsidRDefault="0074029A" w:rsidP="0049727C">
      <w:pPr>
        <w:pStyle w:val="ListParagraph"/>
        <w:numPr>
          <w:ilvl w:val="0"/>
          <w:numId w:val="29"/>
        </w:numPr>
        <w:rPr>
          <w:szCs w:val="20"/>
        </w:rPr>
      </w:pPr>
      <w:r w:rsidRPr="00833951">
        <w:rPr>
          <w:szCs w:val="20"/>
        </w:rPr>
        <w:t>Abnormal attachment between a child and parent/carer e.g. anxious, indiscriminate or not attachment</w:t>
      </w:r>
    </w:p>
    <w:p w:rsidR="0074029A" w:rsidRPr="00833951" w:rsidRDefault="0074029A" w:rsidP="0049727C">
      <w:pPr>
        <w:pStyle w:val="ListParagraph"/>
        <w:numPr>
          <w:ilvl w:val="0"/>
          <w:numId w:val="29"/>
        </w:numPr>
        <w:rPr>
          <w:szCs w:val="20"/>
        </w:rPr>
      </w:pPr>
      <w:r w:rsidRPr="00833951">
        <w:rPr>
          <w:szCs w:val="20"/>
        </w:rPr>
        <w:t>Indiscriminate attachment or failure to attach</w:t>
      </w:r>
    </w:p>
    <w:p w:rsidR="0074029A" w:rsidRPr="00833951" w:rsidRDefault="0074029A" w:rsidP="0049727C">
      <w:pPr>
        <w:pStyle w:val="ListParagraph"/>
        <w:numPr>
          <w:ilvl w:val="0"/>
          <w:numId w:val="29"/>
        </w:numPr>
        <w:rPr>
          <w:szCs w:val="20"/>
        </w:rPr>
      </w:pPr>
      <w:r w:rsidRPr="00833951">
        <w:rPr>
          <w:szCs w:val="20"/>
        </w:rPr>
        <w:t>Aggressive behaviour towards others</w:t>
      </w:r>
    </w:p>
    <w:p w:rsidR="0074029A" w:rsidRPr="00833951" w:rsidRDefault="004A53ED" w:rsidP="0049727C">
      <w:pPr>
        <w:pStyle w:val="ListParagraph"/>
        <w:numPr>
          <w:ilvl w:val="0"/>
          <w:numId w:val="29"/>
        </w:numPr>
        <w:rPr>
          <w:szCs w:val="20"/>
        </w:rPr>
      </w:pPr>
      <w:proofErr w:type="spellStart"/>
      <w:r>
        <w:rPr>
          <w:szCs w:val="20"/>
        </w:rPr>
        <w:t>Scape</w:t>
      </w:r>
      <w:r w:rsidR="0074029A" w:rsidRPr="00833951">
        <w:rPr>
          <w:szCs w:val="20"/>
        </w:rPr>
        <w:t>goated</w:t>
      </w:r>
      <w:proofErr w:type="spellEnd"/>
      <w:r w:rsidR="0074029A" w:rsidRPr="00833951">
        <w:rPr>
          <w:szCs w:val="20"/>
        </w:rPr>
        <w:t xml:space="preserve"> within the family</w:t>
      </w:r>
    </w:p>
    <w:p w:rsidR="0074029A" w:rsidRPr="00833951" w:rsidRDefault="0074029A" w:rsidP="0049727C">
      <w:pPr>
        <w:pStyle w:val="ListParagraph"/>
        <w:numPr>
          <w:ilvl w:val="0"/>
          <w:numId w:val="29"/>
        </w:numPr>
        <w:rPr>
          <w:szCs w:val="20"/>
        </w:rPr>
      </w:pPr>
      <w:r w:rsidRPr="00833951">
        <w:rPr>
          <w:szCs w:val="20"/>
        </w:rPr>
        <w:t>Frozen watchfulness, particularly in pre-school children</w:t>
      </w:r>
    </w:p>
    <w:p w:rsidR="0074029A" w:rsidRPr="00833951" w:rsidRDefault="0074029A" w:rsidP="0049727C">
      <w:pPr>
        <w:pStyle w:val="ListParagraph"/>
        <w:numPr>
          <w:ilvl w:val="0"/>
          <w:numId w:val="29"/>
        </w:numPr>
        <w:rPr>
          <w:szCs w:val="20"/>
        </w:rPr>
      </w:pPr>
      <w:r w:rsidRPr="00833951">
        <w:rPr>
          <w:szCs w:val="20"/>
        </w:rPr>
        <w:t>Low self-esteem and lack of confidence</w:t>
      </w:r>
    </w:p>
    <w:p w:rsidR="0074029A" w:rsidRPr="00833951" w:rsidRDefault="0074029A" w:rsidP="0049727C">
      <w:pPr>
        <w:pStyle w:val="ListParagraph"/>
        <w:numPr>
          <w:ilvl w:val="0"/>
          <w:numId w:val="29"/>
        </w:numPr>
        <w:rPr>
          <w:szCs w:val="20"/>
        </w:rPr>
      </w:pPr>
      <w:r w:rsidRPr="00833951">
        <w:rPr>
          <w:szCs w:val="20"/>
        </w:rPr>
        <w:t>Withdrawn or seen as a “loner” – difficulty relating to others</w:t>
      </w:r>
    </w:p>
    <w:p w:rsidR="0074029A" w:rsidRPr="00833951" w:rsidRDefault="0074029A" w:rsidP="0074029A">
      <w:pPr>
        <w:rPr>
          <w:sz w:val="24"/>
          <w:szCs w:val="24"/>
        </w:rPr>
      </w:pPr>
      <w:r w:rsidRPr="00833951">
        <w:rPr>
          <w:sz w:val="24"/>
          <w:szCs w:val="24"/>
        </w:rPr>
        <w:t>Recognising Signs of Sexual Abuse</w:t>
      </w:r>
    </w:p>
    <w:p w:rsidR="0074029A" w:rsidRPr="00833951" w:rsidRDefault="0074029A" w:rsidP="0074029A">
      <w:pPr>
        <w:rPr>
          <w:szCs w:val="20"/>
        </w:rPr>
      </w:pPr>
      <w:r w:rsidRPr="00833951">
        <w:rPr>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rsidR="0074029A" w:rsidRPr="00833951" w:rsidRDefault="0074029A" w:rsidP="0074029A">
      <w:pPr>
        <w:rPr>
          <w:szCs w:val="20"/>
        </w:rPr>
      </w:pPr>
      <w:r w:rsidRPr="00833951">
        <w:rPr>
          <w:szCs w:val="20"/>
        </w:rPr>
        <w:t>Recognition can be difficult, unless the child discloses and is believed.  There may be no physical signs and indications are likely to be emotional/behavioural.</w:t>
      </w:r>
    </w:p>
    <w:p w:rsidR="0074029A" w:rsidRPr="00833951" w:rsidRDefault="0074029A" w:rsidP="0074029A">
      <w:pPr>
        <w:rPr>
          <w:szCs w:val="20"/>
        </w:rPr>
      </w:pPr>
      <w:r w:rsidRPr="00833951">
        <w:rPr>
          <w:szCs w:val="20"/>
        </w:rPr>
        <w:t>Some behavioural indicators associated with this form of abuse are:</w:t>
      </w:r>
    </w:p>
    <w:p w:rsidR="0074029A" w:rsidRPr="00833951" w:rsidRDefault="0074029A" w:rsidP="0049727C">
      <w:pPr>
        <w:pStyle w:val="ListParagraph"/>
        <w:numPr>
          <w:ilvl w:val="0"/>
          <w:numId w:val="30"/>
        </w:numPr>
        <w:rPr>
          <w:szCs w:val="20"/>
        </w:rPr>
      </w:pPr>
      <w:r w:rsidRPr="00833951">
        <w:rPr>
          <w:szCs w:val="20"/>
        </w:rPr>
        <w:t>Inappropriate sexualised conduct</w:t>
      </w:r>
    </w:p>
    <w:p w:rsidR="0074029A" w:rsidRPr="00833951" w:rsidRDefault="0074029A" w:rsidP="0049727C">
      <w:pPr>
        <w:pStyle w:val="ListParagraph"/>
        <w:numPr>
          <w:ilvl w:val="0"/>
          <w:numId w:val="30"/>
        </w:numPr>
        <w:rPr>
          <w:szCs w:val="20"/>
        </w:rPr>
      </w:pPr>
      <w:r w:rsidRPr="00833951">
        <w:rPr>
          <w:szCs w:val="20"/>
        </w:rPr>
        <w:t>Sexually explicit behaviour, play or conversation, inappropriate to the child’s age</w:t>
      </w:r>
    </w:p>
    <w:p w:rsidR="0074029A" w:rsidRPr="00833951" w:rsidRDefault="0074029A" w:rsidP="0049727C">
      <w:pPr>
        <w:pStyle w:val="ListParagraph"/>
        <w:numPr>
          <w:ilvl w:val="0"/>
          <w:numId w:val="30"/>
        </w:numPr>
        <w:rPr>
          <w:szCs w:val="20"/>
        </w:rPr>
      </w:pPr>
      <w:r w:rsidRPr="00833951">
        <w:rPr>
          <w:szCs w:val="20"/>
        </w:rPr>
        <w:t>Continual and inappropriate or excessive masturbation</w:t>
      </w:r>
    </w:p>
    <w:p w:rsidR="0074029A" w:rsidRPr="00833951" w:rsidRDefault="0074029A" w:rsidP="0049727C">
      <w:pPr>
        <w:pStyle w:val="ListParagraph"/>
        <w:numPr>
          <w:ilvl w:val="0"/>
          <w:numId w:val="30"/>
        </w:numPr>
        <w:rPr>
          <w:szCs w:val="20"/>
        </w:rPr>
      </w:pPr>
      <w:r w:rsidRPr="00833951">
        <w:rPr>
          <w:szCs w:val="20"/>
        </w:rPr>
        <w:lastRenderedPageBreak/>
        <w:t xml:space="preserve">Self-harm (including eating disorder), </w:t>
      </w:r>
      <w:r w:rsidR="007733EA" w:rsidRPr="00833951">
        <w:rPr>
          <w:szCs w:val="20"/>
        </w:rPr>
        <w:t>self-mutilation</w:t>
      </w:r>
      <w:r w:rsidRPr="00833951">
        <w:rPr>
          <w:szCs w:val="20"/>
        </w:rPr>
        <w:t xml:space="preserve"> and suicide attempts</w:t>
      </w:r>
    </w:p>
    <w:p w:rsidR="0074029A" w:rsidRPr="00833951" w:rsidRDefault="0074029A" w:rsidP="0049727C">
      <w:pPr>
        <w:pStyle w:val="ListParagraph"/>
        <w:numPr>
          <w:ilvl w:val="0"/>
          <w:numId w:val="30"/>
        </w:numPr>
        <w:rPr>
          <w:szCs w:val="20"/>
        </w:rPr>
      </w:pPr>
      <w:r w:rsidRPr="00833951">
        <w:rPr>
          <w:szCs w:val="20"/>
        </w:rPr>
        <w:t>Involvement in prostitution or indiscriminate choice of sexual partners</w:t>
      </w:r>
    </w:p>
    <w:p w:rsidR="0074029A" w:rsidRPr="00833951" w:rsidRDefault="0074029A" w:rsidP="0049727C">
      <w:pPr>
        <w:pStyle w:val="ListParagraph"/>
        <w:numPr>
          <w:ilvl w:val="0"/>
          <w:numId w:val="30"/>
        </w:numPr>
        <w:rPr>
          <w:szCs w:val="20"/>
        </w:rPr>
      </w:pPr>
      <w:r w:rsidRPr="00833951">
        <w:rPr>
          <w:szCs w:val="20"/>
        </w:rPr>
        <w:t>An anxious unwillingness to remove clothes e.g. for sports events (but this may be related to cultural norms or physical difficulties)</w:t>
      </w:r>
    </w:p>
    <w:p w:rsidR="0074029A" w:rsidRPr="00833951" w:rsidRDefault="0074029A" w:rsidP="0074029A">
      <w:pPr>
        <w:rPr>
          <w:szCs w:val="20"/>
        </w:rPr>
      </w:pPr>
      <w:r w:rsidRPr="00833951">
        <w:rPr>
          <w:szCs w:val="20"/>
        </w:rPr>
        <w:t>Some physical indicators associated with this form of abuse are:</w:t>
      </w:r>
    </w:p>
    <w:p w:rsidR="0074029A" w:rsidRPr="00833951" w:rsidRDefault="0074029A" w:rsidP="0049727C">
      <w:pPr>
        <w:pStyle w:val="ListParagraph"/>
        <w:numPr>
          <w:ilvl w:val="0"/>
          <w:numId w:val="31"/>
        </w:numPr>
        <w:rPr>
          <w:szCs w:val="20"/>
        </w:rPr>
      </w:pPr>
      <w:r w:rsidRPr="00833951">
        <w:rPr>
          <w:szCs w:val="20"/>
        </w:rPr>
        <w:t>Pain or itching of genital area</w:t>
      </w:r>
    </w:p>
    <w:p w:rsidR="0074029A" w:rsidRPr="00833951" w:rsidRDefault="0074029A" w:rsidP="0049727C">
      <w:pPr>
        <w:pStyle w:val="ListParagraph"/>
        <w:numPr>
          <w:ilvl w:val="0"/>
          <w:numId w:val="31"/>
        </w:numPr>
        <w:rPr>
          <w:szCs w:val="20"/>
        </w:rPr>
      </w:pPr>
      <w:r w:rsidRPr="00833951">
        <w:rPr>
          <w:szCs w:val="20"/>
        </w:rPr>
        <w:t>Blood on underclothes</w:t>
      </w:r>
    </w:p>
    <w:p w:rsidR="0074029A" w:rsidRPr="00833951" w:rsidRDefault="0074029A" w:rsidP="0049727C">
      <w:pPr>
        <w:pStyle w:val="ListParagraph"/>
        <w:numPr>
          <w:ilvl w:val="0"/>
          <w:numId w:val="31"/>
        </w:numPr>
        <w:rPr>
          <w:szCs w:val="20"/>
        </w:rPr>
      </w:pPr>
      <w:r w:rsidRPr="00833951">
        <w:rPr>
          <w:szCs w:val="20"/>
        </w:rPr>
        <w:t>Pregnancy in a younger girl where the identity of the father is not disclosed</w:t>
      </w:r>
    </w:p>
    <w:p w:rsidR="0074029A" w:rsidRPr="00833951" w:rsidRDefault="0074029A" w:rsidP="0049727C">
      <w:pPr>
        <w:pStyle w:val="ListParagraph"/>
        <w:numPr>
          <w:ilvl w:val="0"/>
          <w:numId w:val="31"/>
        </w:numPr>
        <w:rPr>
          <w:szCs w:val="20"/>
        </w:rPr>
      </w:pPr>
      <w:r w:rsidRPr="00833951">
        <w:rPr>
          <w:szCs w:val="20"/>
        </w:rPr>
        <w:t>Physical symptoms such as injuries to the genital or anal area, bruising to buttocks, abdomen and thighs, sexually transmitted disease, presence of semen on vagina, anus, external genitalia or clothing</w:t>
      </w:r>
    </w:p>
    <w:p w:rsidR="0074029A" w:rsidRPr="00833951" w:rsidRDefault="0074029A" w:rsidP="0074029A">
      <w:pPr>
        <w:rPr>
          <w:sz w:val="24"/>
          <w:szCs w:val="24"/>
        </w:rPr>
      </w:pPr>
      <w:r w:rsidRPr="00833951">
        <w:rPr>
          <w:sz w:val="24"/>
          <w:szCs w:val="24"/>
        </w:rPr>
        <w:t>Recognising Neglect</w:t>
      </w:r>
    </w:p>
    <w:p w:rsidR="0074029A" w:rsidRPr="00833951" w:rsidRDefault="0074029A" w:rsidP="0074029A">
      <w:pPr>
        <w:rPr>
          <w:szCs w:val="20"/>
        </w:rPr>
      </w:pPr>
      <w:r w:rsidRPr="00833951">
        <w:rPr>
          <w:szCs w:val="20"/>
        </w:rPr>
        <w:t>Evidence of neglect is built up over a period of time and can cover different aspects of parenting.  Indicators include:</w:t>
      </w:r>
    </w:p>
    <w:p w:rsidR="0074029A" w:rsidRPr="00833951" w:rsidRDefault="0074029A" w:rsidP="0049727C">
      <w:pPr>
        <w:pStyle w:val="ListParagraph"/>
        <w:numPr>
          <w:ilvl w:val="0"/>
          <w:numId w:val="32"/>
        </w:numPr>
        <w:rPr>
          <w:szCs w:val="20"/>
        </w:rPr>
      </w:pPr>
      <w:r w:rsidRPr="00833951">
        <w:rPr>
          <w:szCs w:val="20"/>
        </w:rPr>
        <w:t>Failure by parents or carers to meet the basic essential needs e.g. adequate food, clothes, warmth, hygiene and medical care</w:t>
      </w:r>
    </w:p>
    <w:p w:rsidR="007733EA" w:rsidRPr="00833951" w:rsidRDefault="0074029A" w:rsidP="0049727C">
      <w:pPr>
        <w:pStyle w:val="ListParagraph"/>
        <w:numPr>
          <w:ilvl w:val="0"/>
          <w:numId w:val="32"/>
        </w:numPr>
        <w:rPr>
          <w:szCs w:val="20"/>
        </w:rPr>
      </w:pPr>
      <w:r w:rsidRPr="00833951">
        <w:rPr>
          <w:szCs w:val="20"/>
        </w:rPr>
        <w:t xml:space="preserve">A child seen to be listless, apathetic and irresponsive with no apparent medical </w:t>
      </w:r>
      <w:r w:rsidR="007733EA" w:rsidRPr="00833951">
        <w:rPr>
          <w:szCs w:val="20"/>
        </w:rPr>
        <w:t xml:space="preserve">cause </w:t>
      </w:r>
    </w:p>
    <w:p w:rsidR="0074029A" w:rsidRPr="00833951" w:rsidRDefault="007733EA" w:rsidP="0049727C">
      <w:pPr>
        <w:pStyle w:val="ListParagraph"/>
        <w:numPr>
          <w:ilvl w:val="0"/>
          <w:numId w:val="32"/>
        </w:numPr>
        <w:rPr>
          <w:szCs w:val="20"/>
        </w:rPr>
      </w:pPr>
      <w:r w:rsidRPr="00833951">
        <w:rPr>
          <w:szCs w:val="20"/>
        </w:rPr>
        <w:t>Failure</w:t>
      </w:r>
      <w:r w:rsidR="0074029A" w:rsidRPr="00833951">
        <w:rPr>
          <w:szCs w:val="20"/>
        </w:rPr>
        <w:t xml:space="preserve"> of child to grow within normal expected pattern, with accompanying weight loss</w:t>
      </w:r>
    </w:p>
    <w:p w:rsidR="0074029A" w:rsidRPr="00833951" w:rsidRDefault="0074029A" w:rsidP="0049727C">
      <w:pPr>
        <w:pStyle w:val="ListParagraph"/>
        <w:numPr>
          <w:ilvl w:val="0"/>
          <w:numId w:val="32"/>
        </w:numPr>
        <w:rPr>
          <w:szCs w:val="20"/>
        </w:rPr>
      </w:pPr>
      <w:r w:rsidRPr="00833951">
        <w:rPr>
          <w:szCs w:val="20"/>
        </w:rPr>
        <w:t>Child thrives away from home environment</w:t>
      </w:r>
    </w:p>
    <w:p w:rsidR="0074029A" w:rsidRPr="00833951" w:rsidRDefault="0074029A" w:rsidP="0049727C">
      <w:pPr>
        <w:pStyle w:val="ListParagraph"/>
        <w:numPr>
          <w:ilvl w:val="0"/>
          <w:numId w:val="32"/>
        </w:numPr>
        <w:rPr>
          <w:szCs w:val="20"/>
        </w:rPr>
      </w:pPr>
      <w:r w:rsidRPr="00833951">
        <w:rPr>
          <w:szCs w:val="20"/>
        </w:rPr>
        <w:t>Child frequently absent from school</w:t>
      </w:r>
    </w:p>
    <w:p w:rsidR="0074029A" w:rsidRPr="00833951" w:rsidRDefault="0074029A" w:rsidP="0049727C">
      <w:pPr>
        <w:pStyle w:val="ListParagraph"/>
        <w:numPr>
          <w:ilvl w:val="0"/>
          <w:numId w:val="32"/>
        </w:numPr>
        <w:rPr>
          <w:szCs w:val="20"/>
        </w:rPr>
      </w:pPr>
      <w:r w:rsidRPr="00833951">
        <w:rPr>
          <w:szCs w:val="20"/>
        </w:rPr>
        <w:t>Child left with adults who are intoxicated or violent</w:t>
      </w:r>
    </w:p>
    <w:p w:rsidR="0074029A" w:rsidRPr="00833951" w:rsidRDefault="0074029A" w:rsidP="0049727C">
      <w:pPr>
        <w:pStyle w:val="ListParagraph"/>
        <w:numPr>
          <w:ilvl w:val="0"/>
          <w:numId w:val="32"/>
        </w:numPr>
        <w:rPr>
          <w:szCs w:val="20"/>
        </w:rPr>
      </w:pPr>
      <w:r w:rsidRPr="00833951">
        <w:rPr>
          <w:szCs w:val="20"/>
        </w:rPr>
        <w:t>Child abandoned or left alone for excessive periods</w:t>
      </w:r>
    </w:p>
    <w:p w:rsidR="00173537" w:rsidRPr="00833951" w:rsidRDefault="00173537" w:rsidP="0074029A">
      <w:pPr>
        <w:rPr>
          <w:b/>
          <w:sz w:val="24"/>
          <w:szCs w:val="24"/>
        </w:rPr>
      </w:pPr>
    </w:p>
    <w:p w:rsidR="0074029A" w:rsidRPr="00833951" w:rsidRDefault="00C86927" w:rsidP="0074029A">
      <w:pPr>
        <w:rPr>
          <w:b/>
          <w:sz w:val="24"/>
          <w:szCs w:val="24"/>
        </w:rPr>
      </w:pPr>
      <w:r w:rsidRPr="00833951">
        <w:rPr>
          <w:b/>
          <w:sz w:val="24"/>
          <w:szCs w:val="24"/>
        </w:rPr>
        <w:br w:type="page"/>
      </w:r>
      <w:r w:rsidR="0074029A" w:rsidRPr="00833951">
        <w:rPr>
          <w:b/>
          <w:sz w:val="24"/>
          <w:szCs w:val="24"/>
        </w:rPr>
        <w:lastRenderedPageBreak/>
        <w:t>Appendix 2</w:t>
      </w:r>
    </w:p>
    <w:p w:rsidR="0074029A" w:rsidRPr="00833951" w:rsidRDefault="00CE741F" w:rsidP="0074029A">
      <w:pPr>
        <w:rPr>
          <w:b/>
          <w:sz w:val="24"/>
          <w:szCs w:val="24"/>
        </w:rPr>
      </w:pPr>
      <w:r w:rsidRPr="00833951">
        <w:rPr>
          <w:b/>
          <w:sz w:val="24"/>
          <w:szCs w:val="24"/>
        </w:rPr>
        <w:t>Sexual Abuse &amp; Sexual Harassment</w:t>
      </w:r>
    </w:p>
    <w:p w:rsidR="0074029A" w:rsidRPr="00833951" w:rsidRDefault="0074029A" w:rsidP="0074029A">
      <w:pPr>
        <w:rPr>
          <w:szCs w:val="20"/>
        </w:rPr>
      </w:pPr>
      <w:r w:rsidRPr="00833951">
        <w:rPr>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w:t>
      </w:r>
      <w:r w:rsidR="00CE741F" w:rsidRPr="00833951">
        <w:rPr>
          <w:szCs w:val="20"/>
        </w:rPr>
        <w:t xml:space="preserve"> Staff should be vigilant to:</w:t>
      </w:r>
    </w:p>
    <w:p w:rsidR="00CE741F" w:rsidRPr="00833951" w:rsidRDefault="00CE741F" w:rsidP="0049727C">
      <w:pPr>
        <w:pStyle w:val="ListParagraph"/>
        <w:numPr>
          <w:ilvl w:val="0"/>
          <w:numId w:val="44"/>
        </w:numPr>
        <w:spacing w:after="0"/>
        <w:rPr>
          <w:szCs w:val="20"/>
        </w:rPr>
      </w:pPr>
      <w:r w:rsidRPr="00833951">
        <w:rPr>
          <w:szCs w:val="20"/>
        </w:rPr>
        <w:t>bul</w:t>
      </w:r>
      <w:r w:rsidR="007733EA" w:rsidRPr="00833951">
        <w:rPr>
          <w:szCs w:val="20"/>
        </w:rPr>
        <w:t xml:space="preserve">lying (including </w:t>
      </w:r>
      <w:proofErr w:type="spellStart"/>
      <w:r w:rsidR="007733EA" w:rsidRPr="00833951">
        <w:rPr>
          <w:szCs w:val="20"/>
        </w:rPr>
        <w:t>cyberbullying</w:t>
      </w:r>
      <w:proofErr w:type="spellEnd"/>
      <w:r w:rsidR="007733EA" w:rsidRPr="00833951">
        <w:rPr>
          <w:szCs w:val="20"/>
        </w:rPr>
        <w:t>)</w:t>
      </w:r>
    </w:p>
    <w:p w:rsidR="00CE741F" w:rsidRPr="00833951" w:rsidRDefault="00CE741F" w:rsidP="0049727C">
      <w:pPr>
        <w:pStyle w:val="ListParagraph"/>
        <w:numPr>
          <w:ilvl w:val="0"/>
          <w:numId w:val="44"/>
        </w:numPr>
        <w:spacing w:after="0"/>
        <w:rPr>
          <w:szCs w:val="20"/>
        </w:rPr>
      </w:pPr>
      <w:r w:rsidRPr="00833951">
        <w:rPr>
          <w:szCs w:val="20"/>
        </w:rPr>
        <w:t xml:space="preserve">physical abuse such as hitting, kicking, shaking, biting, hair pulling, or </w:t>
      </w:r>
      <w:r w:rsidR="007733EA" w:rsidRPr="00833951">
        <w:rPr>
          <w:szCs w:val="20"/>
        </w:rPr>
        <w:t>otherwise causing physical harm</w:t>
      </w:r>
    </w:p>
    <w:p w:rsidR="00CE741F" w:rsidRPr="00833951" w:rsidRDefault="00CE741F" w:rsidP="0049727C">
      <w:pPr>
        <w:pStyle w:val="ListParagraph"/>
        <w:numPr>
          <w:ilvl w:val="0"/>
          <w:numId w:val="44"/>
        </w:numPr>
        <w:spacing w:after="0"/>
        <w:rPr>
          <w:szCs w:val="20"/>
        </w:rPr>
      </w:pPr>
      <w:r w:rsidRPr="00833951">
        <w:rPr>
          <w:szCs w:val="20"/>
        </w:rPr>
        <w:t>sexual</w:t>
      </w:r>
      <w:r w:rsidR="007733EA" w:rsidRPr="00833951">
        <w:rPr>
          <w:szCs w:val="20"/>
        </w:rPr>
        <w:t xml:space="preserve"> violence and sexual harassment</w:t>
      </w:r>
    </w:p>
    <w:p w:rsidR="00CE741F" w:rsidRPr="00833951" w:rsidRDefault="00CE741F" w:rsidP="0049727C">
      <w:pPr>
        <w:pStyle w:val="ListParagraph"/>
        <w:numPr>
          <w:ilvl w:val="0"/>
          <w:numId w:val="44"/>
        </w:numPr>
        <w:spacing w:after="0"/>
        <w:rPr>
          <w:szCs w:val="20"/>
        </w:rPr>
      </w:pPr>
      <w:proofErr w:type="spellStart"/>
      <w:r w:rsidRPr="00833951">
        <w:rPr>
          <w:szCs w:val="20"/>
        </w:rPr>
        <w:t>sexting</w:t>
      </w:r>
      <w:proofErr w:type="spellEnd"/>
      <w:r w:rsidRPr="00833951">
        <w:rPr>
          <w:szCs w:val="20"/>
        </w:rPr>
        <w:t xml:space="preserve"> (also known as you</w:t>
      </w:r>
      <w:r w:rsidR="007733EA" w:rsidRPr="00833951">
        <w:rPr>
          <w:szCs w:val="20"/>
        </w:rPr>
        <w:t>th produced sexual imagery)</w:t>
      </w:r>
    </w:p>
    <w:p w:rsidR="00CE741F" w:rsidRDefault="00CE741F" w:rsidP="0049727C">
      <w:pPr>
        <w:pStyle w:val="ListParagraph"/>
        <w:numPr>
          <w:ilvl w:val="0"/>
          <w:numId w:val="44"/>
        </w:numPr>
        <w:spacing w:after="0"/>
        <w:rPr>
          <w:szCs w:val="20"/>
        </w:rPr>
      </w:pPr>
      <w:r w:rsidRPr="00833951">
        <w:rPr>
          <w:szCs w:val="20"/>
        </w:rPr>
        <w:t>initiation/h</w:t>
      </w:r>
      <w:r w:rsidR="007733EA" w:rsidRPr="00833951">
        <w:rPr>
          <w:szCs w:val="20"/>
        </w:rPr>
        <w:t>azing type violence and rituals</w:t>
      </w:r>
    </w:p>
    <w:p w:rsidR="00EE30FB" w:rsidRPr="00833951" w:rsidRDefault="00EE30FB" w:rsidP="0049727C">
      <w:pPr>
        <w:pStyle w:val="ListParagraph"/>
        <w:numPr>
          <w:ilvl w:val="0"/>
          <w:numId w:val="44"/>
        </w:numPr>
        <w:spacing w:after="0"/>
        <w:rPr>
          <w:szCs w:val="20"/>
        </w:rPr>
      </w:pPr>
      <w:proofErr w:type="spellStart"/>
      <w:r>
        <w:rPr>
          <w:szCs w:val="20"/>
        </w:rPr>
        <w:t>upskirting</w:t>
      </w:r>
      <w:proofErr w:type="spellEnd"/>
    </w:p>
    <w:p w:rsidR="007733EA" w:rsidRPr="00833951" w:rsidRDefault="007733EA" w:rsidP="007733EA">
      <w:pPr>
        <w:spacing w:after="0"/>
        <w:ind w:left="360"/>
        <w:rPr>
          <w:szCs w:val="20"/>
        </w:rPr>
      </w:pPr>
    </w:p>
    <w:p w:rsidR="007733EA" w:rsidRPr="00833951" w:rsidRDefault="0074029A" w:rsidP="0074029A">
      <w:pPr>
        <w:rPr>
          <w:sz w:val="24"/>
          <w:szCs w:val="24"/>
        </w:rPr>
      </w:pPr>
      <w:r w:rsidRPr="00833951">
        <w:rPr>
          <w:sz w:val="24"/>
          <w:szCs w:val="24"/>
        </w:rPr>
        <w:t>Developmental Sexual Activity</w:t>
      </w:r>
    </w:p>
    <w:p w:rsidR="0074029A" w:rsidRPr="00833951" w:rsidRDefault="007733EA" w:rsidP="0074029A">
      <w:pPr>
        <w:rPr>
          <w:szCs w:val="20"/>
        </w:rPr>
      </w:pPr>
      <w:proofErr w:type="gramStart"/>
      <w:r w:rsidRPr="00833951">
        <w:rPr>
          <w:szCs w:val="20"/>
        </w:rPr>
        <w:t>E</w:t>
      </w:r>
      <w:r w:rsidR="0074029A" w:rsidRPr="00833951">
        <w:rPr>
          <w:szCs w:val="20"/>
        </w:rPr>
        <w:t>ncompasses those actions that are to be expected from children and young people as they move from infancy through to an adult understanding of their physical, emotional and behavioural relationships with each other.</w:t>
      </w:r>
      <w:proofErr w:type="gramEnd"/>
      <w:r w:rsidR="0074029A" w:rsidRPr="00833951">
        <w:rPr>
          <w:szCs w:val="20"/>
        </w:rPr>
        <w:t xml:space="preserve">  Such sexual activity is essentially information gathering and experience testing.  It is characterised by mutuality and of the seeking of consent.</w:t>
      </w:r>
    </w:p>
    <w:p w:rsidR="007733EA" w:rsidRPr="00833951" w:rsidRDefault="0074029A" w:rsidP="0074029A">
      <w:pPr>
        <w:rPr>
          <w:szCs w:val="20"/>
        </w:rPr>
      </w:pPr>
      <w:r w:rsidRPr="00833951">
        <w:rPr>
          <w:sz w:val="24"/>
          <w:szCs w:val="24"/>
        </w:rPr>
        <w:t>Inappropriate Sexual Behaviour</w:t>
      </w:r>
      <w:r w:rsidRPr="00833951">
        <w:rPr>
          <w:szCs w:val="20"/>
        </w:rPr>
        <w:t xml:space="preserve"> </w:t>
      </w:r>
    </w:p>
    <w:p w:rsidR="0074029A" w:rsidRPr="00833951" w:rsidRDefault="007733EA" w:rsidP="0074029A">
      <w:pPr>
        <w:rPr>
          <w:szCs w:val="20"/>
        </w:rPr>
      </w:pPr>
      <w:proofErr w:type="gramStart"/>
      <w:r w:rsidRPr="00833951">
        <w:rPr>
          <w:szCs w:val="20"/>
        </w:rPr>
        <w:t>C</w:t>
      </w:r>
      <w:r w:rsidR="0074029A" w:rsidRPr="00833951">
        <w:rPr>
          <w:szCs w:val="20"/>
        </w:rPr>
        <w:t>an be inappropriate socially, in appropriate to development, or both.</w:t>
      </w:r>
      <w:proofErr w:type="gramEnd"/>
      <w:r w:rsidR="0074029A" w:rsidRPr="00833951">
        <w:rPr>
          <w:szCs w:val="20"/>
        </w:rPr>
        <w:t xml:space="preserve">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rsidR="0074029A" w:rsidRPr="00833951" w:rsidRDefault="0074029A" w:rsidP="0074029A">
      <w:pPr>
        <w:rPr>
          <w:szCs w:val="20"/>
        </w:rPr>
      </w:pPr>
      <w:r w:rsidRPr="00833951">
        <w:rPr>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rsidR="0074029A" w:rsidRPr="00833951" w:rsidRDefault="0074029A" w:rsidP="0074029A">
      <w:pPr>
        <w:rPr>
          <w:szCs w:val="20"/>
        </w:rPr>
      </w:pPr>
      <w:r w:rsidRPr="00833951">
        <w:rPr>
          <w:sz w:val="24"/>
          <w:szCs w:val="24"/>
        </w:rPr>
        <w:t>Equality</w:t>
      </w:r>
      <w:r w:rsidRPr="00833951">
        <w:rPr>
          <w:szCs w:val="20"/>
        </w:rPr>
        <w:t xml:space="preserve"> – consider differentials of physical, cognitive and emotional development, power and control and authority, passive and assertive tendencies</w:t>
      </w:r>
    </w:p>
    <w:p w:rsidR="0074029A" w:rsidRPr="00833951" w:rsidRDefault="0074029A" w:rsidP="0074029A">
      <w:pPr>
        <w:rPr>
          <w:szCs w:val="20"/>
        </w:rPr>
      </w:pPr>
      <w:r w:rsidRPr="00833951">
        <w:rPr>
          <w:sz w:val="24"/>
          <w:szCs w:val="24"/>
        </w:rPr>
        <w:t>Consent</w:t>
      </w:r>
      <w:r w:rsidRPr="00833951">
        <w:rPr>
          <w:szCs w:val="20"/>
        </w:rPr>
        <w:t xml:space="preserve"> – agreement including all the following:</w:t>
      </w:r>
    </w:p>
    <w:p w:rsidR="0074029A" w:rsidRPr="00833951" w:rsidRDefault="0074029A" w:rsidP="0049727C">
      <w:pPr>
        <w:pStyle w:val="ListParagraph"/>
        <w:numPr>
          <w:ilvl w:val="0"/>
          <w:numId w:val="33"/>
        </w:numPr>
        <w:rPr>
          <w:szCs w:val="20"/>
        </w:rPr>
      </w:pPr>
      <w:r w:rsidRPr="00833951">
        <w:rPr>
          <w:szCs w:val="20"/>
        </w:rPr>
        <w:t>Understanding that is proposed based on age, maturity, development level, functioning and experience</w:t>
      </w:r>
    </w:p>
    <w:p w:rsidR="0074029A" w:rsidRPr="00833951" w:rsidRDefault="0074029A" w:rsidP="0049727C">
      <w:pPr>
        <w:pStyle w:val="ListParagraph"/>
        <w:numPr>
          <w:ilvl w:val="0"/>
          <w:numId w:val="33"/>
        </w:numPr>
        <w:rPr>
          <w:szCs w:val="20"/>
        </w:rPr>
      </w:pPr>
      <w:r w:rsidRPr="00833951">
        <w:rPr>
          <w:szCs w:val="20"/>
        </w:rPr>
        <w:t>Knowledge of society’s standards for what is being proposed</w:t>
      </w:r>
    </w:p>
    <w:p w:rsidR="0074029A" w:rsidRPr="00833951" w:rsidRDefault="0074029A" w:rsidP="0049727C">
      <w:pPr>
        <w:pStyle w:val="ListParagraph"/>
        <w:numPr>
          <w:ilvl w:val="0"/>
          <w:numId w:val="33"/>
        </w:numPr>
        <w:rPr>
          <w:szCs w:val="20"/>
        </w:rPr>
      </w:pPr>
      <w:r w:rsidRPr="00833951">
        <w:rPr>
          <w:szCs w:val="20"/>
        </w:rPr>
        <w:t>Awareness of potential consequences and alternatives</w:t>
      </w:r>
    </w:p>
    <w:p w:rsidR="0074029A" w:rsidRPr="00833951" w:rsidRDefault="0074029A" w:rsidP="0049727C">
      <w:pPr>
        <w:pStyle w:val="ListParagraph"/>
        <w:numPr>
          <w:ilvl w:val="0"/>
          <w:numId w:val="33"/>
        </w:numPr>
        <w:rPr>
          <w:szCs w:val="20"/>
        </w:rPr>
      </w:pPr>
      <w:r w:rsidRPr="00833951">
        <w:rPr>
          <w:szCs w:val="20"/>
        </w:rPr>
        <w:t>Assumption that agreements or disagreements will be respected equally</w:t>
      </w:r>
    </w:p>
    <w:p w:rsidR="0074029A" w:rsidRPr="00833951" w:rsidRDefault="0074029A" w:rsidP="0049727C">
      <w:pPr>
        <w:pStyle w:val="ListParagraph"/>
        <w:numPr>
          <w:ilvl w:val="0"/>
          <w:numId w:val="33"/>
        </w:numPr>
        <w:rPr>
          <w:szCs w:val="20"/>
        </w:rPr>
      </w:pPr>
      <w:r w:rsidRPr="00833951">
        <w:rPr>
          <w:szCs w:val="20"/>
        </w:rPr>
        <w:t>Voluntary decision</w:t>
      </w:r>
    </w:p>
    <w:p w:rsidR="0074029A" w:rsidRPr="00833951" w:rsidRDefault="0074029A" w:rsidP="0049727C">
      <w:pPr>
        <w:pStyle w:val="ListParagraph"/>
        <w:numPr>
          <w:ilvl w:val="0"/>
          <w:numId w:val="33"/>
        </w:numPr>
        <w:rPr>
          <w:szCs w:val="20"/>
        </w:rPr>
      </w:pPr>
      <w:r w:rsidRPr="00833951">
        <w:rPr>
          <w:szCs w:val="20"/>
        </w:rPr>
        <w:t>Mental competence</w:t>
      </w:r>
    </w:p>
    <w:p w:rsidR="0074029A" w:rsidRPr="00833951" w:rsidRDefault="0074029A" w:rsidP="0074029A">
      <w:pPr>
        <w:rPr>
          <w:szCs w:val="20"/>
        </w:rPr>
      </w:pPr>
      <w:r w:rsidRPr="00833951">
        <w:rPr>
          <w:sz w:val="24"/>
          <w:szCs w:val="24"/>
        </w:rPr>
        <w:lastRenderedPageBreak/>
        <w:t>Coercion</w:t>
      </w:r>
      <w:r w:rsidRPr="00833951">
        <w:rPr>
          <w:szCs w:val="20"/>
        </w:rPr>
        <w:t xml:space="preserve"> – the young perpetrator who abuses may use techniques like bribing, manipulation and emotional threats of secondary gains and losses that is loss of love, friendship, etc.  Some may use physical force, brutality or the threat of these regardless of victim resistance.</w:t>
      </w:r>
    </w:p>
    <w:p w:rsidR="0074029A" w:rsidRPr="00833951" w:rsidRDefault="0074029A" w:rsidP="0074029A">
      <w:pPr>
        <w:rPr>
          <w:szCs w:val="20"/>
        </w:rPr>
      </w:pPr>
      <w:r w:rsidRPr="00833951">
        <w:rPr>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16" w:history="1">
        <w:r w:rsidR="00992487">
          <w:rPr>
            <w:rStyle w:val="Hyperlink"/>
          </w:rPr>
          <w:t>https://www.proceduresonline.com/swcpp/devon/p_underage_sexual_act.html</w:t>
        </w:r>
      </w:hyperlink>
      <w:r w:rsidR="003D3086">
        <w:t xml:space="preserve"> or go to South West Child Protection Procedures (www.proceduresonline.com) </w:t>
      </w:r>
      <w:r w:rsidR="002A1D93" w:rsidRPr="00833951">
        <w:rPr>
          <w:szCs w:val="20"/>
        </w:rPr>
        <w:t xml:space="preserve"> </w:t>
      </w:r>
      <w:r w:rsidR="003D3086">
        <w:rPr>
          <w:szCs w:val="20"/>
        </w:rPr>
        <w:t>choose Child Protection Procedures, scroll down to Safeguarding Practice Guidance.</w:t>
      </w:r>
    </w:p>
    <w:p w:rsidR="00621F1F" w:rsidRPr="00833951" w:rsidRDefault="00621F1F" w:rsidP="0074029A">
      <w:pPr>
        <w:rPr>
          <w:b/>
          <w:sz w:val="24"/>
          <w:szCs w:val="24"/>
        </w:rPr>
      </w:pP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3</w:t>
      </w:r>
    </w:p>
    <w:p w:rsidR="00E50B73" w:rsidRDefault="00E50B73" w:rsidP="0074029A">
      <w:pPr>
        <w:rPr>
          <w:b/>
          <w:sz w:val="24"/>
          <w:szCs w:val="24"/>
        </w:rPr>
      </w:pPr>
      <w:r>
        <w:rPr>
          <w:b/>
          <w:sz w:val="24"/>
          <w:szCs w:val="24"/>
        </w:rPr>
        <w:t>Exploitation (including Child Sex Exploitation, Child Criminal Exploitation and County Lines)</w:t>
      </w:r>
    </w:p>
    <w:p w:rsidR="0074029A" w:rsidRPr="00833951" w:rsidRDefault="0074029A" w:rsidP="0074029A">
      <w:pPr>
        <w:rPr>
          <w:szCs w:val="20"/>
        </w:rPr>
      </w:pPr>
      <w:r w:rsidRPr="00833951">
        <w:rPr>
          <w:szCs w:val="20"/>
        </w:rPr>
        <w:t>The following list of indicators is not exhaustive or definitive but it does highlight common signs which can assist professionals in identifying children or young people who may be victims of sexual</w:t>
      </w:r>
      <w:r w:rsidR="00E50B73">
        <w:rPr>
          <w:szCs w:val="20"/>
        </w:rPr>
        <w:t xml:space="preserve"> or criminal</w:t>
      </w:r>
      <w:r w:rsidRPr="00833951">
        <w:rPr>
          <w:szCs w:val="20"/>
        </w:rPr>
        <w:t xml:space="preserve"> exploitation.</w:t>
      </w:r>
    </w:p>
    <w:p w:rsidR="0074029A" w:rsidRPr="00833951" w:rsidRDefault="0074029A" w:rsidP="0074029A">
      <w:pPr>
        <w:rPr>
          <w:szCs w:val="20"/>
        </w:rPr>
      </w:pPr>
      <w:r w:rsidRPr="00833951">
        <w:rPr>
          <w:szCs w:val="20"/>
        </w:rPr>
        <w:t>Signs include:</w:t>
      </w:r>
    </w:p>
    <w:p w:rsidR="0074029A" w:rsidRPr="00833951" w:rsidRDefault="0074029A" w:rsidP="0049727C">
      <w:pPr>
        <w:pStyle w:val="ListParagraph"/>
        <w:numPr>
          <w:ilvl w:val="0"/>
          <w:numId w:val="34"/>
        </w:numPr>
        <w:rPr>
          <w:szCs w:val="20"/>
        </w:rPr>
      </w:pPr>
      <w:r w:rsidRPr="00833951">
        <w:rPr>
          <w:szCs w:val="20"/>
        </w:rPr>
        <w:t>going missing from home or school</w:t>
      </w:r>
    </w:p>
    <w:p w:rsidR="0074029A" w:rsidRPr="00833951" w:rsidRDefault="0074029A" w:rsidP="0049727C">
      <w:pPr>
        <w:pStyle w:val="ListParagraph"/>
        <w:numPr>
          <w:ilvl w:val="0"/>
          <w:numId w:val="34"/>
        </w:numPr>
        <w:rPr>
          <w:szCs w:val="20"/>
        </w:rPr>
      </w:pPr>
      <w:r w:rsidRPr="00833951">
        <w:rPr>
          <w:szCs w:val="20"/>
        </w:rPr>
        <w:t>regular school absence/truanting</w:t>
      </w:r>
    </w:p>
    <w:p w:rsidR="0074029A" w:rsidRPr="00833951" w:rsidRDefault="0074029A" w:rsidP="0049727C">
      <w:pPr>
        <w:pStyle w:val="ListParagraph"/>
        <w:numPr>
          <w:ilvl w:val="0"/>
          <w:numId w:val="34"/>
        </w:numPr>
        <w:rPr>
          <w:szCs w:val="20"/>
        </w:rPr>
      </w:pPr>
      <w:r w:rsidRPr="00833951">
        <w:rPr>
          <w:szCs w:val="20"/>
        </w:rPr>
        <w:t>underage sexual activity</w:t>
      </w:r>
    </w:p>
    <w:p w:rsidR="0074029A" w:rsidRPr="00833951" w:rsidRDefault="0074029A" w:rsidP="0049727C">
      <w:pPr>
        <w:pStyle w:val="ListParagraph"/>
        <w:numPr>
          <w:ilvl w:val="0"/>
          <w:numId w:val="34"/>
        </w:numPr>
        <w:rPr>
          <w:szCs w:val="20"/>
        </w:rPr>
      </w:pPr>
      <w:r w:rsidRPr="00833951">
        <w:rPr>
          <w:szCs w:val="20"/>
        </w:rPr>
        <w:t>inappropriate sexual or sexualised behaviour</w:t>
      </w:r>
    </w:p>
    <w:p w:rsidR="0074029A" w:rsidRPr="00833951" w:rsidRDefault="0074029A" w:rsidP="0049727C">
      <w:pPr>
        <w:pStyle w:val="ListParagraph"/>
        <w:numPr>
          <w:ilvl w:val="0"/>
          <w:numId w:val="34"/>
        </w:numPr>
        <w:rPr>
          <w:szCs w:val="20"/>
        </w:rPr>
      </w:pPr>
      <w:r w:rsidRPr="00833951">
        <w:rPr>
          <w:szCs w:val="20"/>
        </w:rPr>
        <w:t>sexually risky behaviour, 'swapping' sex</w:t>
      </w:r>
    </w:p>
    <w:p w:rsidR="0074029A" w:rsidRPr="00833951" w:rsidRDefault="0074029A" w:rsidP="0049727C">
      <w:pPr>
        <w:pStyle w:val="ListParagraph"/>
        <w:numPr>
          <w:ilvl w:val="0"/>
          <w:numId w:val="34"/>
        </w:numPr>
        <w:rPr>
          <w:szCs w:val="20"/>
        </w:rPr>
      </w:pPr>
      <w:r w:rsidRPr="00833951">
        <w:rPr>
          <w:szCs w:val="20"/>
        </w:rPr>
        <w:t>repeat sexually transmitted infections</w:t>
      </w:r>
    </w:p>
    <w:p w:rsidR="0074029A" w:rsidRPr="00833951" w:rsidRDefault="0074029A" w:rsidP="0049727C">
      <w:pPr>
        <w:pStyle w:val="ListParagraph"/>
        <w:numPr>
          <w:ilvl w:val="0"/>
          <w:numId w:val="34"/>
        </w:numPr>
        <w:rPr>
          <w:szCs w:val="20"/>
        </w:rPr>
      </w:pPr>
      <w:r w:rsidRPr="00833951">
        <w:rPr>
          <w:szCs w:val="20"/>
        </w:rPr>
        <w:t>in girls, repeat pregnancy, abortions, miscarriage</w:t>
      </w:r>
    </w:p>
    <w:p w:rsidR="0074029A" w:rsidRPr="00833951" w:rsidRDefault="0074029A" w:rsidP="0049727C">
      <w:pPr>
        <w:pStyle w:val="ListParagraph"/>
        <w:numPr>
          <w:ilvl w:val="0"/>
          <w:numId w:val="34"/>
        </w:numPr>
        <w:rPr>
          <w:szCs w:val="20"/>
        </w:rPr>
      </w:pPr>
      <w:r w:rsidRPr="00833951">
        <w:rPr>
          <w:szCs w:val="20"/>
        </w:rPr>
        <w:t>receiving unexplained gifts or gifts from unknown sources</w:t>
      </w:r>
    </w:p>
    <w:p w:rsidR="0074029A" w:rsidRPr="00833951" w:rsidRDefault="0074029A" w:rsidP="0049727C">
      <w:pPr>
        <w:pStyle w:val="ListParagraph"/>
        <w:numPr>
          <w:ilvl w:val="0"/>
          <w:numId w:val="34"/>
        </w:numPr>
        <w:rPr>
          <w:szCs w:val="20"/>
        </w:rPr>
      </w:pPr>
      <w:r w:rsidRPr="00833951">
        <w:rPr>
          <w:szCs w:val="20"/>
        </w:rPr>
        <w:t>having multiple mobile phones and worrying about losing contact via mobile</w:t>
      </w:r>
    </w:p>
    <w:p w:rsidR="0074029A" w:rsidRPr="00833951" w:rsidRDefault="0074029A" w:rsidP="0049727C">
      <w:pPr>
        <w:pStyle w:val="ListParagraph"/>
        <w:numPr>
          <w:ilvl w:val="0"/>
          <w:numId w:val="34"/>
        </w:numPr>
        <w:rPr>
          <w:szCs w:val="20"/>
        </w:rPr>
      </w:pPr>
      <w:proofErr w:type="gramStart"/>
      <w:r w:rsidRPr="00833951">
        <w:rPr>
          <w:szCs w:val="20"/>
        </w:rPr>
        <w:t>online</w:t>
      </w:r>
      <w:proofErr w:type="gramEnd"/>
      <w:r w:rsidRPr="00833951">
        <w:rPr>
          <w:szCs w:val="20"/>
        </w:rPr>
        <w:t xml:space="preserve"> safety concerns such as youth produced sexual imagery or being coerced into sharing explicit images.</w:t>
      </w:r>
    </w:p>
    <w:p w:rsidR="0074029A" w:rsidRPr="00833951" w:rsidRDefault="0074029A" w:rsidP="0049727C">
      <w:pPr>
        <w:pStyle w:val="ListParagraph"/>
        <w:numPr>
          <w:ilvl w:val="0"/>
          <w:numId w:val="34"/>
        </w:numPr>
        <w:rPr>
          <w:szCs w:val="20"/>
        </w:rPr>
      </w:pPr>
      <w:r w:rsidRPr="00833951">
        <w:rPr>
          <w:szCs w:val="20"/>
        </w:rPr>
        <w:t>having unaffordable new things (clothes, mobile) or expensive habits (alcohol, drugs)</w:t>
      </w:r>
    </w:p>
    <w:p w:rsidR="0074029A" w:rsidRPr="00833951" w:rsidRDefault="0074029A" w:rsidP="0049727C">
      <w:pPr>
        <w:pStyle w:val="ListParagraph"/>
        <w:numPr>
          <w:ilvl w:val="0"/>
          <w:numId w:val="34"/>
        </w:numPr>
        <w:rPr>
          <w:szCs w:val="20"/>
        </w:rPr>
      </w:pPr>
      <w:r w:rsidRPr="00833951">
        <w:rPr>
          <w:szCs w:val="20"/>
        </w:rPr>
        <w:t>changes in the way they dress</w:t>
      </w:r>
    </w:p>
    <w:p w:rsidR="0074029A" w:rsidRPr="00833951" w:rsidRDefault="0074029A" w:rsidP="0049727C">
      <w:pPr>
        <w:pStyle w:val="ListParagraph"/>
        <w:numPr>
          <w:ilvl w:val="0"/>
          <w:numId w:val="34"/>
        </w:numPr>
        <w:rPr>
          <w:szCs w:val="20"/>
        </w:rPr>
      </w:pPr>
      <w:r w:rsidRPr="00833951">
        <w:rPr>
          <w:szCs w:val="20"/>
        </w:rPr>
        <w:t>going to hotels or other unusual locations to meet friends</w:t>
      </w:r>
    </w:p>
    <w:p w:rsidR="0074029A" w:rsidRPr="00833951" w:rsidRDefault="0074029A" w:rsidP="0049727C">
      <w:pPr>
        <w:pStyle w:val="ListParagraph"/>
        <w:numPr>
          <w:ilvl w:val="0"/>
          <w:numId w:val="34"/>
        </w:numPr>
        <w:rPr>
          <w:szCs w:val="20"/>
        </w:rPr>
      </w:pPr>
      <w:r w:rsidRPr="00833951">
        <w:rPr>
          <w:szCs w:val="20"/>
        </w:rPr>
        <w:t>seen at known places of concern</w:t>
      </w:r>
    </w:p>
    <w:p w:rsidR="0074029A" w:rsidRPr="00833951" w:rsidRDefault="0074029A" w:rsidP="0049727C">
      <w:pPr>
        <w:pStyle w:val="ListParagraph"/>
        <w:numPr>
          <w:ilvl w:val="0"/>
          <w:numId w:val="34"/>
        </w:numPr>
        <w:rPr>
          <w:szCs w:val="20"/>
        </w:rPr>
      </w:pPr>
      <w:r w:rsidRPr="00833951">
        <w:rPr>
          <w:szCs w:val="20"/>
        </w:rPr>
        <w:t>moving around the country, appearing in new towns or cities, not knowing where they are</w:t>
      </w:r>
    </w:p>
    <w:p w:rsidR="0074029A" w:rsidRPr="00833951" w:rsidRDefault="0074029A" w:rsidP="0049727C">
      <w:pPr>
        <w:pStyle w:val="ListParagraph"/>
        <w:numPr>
          <w:ilvl w:val="0"/>
          <w:numId w:val="34"/>
        </w:numPr>
        <w:rPr>
          <w:szCs w:val="20"/>
        </w:rPr>
      </w:pPr>
      <w:r w:rsidRPr="00833951">
        <w:rPr>
          <w:szCs w:val="20"/>
        </w:rPr>
        <w:t>getting in/out of different cars driven by unknown adults</w:t>
      </w:r>
    </w:p>
    <w:p w:rsidR="0074029A" w:rsidRPr="00833951" w:rsidRDefault="0074029A" w:rsidP="0049727C">
      <w:pPr>
        <w:pStyle w:val="ListParagraph"/>
        <w:numPr>
          <w:ilvl w:val="0"/>
          <w:numId w:val="34"/>
        </w:numPr>
        <w:rPr>
          <w:szCs w:val="20"/>
        </w:rPr>
      </w:pPr>
      <w:r w:rsidRPr="00833951">
        <w:rPr>
          <w:szCs w:val="20"/>
        </w:rPr>
        <w:t>having older boyfriends or girlfriends</w:t>
      </w:r>
    </w:p>
    <w:p w:rsidR="0074029A" w:rsidRPr="00833951" w:rsidRDefault="0074029A" w:rsidP="0049727C">
      <w:pPr>
        <w:pStyle w:val="ListParagraph"/>
        <w:numPr>
          <w:ilvl w:val="0"/>
          <w:numId w:val="34"/>
        </w:numPr>
        <w:rPr>
          <w:szCs w:val="20"/>
        </w:rPr>
      </w:pPr>
      <w:r w:rsidRPr="00833951">
        <w:rPr>
          <w:szCs w:val="20"/>
        </w:rPr>
        <w:t>contact with known perpetrators</w:t>
      </w:r>
    </w:p>
    <w:p w:rsidR="0074029A" w:rsidRPr="00833951" w:rsidRDefault="0074029A" w:rsidP="0049727C">
      <w:pPr>
        <w:pStyle w:val="ListParagraph"/>
        <w:numPr>
          <w:ilvl w:val="0"/>
          <w:numId w:val="34"/>
        </w:numPr>
        <w:rPr>
          <w:szCs w:val="20"/>
        </w:rPr>
      </w:pPr>
      <w:r w:rsidRPr="00833951">
        <w:rPr>
          <w:szCs w:val="20"/>
        </w:rPr>
        <w:t>involved in abusive relationships, intimidated and fearful of certain people or situations</w:t>
      </w:r>
    </w:p>
    <w:p w:rsidR="0074029A" w:rsidRPr="00833951" w:rsidRDefault="0074029A" w:rsidP="0049727C">
      <w:pPr>
        <w:pStyle w:val="ListParagraph"/>
        <w:numPr>
          <w:ilvl w:val="0"/>
          <w:numId w:val="34"/>
        </w:numPr>
        <w:rPr>
          <w:szCs w:val="20"/>
        </w:rPr>
      </w:pPr>
      <w:r w:rsidRPr="00833951">
        <w:rPr>
          <w:szCs w:val="20"/>
        </w:rPr>
        <w:t>hanging out with groups of older people, or anti-social groups, or with other vulnerable peers</w:t>
      </w:r>
    </w:p>
    <w:p w:rsidR="0074029A" w:rsidRPr="00833951" w:rsidRDefault="0074029A" w:rsidP="0049727C">
      <w:pPr>
        <w:pStyle w:val="ListParagraph"/>
        <w:numPr>
          <w:ilvl w:val="0"/>
          <w:numId w:val="34"/>
        </w:numPr>
        <w:rPr>
          <w:szCs w:val="20"/>
        </w:rPr>
      </w:pPr>
      <w:r w:rsidRPr="00833951">
        <w:rPr>
          <w:szCs w:val="20"/>
        </w:rPr>
        <w:t>associating with other young people involved in sexual exploitation</w:t>
      </w:r>
    </w:p>
    <w:p w:rsidR="0074029A" w:rsidRPr="00833951" w:rsidRDefault="0074029A" w:rsidP="0049727C">
      <w:pPr>
        <w:pStyle w:val="ListParagraph"/>
        <w:numPr>
          <w:ilvl w:val="0"/>
          <w:numId w:val="34"/>
        </w:numPr>
        <w:rPr>
          <w:szCs w:val="20"/>
        </w:rPr>
      </w:pPr>
      <w:r w:rsidRPr="00833951">
        <w:rPr>
          <w:szCs w:val="20"/>
        </w:rPr>
        <w:t>recruiting other young people to exploitative situations</w:t>
      </w:r>
    </w:p>
    <w:p w:rsidR="0074029A" w:rsidRPr="00833951" w:rsidRDefault="0074029A" w:rsidP="0049727C">
      <w:pPr>
        <w:pStyle w:val="ListParagraph"/>
        <w:numPr>
          <w:ilvl w:val="0"/>
          <w:numId w:val="34"/>
        </w:numPr>
        <w:rPr>
          <w:szCs w:val="20"/>
        </w:rPr>
      </w:pPr>
      <w:r w:rsidRPr="00833951">
        <w:rPr>
          <w:szCs w:val="20"/>
        </w:rPr>
        <w:t>truancy, exclusion, disengagement with school, opting out of education altogether</w:t>
      </w:r>
    </w:p>
    <w:p w:rsidR="0074029A" w:rsidRPr="00833951" w:rsidRDefault="0074029A" w:rsidP="0049727C">
      <w:pPr>
        <w:pStyle w:val="ListParagraph"/>
        <w:numPr>
          <w:ilvl w:val="0"/>
          <w:numId w:val="34"/>
        </w:numPr>
        <w:rPr>
          <w:szCs w:val="20"/>
        </w:rPr>
      </w:pPr>
      <w:r w:rsidRPr="00833951">
        <w:rPr>
          <w:szCs w:val="20"/>
        </w:rPr>
        <w:t>unexplained changes in behaviour or personality (chaotic, aggressive, sexual)</w:t>
      </w:r>
    </w:p>
    <w:p w:rsidR="0074029A" w:rsidRPr="00833951" w:rsidRDefault="0074029A" w:rsidP="0049727C">
      <w:pPr>
        <w:pStyle w:val="ListParagraph"/>
        <w:numPr>
          <w:ilvl w:val="0"/>
          <w:numId w:val="34"/>
        </w:numPr>
        <w:rPr>
          <w:szCs w:val="20"/>
        </w:rPr>
      </w:pPr>
      <w:r w:rsidRPr="00833951">
        <w:rPr>
          <w:szCs w:val="20"/>
        </w:rPr>
        <w:t>mood swings, volatile behaviour, emotional distress</w:t>
      </w:r>
    </w:p>
    <w:p w:rsidR="0074029A" w:rsidRPr="00833951" w:rsidRDefault="0074029A" w:rsidP="0049727C">
      <w:pPr>
        <w:pStyle w:val="ListParagraph"/>
        <w:numPr>
          <w:ilvl w:val="0"/>
          <w:numId w:val="34"/>
        </w:numPr>
        <w:rPr>
          <w:szCs w:val="20"/>
        </w:rPr>
      </w:pPr>
      <w:r w:rsidRPr="00833951">
        <w:rPr>
          <w:szCs w:val="20"/>
        </w:rPr>
        <w:t>self-harming, suicidal thoughts, suicide attempts, overdosing, eating disorders</w:t>
      </w:r>
    </w:p>
    <w:p w:rsidR="0074029A" w:rsidRPr="00833951" w:rsidRDefault="0074029A" w:rsidP="0049727C">
      <w:pPr>
        <w:pStyle w:val="ListParagraph"/>
        <w:numPr>
          <w:ilvl w:val="0"/>
          <w:numId w:val="34"/>
        </w:numPr>
        <w:rPr>
          <w:szCs w:val="20"/>
        </w:rPr>
      </w:pPr>
      <w:r w:rsidRPr="00833951">
        <w:rPr>
          <w:szCs w:val="20"/>
        </w:rPr>
        <w:t>drug or alcohol misuse</w:t>
      </w:r>
    </w:p>
    <w:p w:rsidR="0074029A" w:rsidRPr="00833951" w:rsidRDefault="0074029A" w:rsidP="0049727C">
      <w:pPr>
        <w:pStyle w:val="ListParagraph"/>
        <w:numPr>
          <w:ilvl w:val="0"/>
          <w:numId w:val="34"/>
        </w:numPr>
        <w:rPr>
          <w:szCs w:val="20"/>
        </w:rPr>
      </w:pPr>
      <w:r w:rsidRPr="00833951">
        <w:rPr>
          <w:szCs w:val="20"/>
        </w:rPr>
        <w:t>getting involved in crime</w:t>
      </w:r>
    </w:p>
    <w:p w:rsidR="0074029A" w:rsidRPr="00833951" w:rsidRDefault="0074029A" w:rsidP="0049727C">
      <w:pPr>
        <w:pStyle w:val="ListParagraph"/>
        <w:numPr>
          <w:ilvl w:val="0"/>
          <w:numId w:val="34"/>
        </w:numPr>
        <w:rPr>
          <w:szCs w:val="20"/>
        </w:rPr>
      </w:pPr>
      <w:r w:rsidRPr="00833951">
        <w:rPr>
          <w:szCs w:val="20"/>
        </w:rPr>
        <w:t>police involvement, police records</w:t>
      </w:r>
    </w:p>
    <w:p w:rsidR="0074029A" w:rsidRPr="00833951" w:rsidRDefault="0074029A" w:rsidP="0049727C">
      <w:pPr>
        <w:pStyle w:val="ListParagraph"/>
        <w:numPr>
          <w:ilvl w:val="0"/>
          <w:numId w:val="34"/>
        </w:numPr>
        <w:rPr>
          <w:szCs w:val="20"/>
        </w:rPr>
      </w:pPr>
      <w:r w:rsidRPr="00833951">
        <w:rPr>
          <w:szCs w:val="20"/>
        </w:rPr>
        <w:t>involved in gangs, gang fights, gang membership</w:t>
      </w:r>
    </w:p>
    <w:p w:rsidR="0074029A" w:rsidRDefault="0074029A" w:rsidP="0049727C">
      <w:pPr>
        <w:pStyle w:val="ListParagraph"/>
        <w:numPr>
          <w:ilvl w:val="0"/>
          <w:numId w:val="34"/>
        </w:numPr>
        <w:rPr>
          <w:szCs w:val="20"/>
        </w:rPr>
      </w:pPr>
      <w:proofErr w:type="gramStart"/>
      <w:r w:rsidRPr="00833951">
        <w:rPr>
          <w:szCs w:val="20"/>
        </w:rPr>
        <w:t>injuries</w:t>
      </w:r>
      <w:proofErr w:type="gramEnd"/>
      <w:r w:rsidRPr="00833951">
        <w:rPr>
          <w:szCs w:val="20"/>
        </w:rPr>
        <w:t xml:space="preserve"> from physical assault, physical restraint, sexual assault.</w:t>
      </w:r>
    </w:p>
    <w:p w:rsidR="00E50B73" w:rsidRDefault="00561E0D" w:rsidP="00E50B73">
      <w:pPr>
        <w:rPr>
          <w:szCs w:val="20"/>
        </w:rPr>
      </w:pPr>
      <w:r>
        <w:rPr>
          <w:szCs w:val="20"/>
        </w:rPr>
        <w:t xml:space="preserve">Child Criminal Exploitation </w:t>
      </w:r>
      <w:r>
        <w:t xml:space="preserve">can include children being forced or manipulated into transporting drugs or money through county lines, working in cannabis factories, shoplifting or </w:t>
      </w:r>
      <w:proofErr w:type="spellStart"/>
      <w:r>
        <w:t>pickpocketing</w:t>
      </w:r>
      <w:proofErr w:type="spellEnd"/>
      <w:r>
        <w:t>. They can also be forced or manipulated into committing vehicle crime or threatening/committing serious violence to others</w:t>
      </w:r>
    </w:p>
    <w:p w:rsidR="00E50B73" w:rsidRDefault="00E50B73" w:rsidP="00E50B73">
      <w:pPr>
        <w:rPr>
          <w:szCs w:val="20"/>
        </w:rPr>
      </w:pPr>
      <w:r>
        <w:rPr>
          <w:szCs w:val="20"/>
        </w:rPr>
        <w:t>County lines is a term used to describe gangs an</w:t>
      </w:r>
      <w:r w:rsidR="009F00D7">
        <w:rPr>
          <w:szCs w:val="20"/>
        </w:rPr>
        <w:t>d</w:t>
      </w:r>
      <w:r>
        <w:rPr>
          <w:szCs w:val="20"/>
        </w:rPr>
        <w:t xml:space="preserve"> </w:t>
      </w:r>
      <w:r w:rsidR="009F00D7">
        <w:rPr>
          <w:szCs w:val="20"/>
        </w:rPr>
        <w:t>organised</w:t>
      </w:r>
      <w:r>
        <w:rPr>
          <w:szCs w:val="20"/>
        </w:rPr>
        <w:t xml:space="preserve"> criminal networks involved in the exporting of </w:t>
      </w:r>
      <w:r w:rsidR="009F00D7">
        <w:rPr>
          <w:szCs w:val="20"/>
        </w:rPr>
        <w:t>illegal</w:t>
      </w:r>
      <w:r>
        <w:rPr>
          <w:szCs w:val="20"/>
        </w:rPr>
        <w:t xml:space="preserve"> drugs (primarily crack cocaine and </w:t>
      </w:r>
      <w:r w:rsidR="009F00D7">
        <w:rPr>
          <w:szCs w:val="20"/>
        </w:rPr>
        <w:t>heroin</w:t>
      </w:r>
      <w:r>
        <w:rPr>
          <w:szCs w:val="20"/>
        </w:rPr>
        <w:t>) into one or more importing areas (within the UK), using dedicated mobile phone lines or other</w:t>
      </w:r>
      <w:r w:rsidR="009F00D7">
        <w:rPr>
          <w:szCs w:val="20"/>
        </w:rPr>
        <w:t xml:space="preserve"> form of ‘deal line.’</w:t>
      </w:r>
    </w:p>
    <w:p w:rsidR="009F00D7" w:rsidRDefault="009F00D7" w:rsidP="00E50B73">
      <w:pPr>
        <w:rPr>
          <w:szCs w:val="20"/>
        </w:rPr>
      </w:pPr>
      <w:r>
        <w:rPr>
          <w:szCs w:val="20"/>
        </w:rPr>
        <w:lastRenderedPageBreak/>
        <w:t>Exploitation is an integral part of the county lines offending model with children a</w:t>
      </w:r>
      <w:r w:rsidR="005E6645">
        <w:rPr>
          <w:szCs w:val="20"/>
        </w:rPr>
        <w:t>n</w:t>
      </w:r>
      <w:r>
        <w:rPr>
          <w:szCs w:val="20"/>
        </w:rPr>
        <w:t>d vulnerable adults being exploited to move (and store) drugs and money.  The same grooming models used to coerce, intimidate and abuse individuals for sexual and criminal exploitation are also used for grooming vulnerable individuals for county lines.</w:t>
      </w:r>
    </w:p>
    <w:p w:rsidR="0028124F" w:rsidRDefault="005E6645" w:rsidP="00E50B73">
      <w:pPr>
        <w:rPr>
          <w:szCs w:val="20"/>
        </w:rPr>
      </w:pPr>
      <w:r>
        <w:t xml:space="preserve">CSE is a form of child sexual abuse. Sexual abuse may involve physical contact, including assault by penetration (for example, rape or oral sex) or </w:t>
      </w:r>
      <w:proofErr w:type="spellStart"/>
      <w:r>
        <w:t>nonpenetrative</w:t>
      </w:r>
      <w:proofErr w:type="spellEnd"/>
      <w:r>
        <w:t xml:space="preser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rsidR="0028124F" w:rsidRDefault="0028124F" w:rsidP="00E50B73">
      <w:pPr>
        <w:rPr>
          <w:szCs w:val="20"/>
        </w:rPr>
      </w:pPr>
      <w:r w:rsidRPr="0028124F">
        <w:rPr>
          <w:b/>
          <w:szCs w:val="20"/>
        </w:rPr>
        <w:t>For further information on signs of a child’s involvement in sexual exploitation:</w:t>
      </w:r>
      <w:r>
        <w:rPr>
          <w:szCs w:val="20"/>
        </w:rPr>
        <w:t xml:space="preserve">  </w:t>
      </w:r>
      <w:hyperlink r:id="rId17" w:history="1">
        <w:r w:rsidRPr="0028124F">
          <w:rPr>
            <w:rStyle w:val="Hyperlink"/>
            <w:szCs w:val="20"/>
          </w:rPr>
          <w:t>Child sexual exploitation: guide for practitioners</w:t>
        </w:r>
      </w:hyperlink>
      <w:r>
        <w:rPr>
          <w:szCs w:val="20"/>
        </w:rPr>
        <w:t xml:space="preserve"> </w:t>
      </w:r>
    </w:p>
    <w:p w:rsidR="007F2221" w:rsidRDefault="007F2221" w:rsidP="00E50B73">
      <w:pPr>
        <w:rPr>
          <w:szCs w:val="20"/>
        </w:rPr>
      </w:pPr>
    </w:p>
    <w:p w:rsidR="007F2221" w:rsidRPr="00E50B73" w:rsidRDefault="007F2221" w:rsidP="00E50B73">
      <w:pPr>
        <w:rPr>
          <w:szCs w:val="20"/>
        </w:rPr>
      </w:pPr>
      <w:r w:rsidRPr="0028124F">
        <w:rPr>
          <w:b/>
          <w:szCs w:val="20"/>
        </w:rPr>
        <w:t>For further information on</w:t>
      </w:r>
      <w:r>
        <w:rPr>
          <w:b/>
          <w:szCs w:val="20"/>
        </w:rPr>
        <w:t xml:space="preserve"> County Lines: </w:t>
      </w:r>
      <w:hyperlink r:id="rId18" w:history="1">
        <w:r w:rsidRPr="007F2221">
          <w:rPr>
            <w:rStyle w:val="Hyperlink"/>
            <w:szCs w:val="20"/>
          </w:rPr>
          <w:t>Criminal exploitation of children and vulnerable adults: county lines guidance</w:t>
        </w:r>
      </w:hyperlink>
    </w:p>
    <w:p w:rsidR="00CF6247" w:rsidRDefault="00CF6247" w:rsidP="0074029A">
      <w:pPr>
        <w:rPr>
          <w:b/>
          <w:sz w:val="24"/>
          <w:szCs w:val="24"/>
        </w:rPr>
      </w:pPr>
    </w:p>
    <w:p w:rsidR="00CF6247" w:rsidRDefault="00CF6247" w:rsidP="0074029A">
      <w:pPr>
        <w:rPr>
          <w:b/>
          <w:sz w:val="24"/>
          <w:szCs w:val="24"/>
        </w:rPr>
      </w:pPr>
    </w:p>
    <w:p w:rsidR="00CF6247" w:rsidRDefault="00CF6247" w:rsidP="0074029A">
      <w:pPr>
        <w:rPr>
          <w:b/>
          <w:sz w:val="24"/>
          <w:szCs w:val="24"/>
        </w:rPr>
      </w:pPr>
    </w:p>
    <w:p w:rsidR="00CF6247" w:rsidRDefault="00CF6247" w:rsidP="0074029A">
      <w:pPr>
        <w:rPr>
          <w:b/>
          <w:sz w:val="24"/>
          <w:szCs w:val="24"/>
        </w:rPr>
      </w:pPr>
    </w:p>
    <w:p w:rsidR="00CF6247" w:rsidRDefault="00CF6247"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02839" w:rsidRDefault="00702839" w:rsidP="0074029A">
      <w:pPr>
        <w:rPr>
          <w:b/>
          <w:sz w:val="24"/>
          <w:szCs w:val="24"/>
        </w:rPr>
      </w:pPr>
    </w:p>
    <w:p w:rsidR="0074029A" w:rsidRPr="00833951" w:rsidRDefault="0074029A" w:rsidP="0074029A">
      <w:pPr>
        <w:rPr>
          <w:b/>
          <w:sz w:val="24"/>
          <w:szCs w:val="24"/>
        </w:rPr>
      </w:pPr>
      <w:r w:rsidRPr="00833951">
        <w:rPr>
          <w:b/>
          <w:sz w:val="24"/>
          <w:szCs w:val="24"/>
        </w:rPr>
        <w:lastRenderedPageBreak/>
        <w:t>Appendix 4</w:t>
      </w:r>
    </w:p>
    <w:p w:rsidR="0074029A" w:rsidRPr="00833951" w:rsidRDefault="0074029A" w:rsidP="0074029A">
      <w:pPr>
        <w:rPr>
          <w:b/>
          <w:sz w:val="24"/>
          <w:szCs w:val="24"/>
        </w:rPr>
      </w:pPr>
      <w:r w:rsidRPr="00833951">
        <w:rPr>
          <w:b/>
          <w:sz w:val="24"/>
          <w:szCs w:val="24"/>
        </w:rPr>
        <w:t xml:space="preserve">Female Genital Mutilation (FGM) </w:t>
      </w:r>
    </w:p>
    <w:p w:rsidR="0074029A" w:rsidRPr="00833951" w:rsidRDefault="0074029A" w:rsidP="0074029A">
      <w:pPr>
        <w:rPr>
          <w:szCs w:val="20"/>
        </w:rPr>
      </w:pPr>
      <w:r w:rsidRPr="00833951">
        <w:rPr>
          <w:szCs w:val="20"/>
        </w:rPr>
        <w:t xml:space="preserve">It is essential that </w:t>
      </w:r>
      <w:proofErr w:type="gramStart"/>
      <w:r w:rsidRPr="00833951">
        <w:rPr>
          <w:szCs w:val="20"/>
        </w:rPr>
        <w:t>staff are</w:t>
      </w:r>
      <w:proofErr w:type="gramEnd"/>
      <w:r w:rsidRPr="00833951">
        <w:rPr>
          <w:szCs w:val="20"/>
        </w:rPr>
        <w:t xml:space="preserve"> aware of FGM practices and the need to look for signs, symptoms and other indicators of FGM.</w:t>
      </w:r>
      <w:r w:rsidR="000C2816" w:rsidRPr="00833951">
        <w:rPr>
          <w:szCs w:val="20"/>
        </w:rPr>
        <w:t xml:space="preserve">  If a member of staff, in the course of their work, discovers that an act of FGM appears to have been carried out, the member of staff must report this to the Police.</w:t>
      </w:r>
    </w:p>
    <w:p w:rsidR="0074029A" w:rsidRPr="00833951" w:rsidRDefault="0074029A" w:rsidP="0074029A">
      <w:pPr>
        <w:rPr>
          <w:szCs w:val="20"/>
        </w:rPr>
      </w:pPr>
      <w:r w:rsidRPr="00833951">
        <w:rPr>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rsidR="0074029A" w:rsidRPr="00833951" w:rsidRDefault="0074029A" w:rsidP="0074029A">
      <w:pPr>
        <w:rPr>
          <w:szCs w:val="20"/>
        </w:rPr>
      </w:pPr>
      <w:r w:rsidRPr="00833951">
        <w:rPr>
          <w:szCs w:val="20"/>
        </w:rPr>
        <w:t xml:space="preserve">Section 5B of the 2003 Act1 introduces a mandatory reporting duty which requires regulated health and social care professionals and teachers in England and Wales to report ‘known’ cases of FGM in </w:t>
      </w:r>
      <w:proofErr w:type="gramStart"/>
      <w:r w:rsidRPr="00833951">
        <w:rPr>
          <w:szCs w:val="20"/>
        </w:rPr>
        <w:t>under</w:t>
      </w:r>
      <w:proofErr w:type="gramEnd"/>
      <w:r w:rsidRPr="00833951">
        <w:rPr>
          <w:szCs w:val="20"/>
        </w:rPr>
        <w:t xml:space="preserve"> 18s which they identify in the course of their professional work to the police. The duty came into force on 31 October 2015.</w:t>
      </w:r>
    </w:p>
    <w:p w:rsidR="0074029A" w:rsidRPr="00833951" w:rsidRDefault="0074029A" w:rsidP="0074029A">
      <w:pPr>
        <w:rPr>
          <w:sz w:val="24"/>
          <w:szCs w:val="24"/>
        </w:rPr>
      </w:pPr>
      <w:r w:rsidRPr="00833951">
        <w:rPr>
          <w:sz w:val="24"/>
          <w:szCs w:val="24"/>
        </w:rPr>
        <w:t>What is FGM?</w:t>
      </w:r>
    </w:p>
    <w:p w:rsidR="0074029A" w:rsidRPr="00833951" w:rsidRDefault="0074029A" w:rsidP="0074029A">
      <w:pPr>
        <w:rPr>
          <w:szCs w:val="20"/>
        </w:rPr>
      </w:pPr>
      <w:r w:rsidRPr="00833951">
        <w:rPr>
          <w:szCs w:val="20"/>
        </w:rPr>
        <w:t>It involves procedures that intentionally alter/injure the female genital organs for non-medical reasons.</w:t>
      </w:r>
    </w:p>
    <w:p w:rsidR="0074029A" w:rsidRPr="00833951" w:rsidRDefault="0074029A" w:rsidP="001F6326">
      <w:pPr>
        <w:spacing w:after="0"/>
        <w:rPr>
          <w:szCs w:val="20"/>
        </w:rPr>
      </w:pPr>
      <w:r w:rsidRPr="00833951">
        <w:rPr>
          <w:szCs w:val="20"/>
        </w:rPr>
        <w:t>4 types of procedure:</w:t>
      </w:r>
    </w:p>
    <w:p w:rsidR="0074029A" w:rsidRPr="00833951" w:rsidRDefault="0074029A" w:rsidP="001F6326">
      <w:pPr>
        <w:spacing w:after="0"/>
        <w:rPr>
          <w:szCs w:val="20"/>
        </w:rPr>
      </w:pPr>
      <w:r w:rsidRPr="00833951">
        <w:rPr>
          <w:szCs w:val="20"/>
        </w:rPr>
        <w:t xml:space="preserve">Type 1 </w:t>
      </w:r>
      <w:proofErr w:type="spellStart"/>
      <w:r w:rsidRPr="00833951">
        <w:rPr>
          <w:szCs w:val="20"/>
        </w:rPr>
        <w:t>Clitoridectomy</w:t>
      </w:r>
      <w:proofErr w:type="spellEnd"/>
      <w:r w:rsidRPr="00833951">
        <w:rPr>
          <w:szCs w:val="20"/>
        </w:rPr>
        <w:t xml:space="preserve"> – partial/total removal of clitoris</w:t>
      </w:r>
    </w:p>
    <w:p w:rsidR="0074029A" w:rsidRPr="00833951" w:rsidRDefault="0074029A" w:rsidP="001F6326">
      <w:pPr>
        <w:spacing w:after="0"/>
        <w:rPr>
          <w:szCs w:val="20"/>
        </w:rPr>
      </w:pPr>
      <w:r w:rsidRPr="00833951">
        <w:rPr>
          <w:szCs w:val="20"/>
        </w:rPr>
        <w:t xml:space="preserve">Type 2 Excision – partial/total removal of clitoris and labia </w:t>
      </w:r>
      <w:proofErr w:type="spellStart"/>
      <w:r w:rsidRPr="00833951">
        <w:rPr>
          <w:szCs w:val="20"/>
        </w:rPr>
        <w:t>minora</w:t>
      </w:r>
      <w:proofErr w:type="spellEnd"/>
    </w:p>
    <w:p w:rsidR="0074029A" w:rsidRPr="00833951" w:rsidRDefault="0074029A" w:rsidP="001F6326">
      <w:pPr>
        <w:spacing w:after="0"/>
        <w:rPr>
          <w:szCs w:val="20"/>
        </w:rPr>
      </w:pPr>
      <w:r w:rsidRPr="00833951">
        <w:rPr>
          <w:szCs w:val="20"/>
        </w:rPr>
        <w:t xml:space="preserve">Type 3 </w:t>
      </w:r>
      <w:proofErr w:type="spellStart"/>
      <w:r w:rsidRPr="00833951">
        <w:rPr>
          <w:szCs w:val="20"/>
        </w:rPr>
        <w:t>Infibulation</w:t>
      </w:r>
      <w:proofErr w:type="spellEnd"/>
      <w:r w:rsidRPr="00833951">
        <w:rPr>
          <w:szCs w:val="20"/>
        </w:rPr>
        <w:t xml:space="preserve"> entrance to vagina is narrowed by repositioning the inner/outer labia</w:t>
      </w:r>
    </w:p>
    <w:p w:rsidR="0074029A" w:rsidRDefault="0074029A" w:rsidP="001F6326">
      <w:pPr>
        <w:spacing w:after="0"/>
        <w:rPr>
          <w:szCs w:val="20"/>
        </w:rPr>
      </w:pPr>
      <w:r w:rsidRPr="00833951">
        <w:rPr>
          <w:szCs w:val="20"/>
        </w:rPr>
        <w:t>Type 4 all other procedures that may include: pricking, piercing, incising, cauterising and scraping the genital area.</w:t>
      </w:r>
    </w:p>
    <w:p w:rsidR="00187E32" w:rsidRPr="00833951" w:rsidRDefault="00187E32" w:rsidP="001F6326">
      <w:pPr>
        <w:spacing w:after="0"/>
        <w:rPr>
          <w:szCs w:val="20"/>
        </w:rPr>
      </w:pPr>
    </w:p>
    <w:p w:rsidR="0074029A" w:rsidRPr="00833951" w:rsidRDefault="0074029A" w:rsidP="001F6326">
      <w:pPr>
        <w:spacing w:after="0"/>
        <w:rPr>
          <w:szCs w:val="20"/>
        </w:rPr>
      </w:pPr>
      <w:r w:rsidRPr="00833951">
        <w:rPr>
          <w:szCs w:val="20"/>
        </w:rPr>
        <w:t>Why is it carried out?</w:t>
      </w:r>
    </w:p>
    <w:p w:rsidR="0074029A" w:rsidRPr="00833951" w:rsidRDefault="0074029A" w:rsidP="0074029A">
      <w:pPr>
        <w:rPr>
          <w:szCs w:val="20"/>
        </w:rPr>
      </w:pPr>
      <w:r w:rsidRPr="00833951">
        <w:rPr>
          <w:szCs w:val="20"/>
        </w:rPr>
        <w:t>Belief that:</w:t>
      </w:r>
    </w:p>
    <w:p w:rsidR="0074029A" w:rsidRPr="00833951" w:rsidRDefault="0074029A" w:rsidP="0049727C">
      <w:pPr>
        <w:pStyle w:val="ListParagraph"/>
        <w:numPr>
          <w:ilvl w:val="0"/>
          <w:numId w:val="35"/>
        </w:numPr>
        <w:rPr>
          <w:szCs w:val="20"/>
        </w:rPr>
      </w:pPr>
      <w:r w:rsidRPr="00833951">
        <w:rPr>
          <w:szCs w:val="20"/>
        </w:rPr>
        <w:t>FGM brings status/respect to the girl – social acceptance for marriage</w:t>
      </w:r>
    </w:p>
    <w:p w:rsidR="0074029A" w:rsidRPr="00833951" w:rsidRDefault="0074029A" w:rsidP="0049727C">
      <w:pPr>
        <w:pStyle w:val="ListParagraph"/>
        <w:numPr>
          <w:ilvl w:val="0"/>
          <w:numId w:val="35"/>
        </w:numPr>
        <w:rPr>
          <w:szCs w:val="20"/>
        </w:rPr>
      </w:pPr>
      <w:r w:rsidRPr="00833951">
        <w:rPr>
          <w:szCs w:val="20"/>
        </w:rPr>
        <w:t>Preserves a girl’s virginity</w:t>
      </w:r>
    </w:p>
    <w:p w:rsidR="0074029A" w:rsidRPr="00833951" w:rsidRDefault="0074029A" w:rsidP="0049727C">
      <w:pPr>
        <w:pStyle w:val="ListParagraph"/>
        <w:numPr>
          <w:ilvl w:val="0"/>
          <w:numId w:val="35"/>
        </w:numPr>
        <w:rPr>
          <w:szCs w:val="20"/>
        </w:rPr>
      </w:pPr>
      <w:r w:rsidRPr="00833951">
        <w:rPr>
          <w:szCs w:val="20"/>
        </w:rPr>
        <w:t>Part of being a woman / rite of passage</w:t>
      </w:r>
    </w:p>
    <w:p w:rsidR="0074029A" w:rsidRPr="00833951" w:rsidRDefault="0074029A" w:rsidP="0049727C">
      <w:pPr>
        <w:pStyle w:val="ListParagraph"/>
        <w:numPr>
          <w:ilvl w:val="0"/>
          <w:numId w:val="35"/>
        </w:numPr>
        <w:rPr>
          <w:szCs w:val="20"/>
        </w:rPr>
      </w:pPr>
      <w:r w:rsidRPr="00833951">
        <w:rPr>
          <w:szCs w:val="20"/>
        </w:rPr>
        <w:t>Upholds family honour</w:t>
      </w:r>
    </w:p>
    <w:p w:rsidR="0074029A" w:rsidRPr="00833951" w:rsidRDefault="0074029A" w:rsidP="0049727C">
      <w:pPr>
        <w:pStyle w:val="ListParagraph"/>
        <w:numPr>
          <w:ilvl w:val="0"/>
          <w:numId w:val="35"/>
        </w:numPr>
        <w:rPr>
          <w:szCs w:val="20"/>
        </w:rPr>
      </w:pPr>
      <w:r w:rsidRPr="00833951">
        <w:rPr>
          <w:szCs w:val="20"/>
        </w:rPr>
        <w:t>Cleanses and purifies the girl</w:t>
      </w:r>
    </w:p>
    <w:p w:rsidR="0074029A" w:rsidRPr="00833951" w:rsidRDefault="0074029A" w:rsidP="0049727C">
      <w:pPr>
        <w:pStyle w:val="ListParagraph"/>
        <w:numPr>
          <w:ilvl w:val="0"/>
          <w:numId w:val="35"/>
        </w:numPr>
        <w:rPr>
          <w:szCs w:val="20"/>
        </w:rPr>
      </w:pPr>
      <w:r w:rsidRPr="00833951">
        <w:rPr>
          <w:szCs w:val="20"/>
        </w:rPr>
        <w:t>Gives a sense of belonging to the community</w:t>
      </w:r>
    </w:p>
    <w:p w:rsidR="0074029A" w:rsidRPr="00833951" w:rsidRDefault="0074029A" w:rsidP="0049727C">
      <w:pPr>
        <w:pStyle w:val="ListParagraph"/>
        <w:numPr>
          <w:ilvl w:val="0"/>
          <w:numId w:val="35"/>
        </w:numPr>
        <w:rPr>
          <w:szCs w:val="20"/>
        </w:rPr>
      </w:pPr>
      <w:r w:rsidRPr="00833951">
        <w:rPr>
          <w:szCs w:val="20"/>
        </w:rPr>
        <w:t>Fulfils a religious requirement</w:t>
      </w:r>
    </w:p>
    <w:p w:rsidR="0074029A" w:rsidRPr="00833951" w:rsidRDefault="0074029A" w:rsidP="0049727C">
      <w:pPr>
        <w:pStyle w:val="ListParagraph"/>
        <w:numPr>
          <w:ilvl w:val="0"/>
          <w:numId w:val="35"/>
        </w:numPr>
        <w:rPr>
          <w:szCs w:val="20"/>
        </w:rPr>
      </w:pPr>
      <w:r w:rsidRPr="00833951">
        <w:rPr>
          <w:szCs w:val="20"/>
        </w:rPr>
        <w:t>Perpetuates a custom/tradition</w:t>
      </w:r>
    </w:p>
    <w:p w:rsidR="0074029A" w:rsidRPr="00833951" w:rsidRDefault="0074029A" w:rsidP="0049727C">
      <w:pPr>
        <w:pStyle w:val="ListParagraph"/>
        <w:numPr>
          <w:ilvl w:val="0"/>
          <w:numId w:val="35"/>
        </w:numPr>
        <w:rPr>
          <w:szCs w:val="20"/>
        </w:rPr>
      </w:pPr>
      <w:r w:rsidRPr="00833951">
        <w:rPr>
          <w:szCs w:val="20"/>
        </w:rPr>
        <w:t>Helps girls be clean / hygienic</w:t>
      </w:r>
    </w:p>
    <w:p w:rsidR="0074029A" w:rsidRPr="00833951" w:rsidRDefault="0074029A" w:rsidP="0049727C">
      <w:pPr>
        <w:pStyle w:val="ListParagraph"/>
        <w:numPr>
          <w:ilvl w:val="0"/>
          <w:numId w:val="35"/>
        </w:numPr>
        <w:rPr>
          <w:szCs w:val="20"/>
        </w:rPr>
      </w:pPr>
      <w:r w:rsidRPr="00833951">
        <w:rPr>
          <w:szCs w:val="20"/>
        </w:rPr>
        <w:t>Is cosmetically desirable</w:t>
      </w:r>
    </w:p>
    <w:p w:rsidR="0074029A" w:rsidRPr="00833951" w:rsidRDefault="0074029A" w:rsidP="0049727C">
      <w:pPr>
        <w:pStyle w:val="ListParagraph"/>
        <w:numPr>
          <w:ilvl w:val="0"/>
          <w:numId w:val="35"/>
        </w:numPr>
        <w:rPr>
          <w:szCs w:val="20"/>
        </w:rPr>
      </w:pPr>
      <w:r w:rsidRPr="00833951">
        <w:rPr>
          <w:szCs w:val="20"/>
        </w:rPr>
        <w:t>Mistakenly believed to make childbirth easier</w:t>
      </w:r>
    </w:p>
    <w:p w:rsidR="0074029A" w:rsidRPr="00833951" w:rsidRDefault="0074029A" w:rsidP="0074029A">
      <w:pPr>
        <w:rPr>
          <w:sz w:val="24"/>
          <w:szCs w:val="24"/>
        </w:rPr>
      </w:pPr>
      <w:r w:rsidRPr="00833951">
        <w:rPr>
          <w:sz w:val="24"/>
          <w:szCs w:val="24"/>
        </w:rPr>
        <w:t xml:space="preserve">Is FGM legal?  </w:t>
      </w:r>
    </w:p>
    <w:p w:rsidR="0074029A" w:rsidRPr="00833951" w:rsidRDefault="0074029A" w:rsidP="0074029A">
      <w:pPr>
        <w:rPr>
          <w:szCs w:val="20"/>
        </w:rPr>
      </w:pPr>
      <w:r w:rsidRPr="00833951">
        <w:rPr>
          <w:szCs w:val="20"/>
        </w:rPr>
        <w:t>FGM is internationally recognised as a violation of human rights of girls and women.  It is illegal in most countries including the UK.</w:t>
      </w:r>
    </w:p>
    <w:p w:rsidR="0074029A" w:rsidRPr="00833951" w:rsidRDefault="0074029A" w:rsidP="0074029A">
      <w:pPr>
        <w:rPr>
          <w:sz w:val="24"/>
          <w:szCs w:val="24"/>
        </w:rPr>
      </w:pPr>
      <w:r w:rsidRPr="00833951">
        <w:rPr>
          <w:sz w:val="24"/>
          <w:szCs w:val="24"/>
        </w:rPr>
        <w:t>Circumstances and occurrences that may point to FGM happening are:</w:t>
      </w:r>
    </w:p>
    <w:p w:rsidR="0074029A" w:rsidRPr="00833951" w:rsidRDefault="0074029A" w:rsidP="0049727C">
      <w:pPr>
        <w:pStyle w:val="ListParagraph"/>
        <w:numPr>
          <w:ilvl w:val="0"/>
          <w:numId w:val="36"/>
        </w:numPr>
        <w:rPr>
          <w:szCs w:val="20"/>
        </w:rPr>
      </w:pPr>
      <w:r w:rsidRPr="00833951">
        <w:rPr>
          <w:szCs w:val="20"/>
        </w:rPr>
        <w:t>Child talking about getting ready for a special ceremony</w:t>
      </w:r>
    </w:p>
    <w:p w:rsidR="0074029A" w:rsidRPr="00833951" w:rsidRDefault="0074029A" w:rsidP="0049727C">
      <w:pPr>
        <w:pStyle w:val="ListParagraph"/>
        <w:numPr>
          <w:ilvl w:val="0"/>
          <w:numId w:val="36"/>
        </w:numPr>
        <w:rPr>
          <w:szCs w:val="20"/>
        </w:rPr>
      </w:pPr>
      <w:r w:rsidRPr="00833951">
        <w:rPr>
          <w:szCs w:val="20"/>
        </w:rPr>
        <w:t>Family taking a long trip abroad</w:t>
      </w:r>
    </w:p>
    <w:p w:rsidR="0074029A" w:rsidRPr="00833951" w:rsidRDefault="0074029A" w:rsidP="0049727C">
      <w:pPr>
        <w:pStyle w:val="ListParagraph"/>
        <w:numPr>
          <w:ilvl w:val="0"/>
          <w:numId w:val="36"/>
        </w:numPr>
        <w:rPr>
          <w:szCs w:val="20"/>
        </w:rPr>
      </w:pPr>
      <w:r w:rsidRPr="00833951">
        <w:rPr>
          <w:szCs w:val="20"/>
        </w:rPr>
        <w:lastRenderedPageBreak/>
        <w:t>Child’s family being from one of the ‘at risk’ communities for FGM (Kenya, Somalia, Sudan,  Sierra Leon, Egypt, Nigeria, Eritrea as well as non-African communities including Yemeni, Afghani, Kurdistan, Indonesia and Pakistan)</w:t>
      </w:r>
    </w:p>
    <w:p w:rsidR="0074029A" w:rsidRPr="00833951" w:rsidRDefault="0074029A" w:rsidP="0049727C">
      <w:pPr>
        <w:pStyle w:val="ListParagraph"/>
        <w:numPr>
          <w:ilvl w:val="0"/>
          <w:numId w:val="36"/>
        </w:numPr>
        <w:rPr>
          <w:szCs w:val="20"/>
        </w:rPr>
      </w:pPr>
      <w:r w:rsidRPr="00833951">
        <w:rPr>
          <w:szCs w:val="20"/>
        </w:rPr>
        <w:t>Knowledge that the child’s sibling has undergone FGM</w:t>
      </w:r>
    </w:p>
    <w:p w:rsidR="0074029A" w:rsidRPr="00833951" w:rsidRDefault="0074029A" w:rsidP="0049727C">
      <w:pPr>
        <w:pStyle w:val="ListParagraph"/>
        <w:numPr>
          <w:ilvl w:val="0"/>
          <w:numId w:val="36"/>
        </w:numPr>
        <w:rPr>
          <w:szCs w:val="20"/>
        </w:rPr>
      </w:pPr>
      <w:r w:rsidRPr="00833951">
        <w:rPr>
          <w:szCs w:val="20"/>
        </w:rPr>
        <w:t>Child talks about going abroad to be ‘cut’ or to prepare for marriage</w:t>
      </w:r>
    </w:p>
    <w:p w:rsidR="0074029A" w:rsidRPr="00833951" w:rsidRDefault="0074029A" w:rsidP="0074029A">
      <w:pPr>
        <w:rPr>
          <w:sz w:val="24"/>
          <w:szCs w:val="24"/>
        </w:rPr>
      </w:pPr>
      <w:proofErr w:type="gramStart"/>
      <w:r w:rsidRPr="00833951">
        <w:rPr>
          <w:sz w:val="24"/>
          <w:szCs w:val="24"/>
        </w:rPr>
        <w:t>Signs</w:t>
      </w:r>
      <w:proofErr w:type="gramEnd"/>
      <w:r w:rsidRPr="00833951">
        <w:rPr>
          <w:sz w:val="24"/>
          <w:szCs w:val="24"/>
        </w:rPr>
        <w:t xml:space="preserve"> that may indicate a child has undergone FGM:</w:t>
      </w:r>
    </w:p>
    <w:p w:rsidR="0074029A" w:rsidRPr="00833951" w:rsidRDefault="0074029A" w:rsidP="0049727C">
      <w:pPr>
        <w:pStyle w:val="ListParagraph"/>
        <w:numPr>
          <w:ilvl w:val="0"/>
          <w:numId w:val="37"/>
        </w:numPr>
        <w:rPr>
          <w:szCs w:val="20"/>
        </w:rPr>
      </w:pPr>
      <w:r w:rsidRPr="00833951">
        <w:rPr>
          <w:szCs w:val="20"/>
        </w:rPr>
        <w:t>Prolonged absence from school and other activities</w:t>
      </w:r>
    </w:p>
    <w:p w:rsidR="0074029A" w:rsidRPr="00833951" w:rsidRDefault="0074029A" w:rsidP="0049727C">
      <w:pPr>
        <w:pStyle w:val="ListParagraph"/>
        <w:numPr>
          <w:ilvl w:val="0"/>
          <w:numId w:val="37"/>
        </w:numPr>
        <w:rPr>
          <w:szCs w:val="20"/>
        </w:rPr>
      </w:pPr>
      <w:r w:rsidRPr="00833951">
        <w:rPr>
          <w:szCs w:val="20"/>
        </w:rPr>
        <w:t>Behaviour change on return from a holiday abroad, such as being withdrawn and appearing subdued</w:t>
      </w:r>
    </w:p>
    <w:p w:rsidR="0074029A" w:rsidRPr="00833951" w:rsidRDefault="0074029A" w:rsidP="0049727C">
      <w:pPr>
        <w:pStyle w:val="ListParagraph"/>
        <w:numPr>
          <w:ilvl w:val="0"/>
          <w:numId w:val="37"/>
        </w:numPr>
        <w:rPr>
          <w:szCs w:val="20"/>
        </w:rPr>
      </w:pPr>
      <w:r w:rsidRPr="00833951">
        <w:rPr>
          <w:szCs w:val="20"/>
        </w:rPr>
        <w:t>Bladder or menstrual problems</w:t>
      </w:r>
    </w:p>
    <w:p w:rsidR="0074029A" w:rsidRPr="00833951" w:rsidRDefault="0074029A" w:rsidP="0049727C">
      <w:pPr>
        <w:pStyle w:val="ListParagraph"/>
        <w:numPr>
          <w:ilvl w:val="0"/>
          <w:numId w:val="37"/>
        </w:numPr>
        <w:rPr>
          <w:szCs w:val="20"/>
        </w:rPr>
      </w:pPr>
      <w:r w:rsidRPr="00833951">
        <w:rPr>
          <w:szCs w:val="20"/>
        </w:rPr>
        <w:t>Finding it difficult to sit still and looking uncomfortable</w:t>
      </w:r>
    </w:p>
    <w:p w:rsidR="0074029A" w:rsidRPr="00833951" w:rsidRDefault="0074029A" w:rsidP="0049727C">
      <w:pPr>
        <w:pStyle w:val="ListParagraph"/>
        <w:numPr>
          <w:ilvl w:val="0"/>
          <w:numId w:val="37"/>
        </w:numPr>
        <w:rPr>
          <w:szCs w:val="20"/>
        </w:rPr>
      </w:pPr>
      <w:r w:rsidRPr="00833951">
        <w:rPr>
          <w:szCs w:val="20"/>
        </w:rPr>
        <w:t>Complaining about pain between the legs</w:t>
      </w:r>
    </w:p>
    <w:p w:rsidR="0074029A" w:rsidRPr="00833951" w:rsidRDefault="0074029A" w:rsidP="0049727C">
      <w:pPr>
        <w:pStyle w:val="ListParagraph"/>
        <w:numPr>
          <w:ilvl w:val="0"/>
          <w:numId w:val="37"/>
        </w:numPr>
        <w:rPr>
          <w:szCs w:val="20"/>
        </w:rPr>
      </w:pPr>
      <w:r w:rsidRPr="00833951">
        <w:rPr>
          <w:szCs w:val="20"/>
        </w:rPr>
        <w:t>Mentioning something somebody did to them that they are not allowed to talk about</w:t>
      </w:r>
    </w:p>
    <w:p w:rsidR="0074029A" w:rsidRPr="00833951" w:rsidRDefault="0074029A" w:rsidP="0049727C">
      <w:pPr>
        <w:pStyle w:val="ListParagraph"/>
        <w:numPr>
          <w:ilvl w:val="0"/>
          <w:numId w:val="37"/>
        </w:numPr>
        <w:rPr>
          <w:szCs w:val="20"/>
        </w:rPr>
      </w:pPr>
      <w:r w:rsidRPr="00833951">
        <w:rPr>
          <w:szCs w:val="20"/>
        </w:rPr>
        <w:t>Secretive behaviour, including isolating themselves from the group</w:t>
      </w:r>
    </w:p>
    <w:p w:rsidR="0074029A" w:rsidRPr="00833951" w:rsidRDefault="0074029A" w:rsidP="0049727C">
      <w:pPr>
        <w:pStyle w:val="ListParagraph"/>
        <w:numPr>
          <w:ilvl w:val="0"/>
          <w:numId w:val="37"/>
        </w:numPr>
        <w:rPr>
          <w:szCs w:val="20"/>
        </w:rPr>
      </w:pPr>
      <w:r w:rsidRPr="00833951">
        <w:rPr>
          <w:szCs w:val="20"/>
        </w:rPr>
        <w:t>Reluctance to take part in physical activity</w:t>
      </w:r>
    </w:p>
    <w:p w:rsidR="0074029A" w:rsidRPr="00833951" w:rsidRDefault="0074029A" w:rsidP="0049727C">
      <w:pPr>
        <w:pStyle w:val="ListParagraph"/>
        <w:numPr>
          <w:ilvl w:val="0"/>
          <w:numId w:val="37"/>
        </w:numPr>
        <w:rPr>
          <w:szCs w:val="20"/>
        </w:rPr>
      </w:pPr>
      <w:r w:rsidRPr="00833951">
        <w:rPr>
          <w:szCs w:val="20"/>
        </w:rPr>
        <w:t>Repeated urinal tract infection</w:t>
      </w:r>
    </w:p>
    <w:p w:rsidR="0074029A" w:rsidRPr="00833951" w:rsidRDefault="0074029A" w:rsidP="0049727C">
      <w:pPr>
        <w:pStyle w:val="ListParagraph"/>
        <w:numPr>
          <w:ilvl w:val="0"/>
          <w:numId w:val="37"/>
        </w:numPr>
        <w:rPr>
          <w:szCs w:val="20"/>
        </w:rPr>
      </w:pPr>
      <w:r w:rsidRPr="00833951">
        <w:rPr>
          <w:szCs w:val="20"/>
        </w:rPr>
        <w:t xml:space="preserve">Disclosure </w:t>
      </w:r>
    </w:p>
    <w:p w:rsidR="0074029A" w:rsidRPr="00833951" w:rsidRDefault="0074029A" w:rsidP="0074029A">
      <w:pPr>
        <w:rPr>
          <w:sz w:val="24"/>
          <w:szCs w:val="24"/>
        </w:rPr>
      </w:pPr>
      <w:r w:rsidRPr="00833951">
        <w:rPr>
          <w:sz w:val="24"/>
          <w:szCs w:val="24"/>
        </w:rPr>
        <w:t>The ‘One Chance’ rule</w:t>
      </w:r>
    </w:p>
    <w:p w:rsidR="0074029A" w:rsidRPr="00833951" w:rsidRDefault="0074029A" w:rsidP="0074029A">
      <w:pPr>
        <w:rPr>
          <w:szCs w:val="20"/>
        </w:rPr>
      </w:pPr>
      <w:r w:rsidRPr="00833951">
        <w:rPr>
          <w:szCs w:val="20"/>
        </w:rPr>
        <w:t xml:space="preserve">As with Forced Marriage there is the ‘One Chance’ rule. It is essential that settings /schools/colleges take action </w:t>
      </w:r>
      <w:r w:rsidRPr="00833951">
        <w:rPr>
          <w:b/>
          <w:szCs w:val="20"/>
        </w:rPr>
        <w:t>without delay</w:t>
      </w:r>
      <w:r w:rsidRPr="00833951">
        <w:rPr>
          <w:szCs w:val="20"/>
        </w:rPr>
        <w:t xml:space="preserve"> and make a referral to children’s services.</w:t>
      </w:r>
    </w:p>
    <w:p w:rsidR="00173537" w:rsidRPr="00833951" w:rsidRDefault="00173537" w:rsidP="0074029A">
      <w:pPr>
        <w:rPr>
          <w:b/>
          <w:sz w:val="24"/>
          <w:szCs w:val="24"/>
        </w:rPr>
      </w:pP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5</w:t>
      </w:r>
    </w:p>
    <w:p w:rsidR="0074029A" w:rsidRPr="00833951" w:rsidRDefault="0074029A" w:rsidP="0074029A">
      <w:pPr>
        <w:rPr>
          <w:sz w:val="24"/>
          <w:szCs w:val="24"/>
        </w:rPr>
      </w:pPr>
      <w:r w:rsidRPr="00833951">
        <w:rPr>
          <w:sz w:val="24"/>
          <w:szCs w:val="24"/>
        </w:rPr>
        <w:t>Domestic Abuse</w:t>
      </w:r>
      <w:r w:rsidR="00A30FAE">
        <w:rPr>
          <w:sz w:val="24"/>
          <w:szCs w:val="24"/>
        </w:rPr>
        <w:t xml:space="preserve"> (</w:t>
      </w:r>
      <w:proofErr w:type="spellStart"/>
      <w:r w:rsidR="00A30FAE">
        <w:rPr>
          <w:sz w:val="24"/>
          <w:szCs w:val="24"/>
        </w:rPr>
        <w:t>incl</w:t>
      </w:r>
      <w:proofErr w:type="spellEnd"/>
      <w:r w:rsidR="00A30FAE">
        <w:rPr>
          <w:sz w:val="24"/>
          <w:szCs w:val="24"/>
        </w:rPr>
        <w:t xml:space="preserve"> Operation Encompass)</w:t>
      </w:r>
    </w:p>
    <w:p w:rsidR="0074029A" w:rsidRPr="00833951" w:rsidRDefault="0074029A" w:rsidP="0074029A">
      <w:pPr>
        <w:rPr>
          <w:szCs w:val="20"/>
        </w:rPr>
      </w:pPr>
      <w:r w:rsidRPr="00833951">
        <w:rPr>
          <w:szCs w:val="20"/>
        </w:rPr>
        <w:t>How does it affect children?</w:t>
      </w:r>
    </w:p>
    <w:p w:rsidR="0074029A" w:rsidRPr="00833951" w:rsidRDefault="0074029A" w:rsidP="0074029A">
      <w:pPr>
        <w:rPr>
          <w:szCs w:val="20"/>
        </w:rPr>
      </w:pPr>
      <w:r w:rsidRPr="00833951">
        <w:rPr>
          <w:szCs w:val="20"/>
        </w:rPr>
        <w:t xml:space="preserve">Children can be traumatised by seeing and hearing violence and abuse. They may also be directly targeted by the abuser or take on a protective role and get caught in the middle. In the long term this can lead to </w:t>
      </w:r>
      <w:r w:rsidR="00A30FAE">
        <w:rPr>
          <w:szCs w:val="20"/>
        </w:rPr>
        <w:t>serious long lasting emotional and psychological impact on children.  In some cases children may blame themselves for the abuse or may have had to leave the family home as a result.</w:t>
      </w:r>
      <w:r w:rsidR="00A30FAE" w:rsidRPr="00833951">
        <w:rPr>
          <w:szCs w:val="20"/>
        </w:rPr>
        <w:t xml:space="preserve"> </w:t>
      </w:r>
    </w:p>
    <w:p w:rsidR="0074029A" w:rsidRPr="00833951" w:rsidRDefault="0074029A" w:rsidP="0074029A">
      <w:pPr>
        <w:rPr>
          <w:szCs w:val="20"/>
        </w:rPr>
      </w:pPr>
      <w:r w:rsidRPr="00833951">
        <w:rPr>
          <w:szCs w:val="20"/>
        </w:rPr>
        <w:t>What are the signs to look out for?</w:t>
      </w:r>
    </w:p>
    <w:p w:rsidR="0074029A" w:rsidRPr="00833951" w:rsidRDefault="0074029A" w:rsidP="0074029A">
      <w:pPr>
        <w:rPr>
          <w:szCs w:val="20"/>
        </w:rPr>
      </w:pPr>
      <w:r w:rsidRPr="00833951">
        <w:rPr>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rsidR="0074029A" w:rsidRPr="00833951" w:rsidRDefault="0074029A" w:rsidP="0074029A">
      <w:pPr>
        <w:rPr>
          <w:szCs w:val="20"/>
        </w:rPr>
      </w:pPr>
      <w:r w:rsidRPr="00833951">
        <w:rPr>
          <w:szCs w:val="20"/>
        </w:rPr>
        <w:t>What should I do if I suspect a family is affected by domestic abuse?</w:t>
      </w:r>
    </w:p>
    <w:p w:rsidR="0074029A" w:rsidRDefault="0074029A" w:rsidP="0074029A">
      <w:pPr>
        <w:rPr>
          <w:rStyle w:val="Hyperlink"/>
          <w:szCs w:val="20"/>
        </w:rPr>
      </w:pPr>
      <w:r w:rsidRPr="00833951">
        <w:rPr>
          <w:szCs w:val="20"/>
        </w:rPr>
        <w:t xml:space="preserve">Contact: </w:t>
      </w:r>
      <w:hyperlink r:id="rId19" w:history="1">
        <w:r w:rsidR="002A1D93" w:rsidRPr="00833951">
          <w:rPr>
            <w:rStyle w:val="Hyperlink"/>
            <w:szCs w:val="20"/>
          </w:rPr>
          <w:t>https://new.devon.gov.uk/dsva/</w:t>
        </w:r>
      </w:hyperlink>
    </w:p>
    <w:p w:rsidR="00A30FAE" w:rsidRPr="00A30FAE" w:rsidRDefault="00A30FAE" w:rsidP="00A30FAE">
      <w:pPr>
        <w:pStyle w:val="NormalWeb"/>
        <w:rPr>
          <w:rFonts w:asciiTheme="minorHAnsi" w:hAnsiTheme="minorHAnsi" w:cstheme="minorHAnsi"/>
          <w:color w:val="0070C0"/>
          <w:sz w:val="20"/>
          <w:szCs w:val="20"/>
        </w:rPr>
      </w:pPr>
      <w:r w:rsidRPr="00A30FAE">
        <w:rPr>
          <w:rStyle w:val="Strong"/>
          <w:rFonts w:asciiTheme="minorHAnsi" w:hAnsiTheme="minorHAnsi" w:cstheme="minorHAnsi"/>
          <w:color w:val="000000" w:themeColor="text1"/>
          <w:sz w:val="20"/>
          <w:szCs w:val="20"/>
        </w:rPr>
        <w:t>If you are concerned about a child or young person</w:t>
      </w:r>
      <w:r w:rsidRPr="00A30FAE">
        <w:rPr>
          <w:rFonts w:asciiTheme="minorHAnsi" w:hAnsiTheme="minorHAnsi" w:cstheme="minorHAnsi"/>
          <w:color w:val="000000" w:themeColor="text1"/>
          <w:sz w:val="20"/>
          <w:szCs w:val="20"/>
        </w:rPr>
        <w:t xml:space="preserve"> in Devon please contact the </w:t>
      </w:r>
      <w:hyperlink r:id="rId20" w:history="1">
        <w:r w:rsidRPr="00A30FAE">
          <w:rPr>
            <w:rStyle w:val="Hyperlink"/>
            <w:rFonts w:asciiTheme="minorHAnsi" w:hAnsiTheme="minorHAnsi" w:cstheme="minorHAnsi"/>
            <w:color w:val="0070C0"/>
            <w:sz w:val="20"/>
            <w:szCs w:val="20"/>
          </w:rPr>
          <w:t>Multi-Agency Safeguarding Hub (MASH)</w:t>
        </w:r>
      </w:hyperlink>
      <w:r w:rsidRPr="00A30FAE">
        <w:rPr>
          <w:rFonts w:asciiTheme="minorHAnsi" w:hAnsiTheme="minorHAnsi" w:cstheme="minorHAnsi"/>
          <w:color w:val="0070C0"/>
          <w:sz w:val="20"/>
          <w:szCs w:val="20"/>
        </w:rPr>
        <w:t xml:space="preserve"> </w:t>
      </w:r>
      <w:r w:rsidRPr="00A30FAE">
        <w:rPr>
          <w:rFonts w:asciiTheme="minorHAnsi" w:hAnsiTheme="minorHAnsi" w:cstheme="minorHAnsi"/>
          <w:sz w:val="20"/>
          <w:szCs w:val="20"/>
        </w:rPr>
        <w:t xml:space="preserve">on 0345 155 1071 or email </w:t>
      </w:r>
      <w:hyperlink r:id="rId21" w:history="1">
        <w:r w:rsidRPr="00A30FAE">
          <w:rPr>
            <w:rStyle w:val="Hyperlink"/>
            <w:rFonts w:asciiTheme="minorHAnsi" w:hAnsiTheme="minorHAnsi" w:cstheme="minorHAnsi"/>
            <w:color w:val="0070C0"/>
            <w:sz w:val="20"/>
            <w:szCs w:val="20"/>
          </w:rPr>
          <w:t>mashsecure@devon.gov.uk</w:t>
        </w:r>
      </w:hyperlink>
      <w:r w:rsidRPr="00A30FAE">
        <w:rPr>
          <w:rFonts w:asciiTheme="minorHAnsi" w:hAnsiTheme="minorHAnsi" w:cstheme="minorHAnsi"/>
          <w:color w:val="0070C0"/>
          <w:sz w:val="20"/>
          <w:szCs w:val="20"/>
        </w:rPr>
        <w:t>.</w:t>
      </w:r>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A30FAE" w:rsidP="00A30FAE">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an adult (aged 16+)</w:t>
      </w:r>
      <w:r w:rsidRPr="00A30FAE">
        <w:rPr>
          <w:rFonts w:asciiTheme="minorHAnsi" w:hAnsiTheme="minorHAnsi" w:cstheme="minorHAnsi"/>
          <w:color w:val="000000" w:themeColor="text1"/>
          <w:sz w:val="20"/>
          <w:szCs w:val="20"/>
        </w:rPr>
        <w:t xml:space="preserve"> in Devon please complete the </w:t>
      </w:r>
      <w:hyperlink r:id="rId22" w:history="1">
        <w:r w:rsidRPr="00A30FAE">
          <w:rPr>
            <w:rStyle w:val="Hyperlink"/>
            <w:rFonts w:asciiTheme="minorHAnsi" w:hAnsiTheme="minorHAnsi" w:cstheme="minorHAnsi"/>
            <w:color w:val="0070C0"/>
            <w:sz w:val="20"/>
            <w:szCs w:val="20"/>
          </w:rPr>
          <w:t>Risk Identification Checklist</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w:t>
      </w:r>
      <w:proofErr w:type="spellStart"/>
      <w:r w:rsidRPr="00A30FAE">
        <w:rPr>
          <w:rFonts w:asciiTheme="minorHAnsi" w:hAnsiTheme="minorHAnsi" w:cstheme="minorHAnsi"/>
          <w:color w:val="000000" w:themeColor="text1"/>
          <w:sz w:val="20"/>
          <w:szCs w:val="20"/>
        </w:rPr>
        <w:t>Safelives</w:t>
      </w:r>
      <w:proofErr w:type="spellEnd"/>
      <w:r w:rsidRPr="00A30FAE">
        <w:rPr>
          <w:rFonts w:asciiTheme="minorHAnsi" w:hAnsiTheme="minorHAnsi" w:cstheme="minorHAnsi"/>
          <w:color w:val="000000" w:themeColor="text1"/>
          <w:sz w:val="20"/>
          <w:szCs w:val="20"/>
        </w:rPr>
        <w:t xml:space="preserve"> DASH RIC) to identify the level of risk which </w:t>
      </w:r>
      <w:proofErr w:type="gramStart"/>
      <w:r w:rsidRPr="00A30FAE">
        <w:rPr>
          <w:rFonts w:asciiTheme="minorHAnsi" w:hAnsiTheme="minorHAnsi" w:cstheme="minorHAnsi"/>
          <w:color w:val="000000" w:themeColor="text1"/>
          <w:sz w:val="20"/>
          <w:szCs w:val="20"/>
        </w:rPr>
        <w:t>supp</w:t>
      </w:r>
      <w:r>
        <w:rPr>
          <w:rFonts w:asciiTheme="minorHAnsi" w:hAnsiTheme="minorHAnsi" w:cstheme="minorHAnsi"/>
          <w:color w:val="000000" w:themeColor="text1"/>
          <w:sz w:val="20"/>
          <w:szCs w:val="20"/>
        </w:rPr>
        <w:t>ort</w:t>
      </w:r>
      <w:proofErr w:type="gramEnd"/>
      <w:r>
        <w:rPr>
          <w:rFonts w:asciiTheme="minorHAnsi" w:hAnsiTheme="minorHAnsi" w:cstheme="minorHAnsi"/>
          <w:color w:val="000000" w:themeColor="text1"/>
          <w:sz w:val="20"/>
          <w:szCs w:val="20"/>
        </w:rPr>
        <w:t xml:space="preserve"> service to refer them too, </w:t>
      </w:r>
      <w:r w:rsidRPr="00A30FAE">
        <w:rPr>
          <w:rFonts w:asciiTheme="minorHAnsi" w:hAnsiTheme="minorHAnsi" w:cstheme="minorHAnsi"/>
          <w:color w:val="000000" w:themeColor="text1"/>
          <w:sz w:val="20"/>
          <w:szCs w:val="20"/>
        </w:rPr>
        <w:t>and follow the advice on the </w:t>
      </w:r>
      <w:hyperlink r:id="rId23" w:tooltip="MARAC" w:history="1">
        <w:r w:rsidRPr="00A30FAE">
          <w:rPr>
            <w:rStyle w:val="Hyperlink"/>
            <w:rFonts w:asciiTheme="minorHAnsi" w:hAnsiTheme="minorHAnsi" w:cstheme="minorHAnsi"/>
            <w:color w:val="0070C0"/>
            <w:sz w:val="20"/>
            <w:szCs w:val="20"/>
          </w:rPr>
          <w:t>MARAC page</w:t>
        </w:r>
      </w:hyperlink>
      <w:r w:rsidRPr="00A30FAE">
        <w:rPr>
          <w:rFonts w:asciiTheme="minorHAnsi" w:hAnsiTheme="minorHAnsi" w:cstheme="minorHAnsi"/>
          <w:color w:val="0070C0"/>
          <w:sz w:val="20"/>
          <w:szCs w:val="20"/>
        </w:rPr>
        <w:t> </w:t>
      </w:r>
      <w:r w:rsidRPr="00A30FAE">
        <w:rPr>
          <w:rFonts w:asciiTheme="minorHAnsi" w:hAnsiTheme="minorHAnsi" w:cstheme="minorHAnsi"/>
          <w:color w:val="000000" w:themeColor="text1"/>
          <w:sz w:val="20"/>
          <w:szCs w:val="20"/>
        </w:rPr>
        <w:t>for all levels of risk.</w:t>
      </w:r>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A30FAE" w:rsidP="00A30FAE">
      <w:pPr>
        <w:pStyle w:val="NormalWeb"/>
        <w:rPr>
          <w:rFonts w:asciiTheme="minorHAnsi" w:hAnsiTheme="minorHAnsi" w:cstheme="minorHAnsi"/>
          <w:color w:val="000000" w:themeColor="text1"/>
          <w:sz w:val="20"/>
          <w:szCs w:val="20"/>
        </w:rPr>
      </w:pPr>
      <w:r w:rsidRPr="00A30FAE">
        <w:rPr>
          <w:rStyle w:val="Strong"/>
          <w:rFonts w:asciiTheme="minorHAnsi" w:hAnsiTheme="minorHAnsi" w:cstheme="minorHAnsi"/>
          <w:color w:val="000000" w:themeColor="text1"/>
          <w:sz w:val="20"/>
          <w:szCs w:val="20"/>
        </w:rPr>
        <w:t>If you are concerned about a vulnerable adult</w:t>
      </w:r>
      <w:r w:rsidRPr="00A30FAE">
        <w:rPr>
          <w:rFonts w:asciiTheme="minorHAnsi" w:hAnsiTheme="minorHAnsi" w:cstheme="minorHAnsi"/>
          <w:color w:val="000000" w:themeColor="text1"/>
          <w:sz w:val="20"/>
          <w:szCs w:val="20"/>
        </w:rPr>
        <w:t xml:space="preserve"> please contact </w:t>
      </w:r>
      <w:hyperlink r:id="rId24" w:history="1">
        <w:r w:rsidRPr="00A30FAE">
          <w:rPr>
            <w:rStyle w:val="Hyperlink"/>
            <w:rFonts w:asciiTheme="minorHAnsi" w:hAnsiTheme="minorHAnsi" w:cstheme="minorHAnsi"/>
            <w:color w:val="0070C0"/>
            <w:sz w:val="20"/>
            <w:szCs w:val="20"/>
          </w:rPr>
          <w:t>Care Direct</w:t>
        </w:r>
      </w:hyperlink>
      <w:r w:rsidRPr="00A30FAE">
        <w:rPr>
          <w:rFonts w:asciiTheme="minorHAnsi" w:hAnsiTheme="minorHAnsi" w:cstheme="minorHAnsi"/>
          <w:color w:val="000000" w:themeColor="text1"/>
          <w:sz w:val="20"/>
          <w:szCs w:val="20"/>
        </w:rPr>
        <w:t> on 0845 155 1007 (8am – 8pm Monday to Friday and 9am – 1pm on Saturdays) </w:t>
      </w:r>
      <w:proofErr w:type="gramStart"/>
      <w:r w:rsidRPr="00A30FAE">
        <w:rPr>
          <w:rFonts w:asciiTheme="minorHAnsi" w:hAnsiTheme="minorHAnsi" w:cstheme="minorHAnsi"/>
          <w:color w:val="000000" w:themeColor="text1"/>
          <w:sz w:val="20"/>
          <w:szCs w:val="20"/>
        </w:rPr>
        <w:t>In</w:t>
      </w:r>
      <w:proofErr w:type="gramEnd"/>
      <w:r w:rsidRPr="00A30FAE">
        <w:rPr>
          <w:rFonts w:asciiTheme="minorHAnsi" w:hAnsiTheme="minorHAnsi" w:cstheme="minorHAnsi"/>
          <w:color w:val="000000" w:themeColor="text1"/>
          <w:sz w:val="20"/>
          <w:szCs w:val="20"/>
        </w:rPr>
        <w:t xml:space="preserve"> an emergency, please contact the Emergency Duty Service 0845 6000 388 or email </w:t>
      </w:r>
      <w:hyperlink r:id="rId25" w:history="1">
        <w:r w:rsidRPr="00A30FAE">
          <w:rPr>
            <w:rStyle w:val="Hyperlink"/>
            <w:rFonts w:asciiTheme="minorHAnsi" w:hAnsiTheme="minorHAnsi" w:cstheme="minorHAnsi"/>
            <w:color w:val="0070C0"/>
            <w:sz w:val="20"/>
            <w:szCs w:val="20"/>
          </w:rPr>
          <w:t>csc.caredirect@devon.gov.uk</w:t>
        </w:r>
      </w:hyperlink>
      <w:r w:rsidRPr="00A30FAE">
        <w:rPr>
          <w:rFonts w:asciiTheme="minorHAnsi" w:hAnsiTheme="minorHAnsi" w:cstheme="minorHAnsi"/>
          <w:color w:val="0070C0"/>
          <w:sz w:val="20"/>
          <w:szCs w:val="20"/>
        </w:rPr>
        <w:t>.</w:t>
      </w:r>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AC6213" w:rsidP="00A30FAE">
      <w:pPr>
        <w:pStyle w:val="NormalWeb"/>
        <w:rPr>
          <w:rFonts w:asciiTheme="minorHAnsi" w:hAnsiTheme="minorHAnsi" w:cstheme="minorHAnsi"/>
          <w:color w:val="000000" w:themeColor="text1"/>
          <w:sz w:val="20"/>
          <w:szCs w:val="20"/>
        </w:rPr>
      </w:pPr>
      <w:hyperlink r:id="rId26" w:history="1">
        <w:r w:rsidR="00A30FAE" w:rsidRPr="00A30FAE">
          <w:rPr>
            <w:rStyle w:val="Strong"/>
            <w:rFonts w:asciiTheme="minorHAnsi" w:hAnsiTheme="minorHAnsi" w:cstheme="minorHAnsi"/>
            <w:color w:val="000000" w:themeColor="text1"/>
            <w:sz w:val="20"/>
            <w:szCs w:val="20"/>
          </w:rPr>
          <w:t>Splitz Support Service</w:t>
        </w:r>
      </w:hyperlink>
      <w:r w:rsidR="00A30FAE" w:rsidRPr="00A30FAE">
        <w:rPr>
          <w:rFonts w:asciiTheme="minorHAnsi" w:hAnsiTheme="minorHAnsi"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27" w:history="1">
        <w:r w:rsidR="00A30FAE" w:rsidRPr="00A30FAE">
          <w:rPr>
            <w:rStyle w:val="Hyperlink"/>
            <w:rFonts w:asciiTheme="minorHAnsi" w:hAnsiTheme="minorHAnsi" w:cstheme="minorHAnsi"/>
            <w:color w:val="0070C0"/>
            <w:sz w:val="20"/>
            <w:szCs w:val="20"/>
          </w:rPr>
          <w:t>admin@splitzdevon.org</w:t>
        </w:r>
      </w:hyperlink>
    </w:p>
    <w:p w:rsidR="00A30FAE" w:rsidRPr="00A30FAE" w:rsidRDefault="00A30FAE" w:rsidP="00A30FAE">
      <w:pPr>
        <w:pStyle w:val="NormalWeb"/>
        <w:rPr>
          <w:rFonts w:asciiTheme="minorHAnsi" w:hAnsiTheme="minorHAnsi" w:cstheme="minorHAnsi"/>
          <w:color w:val="000000" w:themeColor="text1"/>
          <w:sz w:val="20"/>
          <w:szCs w:val="20"/>
        </w:rPr>
      </w:pPr>
    </w:p>
    <w:p w:rsidR="00A30FAE" w:rsidRPr="00A30FAE" w:rsidRDefault="00AC6213" w:rsidP="00A30FAE">
      <w:pPr>
        <w:pStyle w:val="NormalWeb"/>
        <w:rPr>
          <w:rFonts w:asciiTheme="minorHAnsi" w:hAnsiTheme="minorHAnsi" w:cstheme="minorHAnsi"/>
          <w:color w:val="000000" w:themeColor="text1"/>
          <w:sz w:val="20"/>
          <w:szCs w:val="20"/>
        </w:rPr>
      </w:pPr>
      <w:hyperlink r:id="rId28" w:history="1">
        <w:r w:rsidR="00A30FAE" w:rsidRPr="00A30FAE">
          <w:rPr>
            <w:rStyle w:val="Hyperlink"/>
            <w:rFonts w:asciiTheme="minorHAnsi" w:hAnsiTheme="minorHAnsi" w:cstheme="minorHAnsi"/>
            <w:b/>
            <w:bCs/>
            <w:color w:val="000000" w:themeColor="text1"/>
            <w:sz w:val="20"/>
            <w:szCs w:val="20"/>
          </w:rPr>
          <w:t>SAFE (Stop Abuse For Everyone)</w:t>
        </w:r>
      </w:hyperlink>
      <w:r w:rsidR="00A30FAE" w:rsidRPr="00A30FAE">
        <w:rPr>
          <w:rFonts w:asciiTheme="minorHAnsi" w:hAnsiTheme="minorHAnsi" w:cstheme="minorHAnsi"/>
          <w:color w:val="000000" w:themeColor="text1"/>
          <w:sz w:val="20"/>
          <w:szCs w:val="20"/>
        </w:rPr>
        <w:t xml:space="preserve"> is a charity based in Exeter providing help and support to children and families who have experienced domestic abuse and violence. Telephone 030 30 </w:t>
      </w:r>
      <w:proofErr w:type="spellStart"/>
      <w:r w:rsidR="00A30FAE" w:rsidRPr="00A30FAE">
        <w:rPr>
          <w:rFonts w:asciiTheme="minorHAnsi" w:hAnsiTheme="minorHAnsi" w:cstheme="minorHAnsi"/>
          <w:color w:val="000000" w:themeColor="text1"/>
          <w:sz w:val="20"/>
          <w:szCs w:val="20"/>
        </w:rPr>
        <w:t>30</w:t>
      </w:r>
      <w:proofErr w:type="spellEnd"/>
      <w:r w:rsidR="00A30FAE" w:rsidRPr="00A30FAE">
        <w:rPr>
          <w:rFonts w:asciiTheme="minorHAnsi" w:hAnsiTheme="minorHAnsi" w:cstheme="minorHAnsi"/>
          <w:color w:val="000000" w:themeColor="text1"/>
          <w:sz w:val="20"/>
          <w:szCs w:val="20"/>
        </w:rPr>
        <w:t xml:space="preserve"> 0112 or email </w:t>
      </w:r>
      <w:hyperlink r:id="rId29" w:history="1">
        <w:r w:rsidR="00A30FAE" w:rsidRPr="00A30FAE">
          <w:rPr>
            <w:rStyle w:val="Hyperlink"/>
            <w:rFonts w:asciiTheme="minorHAnsi" w:hAnsiTheme="minorHAnsi" w:cstheme="minorHAnsi"/>
            <w:color w:val="0070C0"/>
            <w:sz w:val="20"/>
            <w:szCs w:val="20"/>
          </w:rPr>
          <w:t>hello@safe-services.org.uk</w:t>
        </w:r>
      </w:hyperlink>
      <w:r w:rsidR="00A30FAE" w:rsidRPr="00A30FAE">
        <w:rPr>
          <w:rFonts w:asciiTheme="minorHAnsi" w:hAnsiTheme="minorHAnsi" w:cstheme="minorHAnsi"/>
          <w:color w:val="000000" w:themeColor="text1"/>
          <w:sz w:val="20"/>
          <w:szCs w:val="20"/>
        </w:rPr>
        <w:t> (Monday to Friday, 9am – 5pm)</w:t>
      </w:r>
    </w:p>
    <w:p w:rsidR="00A30FAE" w:rsidRPr="00A30FAE" w:rsidRDefault="00A30FAE" w:rsidP="0074029A">
      <w:pPr>
        <w:rPr>
          <w:color w:val="000000" w:themeColor="text1"/>
          <w:szCs w:val="20"/>
        </w:rPr>
      </w:pPr>
    </w:p>
    <w:p w:rsidR="00A30FAE" w:rsidRDefault="00A30FAE" w:rsidP="0074029A">
      <w:pPr>
        <w:rPr>
          <w:color w:val="000000" w:themeColor="text1"/>
          <w:szCs w:val="20"/>
        </w:rPr>
      </w:pPr>
      <w:r w:rsidRPr="00A30FAE">
        <w:rPr>
          <w:b/>
          <w:color w:val="000000" w:themeColor="text1"/>
          <w:szCs w:val="20"/>
        </w:rPr>
        <w:t>National Domestic Abuse Helpline</w:t>
      </w:r>
      <w:r>
        <w:rPr>
          <w:color w:val="000000" w:themeColor="text1"/>
          <w:szCs w:val="20"/>
        </w:rPr>
        <w:t xml:space="preserve"> Refuge runs the National Domestic Abuse Helpline, available 24hour a day 0808 2000 247 and its website offers guidance and support for potential victims.  </w:t>
      </w:r>
    </w:p>
    <w:p w:rsidR="00A30FAE" w:rsidRPr="00CE39B1" w:rsidRDefault="00CE39B1" w:rsidP="0074029A">
      <w:pPr>
        <w:rPr>
          <w:b/>
          <w:color w:val="000000" w:themeColor="text1"/>
          <w:szCs w:val="20"/>
        </w:rPr>
      </w:pPr>
      <w:r w:rsidRPr="00CE39B1">
        <w:rPr>
          <w:b/>
          <w:color w:val="000000" w:themeColor="text1"/>
          <w:szCs w:val="20"/>
        </w:rPr>
        <w:t>Refuge</w:t>
      </w:r>
      <w:r>
        <w:rPr>
          <w:b/>
          <w:color w:val="000000" w:themeColor="text1"/>
          <w:szCs w:val="20"/>
        </w:rPr>
        <w:t xml:space="preserve">:  </w:t>
      </w:r>
      <w:hyperlink r:id="rId30" w:history="1">
        <w:r w:rsidRPr="008F3B51">
          <w:rPr>
            <w:rStyle w:val="Hyperlink"/>
            <w:szCs w:val="20"/>
          </w:rPr>
          <w:t>https://www.refuge.org.uk/</w:t>
        </w:r>
      </w:hyperlink>
    </w:p>
    <w:p w:rsidR="00AD650C" w:rsidRDefault="00AD650C" w:rsidP="0074029A">
      <w:pPr>
        <w:rPr>
          <w:color w:val="000000" w:themeColor="text1"/>
          <w:szCs w:val="20"/>
        </w:rPr>
      </w:pPr>
    </w:p>
    <w:p w:rsidR="00AD650C" w:rsidRPr="00A30FAE" w:rsidRDefault="00AD650C" w:rsidP="0074029A">
      <w:pPr>
        <w:rPr>
          <w:color w:val="000000" w:themeColor="text1"/>
          <w:szCs w:val="20"/>
        </w:rPr>
      </w:pPr>
      <w:r>
        <w:rPr>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rsidR="00C86927" w:rsidRPr="00833951" w:rsidRDefault="00C86927">
      <w:pPr>
        <w:rPr>
          <w:b/>
          <w:sz w:val="24"/>
          <w:szCs w:val="24"/>
        </w:rPr>
      </w:pPr>
      <w:r w:rsidRPr="00833951">
        <w:rPr>
          <w:b/>
          <w:sz w:val="24"/>
          <w:szCs w:val="24"/>
        </w:rPr>
        <w:br w:type="page"/>
      </w:r>
    </w:p>
    <w:p w:rsidR="0074029A" w:rsidRPr="00833951" w:rsidRDefault="0074029A" w:rsidP="0074029A">
      <w:pPr>
        <w:rPr>
          <w:b/>
          <w:sz w:val="24"/>
          <w:szCs w:val="24"/>
        </w:rPr>
      </w:pPr>
      <w:r w:rsidRPr="00833951">
        <w:rPr>
          <w:b/>
          <w:sz w:val="24"/>
          <w:szCs w:val="24"/>
        </w:rPr>
        <w:lastRenderedPageBreak/>
        <w:t>Appendix 6</w:t>
      </w:r>
    </w:p>
    <w:p w:rsidR="0074029A" w:rsidRPr="00833951" w:rsidRDefault="0074029A" w:rsidP="0074029A">
      <w:pPr>
        <w:rPr>
          <w:szCs w:val="20"/>
        </w:rPr>
      </w:pPr>
      <w:r w:rsidRPr="00833951">
        <w:rPr>
          <w:szCs w:val="20"/>
        </w:rPr>
        <w:t>INDICATORS OF VULNERABILITY TO RADICALISATION</w:t>
      </w:r>
    </w:p>
    <w:p w:rsidR="001D4968" w:rsidRPr="00833951" w:rsidRDefault="0074029A" w:rsidP="0049727C">
      <w:pPr>
        <w:pStyle w:val="ListParagraph"/>
        <w:numPr>
          <w:ilvl w:val="0"/>
          <w:numId w:val="39"/>
        </w:numPr>
        <w:rPr>
          <w:szCs w:val="20"/>
        </w:rPr>
      </w:pPr>
      <w:r w:rsidRPr="00833951">
        <w:rPr>
          <w:szCs w:val="20"/>
        </w:rPr>
        <w:t>Radicalisation refers to the process by which a person comes to support terrorism and forms of extremism leading to terrorism.</w:t>
      </w:r>
      <w:r w:rsidR="001D4968" w:rsidRPr="00833951">
        <w:rPr>
          <w:szCs w:val="20"/>
        </w:rPr>
        <w:br/>
      </w:r>
    </w:p>
    <w:p w:rsidR="0074029A" w:rsidRPr="00833951" w:rsidRDefault="0074029A" w:rsidP="0049727C">
      <w:pPr>
        <w:pStyle w:val="ListParagraph"/>
        <w:numPr>
          <w:ilvl w:val="0"/>
          <w:numId w:val="39"/>
        </w:numPr>
        <w:rPr>
          <w:szCs w:val="20"/>
        </w:rPr>
      </w:pPr>
      <w:r w:rsidRPr="00833951">
        <w:rPr>
          <w:szCs w:val="20"/>
        </w:rPr>
        <w:t xml:space="preserve">Extremism is defined by the Government in the Prevent Strategy as: </w:t>
      </w:r>
    </w:p>
    <w:p w:rsidR="0074029A" w:rsidRPr="00833951" w:rsidRDefault="0074029A" w:rsidP="001D4968">
      <w:pPr>
        <w:ind w:left="1134" w:right="1111"/>
        <w:rPr>
          <w:i/>
          <w:szCs w:val="20"/>
        </w:rPr>
      </w:pPr>
      <w:proofErr w:type="gramStart"/>
      <w:r w:rsidRPr="00833951">
        <w:rPr>
          <w:i/>
          <w:szCs w:val="20"/>
        </w:rPr>
        <w:t>Vocal or active opposition to fundamental British values, including democracy, the rule of law, individual liberty and mutual respect and tolerance of different faiths and beliefs.</w:t>
      </w:r>
      <w:proofErr w:type="gramEnd"/>
      <w:r w:rsidRPr="00833951">
        <w:rPr>
          <w:i/>
          <w:szCs w:val="20"/>
        </w:rPr>
        <w:t xml:space="preserve">  We also include in our definition of extremism calls for the death of members of our armed forces, whether in this country or overseas.</w:t>
      </w:r>
    </w:p>
    <w:p w:rsidR="0074029A" w:rsidRPr="00833951" w:rsidRDefault="0074029A" w:rsidP="0049727C">
      <w:pPr>
        <w:pStyle w:val="ListParagraph"/>
        <w:numPr>
          <w:ilvl w:val="0"/>
          <w:numId w:val="39"/>
        </w:numPr>
        <w:rPr>
          <w:szCs w:val="20"/>
        </w:rPr>
      </w:pPr>
      <w:r w:rsidRPr="00833951">
        <w:rPr>
          <w:szCs w:val="20"/>
        </w:rPr>
        <w:t>Extremism is defined by the Crown Prosecution Service as:</w:t>
      </w:r>
      <w:r w:rsidR="001D4968" w:rsidRPr="00833951">
        <w:rPr>
          <w:szCs w:val="20"/>
        </w:rPr>
        <w:br/>
      </w:r>
      <w:r w:rsidRPr="00833951">
        <w:rPr>
          <w:szCs w:val="20"/>
        </w:rPr>
        <w:t>The demonstration of unacceptable behaviour by using any means or medium to express views which:</w:t>
      </w:r>
    </w:p>
    <w:p w:rsidR="0074029A" w:rsidRPr="00833951" w:rsidRDefault="0074029A" w:rsidP="0049727C">
      <w:pPr>
        <w:pStyle w:val="ListParagraph"/>
        <w:numPr>
          <w:ilvl w:val="0"/>
          <w:numId w:val="38"/>
        </w:numPr>
        <w:rPr>
          <w:szCs w:val="20"/>
        </w:rPr>
      </w:pPr>
      <w:r w:rsidRPr="00833951">
        <w:rPr>
          <w:szCs w:val="20"/>
        </w:rPr>
        <w:t>Encourage, justify or glorify terrorist violence in furtherance of particular beliefs;</w:t>
      </w:r>
    </w:p>
    <w:p w:rsidR="0074029A" w:rsidRPr="00833951" w:rsidRDefault="0074029A" w:rsidP="0049727C">
      <w:pPr>
        <w:pStyle w:val="ListParagraph"/>
        <w:numPr>
          <w:ilvl w:val="0"/>
          <w:numId w:val="38"/>
        </w:numPr>
        <w:rPr>
          <w:szCs w:val="20"/>
        </w:rPr>
      </w:pPr>
      <w:r w:rsidRPr="00833951">
        <w:rPr>
          <w:szCs w:val="20"/>
        </w:rPr>
        <w:t>Seek to provoke others to terrorist acts;</w:t>
      </w:r>
    </w:p>
    <w:p w:rsidR="0074029A" w:rsidRPr="00833951" w:rsidRDefault="0074029A" w:rsidP="0049727C">
      <w:pPr>
        <w:pStyle w:val="ListParagraph"/>
        <w:numPr>
          <w:ilvl w:val="0"/>
          <w:numId w:val="38"/>
        </w:numPr>
        <w:rPr>
          <w:szCs w:val="20"/>
        </w:rPr>
      </w:pPr>
      <w:r w:rsidRPr="00833951">
        <w:rPr>
          <w:szCs w:val="20"/>
        </w:rPr>
        <w:t>Encourage other serious criminal activity or seek to provoke others to serious criminal acts; or</w:t>
      </w:r>
    </w:p>
    <w:p w:rsidR="0074029A" w:rsidRPr="00833951" w:rsidRDefault="0074029A" w:rsidP="0049727C">
      <w:pPr>
        <w:pStyle w:val="ListParagraph"/>
        <w:numPr>
          <w:ilvl w:val="0"/>
          <w:numId w:val="38"/>
        </w:numPr>
        <w:rPr>
          <w:szCs w:val="20"/>
        </w:rPr>
      </w:pPr>
      <w:r w:rsidRPr="00833951">
        <w:rPr>
          <w:szCs w:val="20"/>
        </w:rPr>
        <w:t>Foster hatred which might lead to inter-community violence in the UK.</w:t>
      </w:r>
      <w:r w:rsidR="001D4968" w:rsidRPr="00833951">
        <w:rPr>
          <w:szCs w:val="20"/>
        </w:rPr>
        <w:br/>
      </w:r>
    </w:p>
    <w:p w:rsidR="0074029A" w:rsidRPr="00AD650C" w:rsidRDefault="0074029A" w:rsidP="00AD650C">
      <w:pPr>
        <w:rPr>
          <w:szCs w:val="20"/>
        </w:rPr>
      </w:pPr>
      <w:r w:rsidRPr="00AD650C">
        <w:rPr>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rsidR="00173537" w:rsidRPr="00AD650C" w:rsidRDefault="0074029A" w:rsidP="00AD650C">
      <w:pPr>
        <w:rPr>
          <w:szCs w:val="20"/>
        </w:rPr>
      </w:pPr>
      <w:r w:rsidRPr="00AD650C">
        <w:rPr>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w:t>
      </w:r>
      <w:proofErr w:type="gramStart"/>
      <w:r w:rsidRPr="00AD650C">
        <w:rPr>
          <w:szCs w:val="20"/>
        </w:rPr>
        <w:t>staff are</w:t>
      </w:r>
      <w:proofErr w:type="gramEnd"/>
      <w:r w:rsidRPr="00AD650C">
        <w:rPr>
          <w:szCs w:val="20"/>
        </w:rPr>
        <w:t xml:space="preserve"> able to recognise those vulnerabilities.  </w:t>
      </w:r>
    </w:p>
    <w:p w:rsidR="0074029A" w:rsidRPr="00AD650C" w:rsidRDefault="0074029A" w:rsidP="00AD650C">
      <w:pPr>
        <w:rPr>
          <w:szCs w:val="20"/>
        </w:rPr>
      </w:pPr>
      <w:r w:rsidRPr="00AD650C">
        <w:rPr>
          <w:szCs w:val="20"/>
        </w:rPr>
        <w:t>Indicators of vulnerability include:</w:t>
      </w:r>
    </w:p>
    <w:p w:rsidR="0074029A" w:rsidRPr="00833951" w:rsidRDefault="0074029A" w:rsidP="0049727C">
      <w:pPr>
        <w:pStyle w:val="ListParagraph"/>
        <w:numPr>
          <w:ilvl w:val="0"/>
          <w:numId w:val="40"/>
        </w:numPr>
        <w:rPr>
          <w:szCs w:val="20"/>
        </w:rPr>
      </w:pPr>
      <w:r w:rsidRPr="00833951">
        <w:rPr>
          <w:szCs w:val="20"/>
        </w:rPr>
        <w:t>Identity Crisis – the student / pupil is distanced from their cultural / religious heritage and experiences discomfort about their place in society;</w:t>
      </w:r>
    </w:p>
    <w:p w:rsidR="0074029A" w:rsidRPr="00833951" w:rsidRDefault="0074029A" w:rsidP="0049727C">
      <w:pPr>
        <w:pStyle w:val="ListParagraph"/>
        <w:numPr>
          <w:ilvl w:val="0"/>
          <w:numId w:val="40"/>
        </w:numPr>
        <w:rPr>
          <w:szCs w:val="20"/>
        </w:rPr>
      </w:pPr>
      <w:r w:rsidRPr="00833951">
        <w:rPr>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rsidR="0074029A" w:rsidRPr="00833951" w:rsidRDefault="0074029A" w:rsidP="0049727C">
      <w:pPr>
        <w:pStyle w:val="ListParagraph"/>
        <w:numPr>
          <w:ilvl w:val="0"/>
          <w:numId w:val="40"/>
        </w:numPr>
        <w:rPr>
          <w:szCs w:val="20"/>
        </w:rPr>
      </w:pPr>
      <w:r w:rsidRPr="00833951">
        <w:rPr>
          <w:szCs w:val="20"/>
        </w:rPr>
        <w:t>Personal Circumstances – migration; local community tensions; and events affecting the student / pupil’s country or region of origin may contribute to a sense of grievance that is triggered by personal experience of racism or discrimination or aspects of Government policy;</w:t>
      </w:r>
    </w:p>
    <w:p w:rsidR="0074029A" w:rsidRPr="00833951" w:rsidRDefault="0074029A" w:rsidP="0049727C">
      <w:pPr>
        <w:pStyle w:val="ListParagraph"/>
        <w:numPr>
          <w:ilvl w:val="0"/>
          <w:numId w:val="40"/>
        </w:numPr>
        <w:rPr>
          <w:szCs w:val="20"/>
        </w:rPr>
      </w:pPr>
      <w:r w:rsidRPr="00833951">
        <w:rPr>
          <w:szCs w:val="20"/>
        </w:rPr>
        <w:t xml:space="preserve">Unmet Aspirations – the student / pupil may have perceptions of injustice; a feeling of failure; rejection of civic life; </w:t>
      </w:r>
    </w:p>
    <w:p w:rsidR="0074029A" w:rsidRPr="00833951" w:rsidRDefault="0074029A" w:rsidP="0049727C">
      <w:pPr>
        <w:pStyle w:val="ListParagraph"/>
        <w:numPr>
          <w:ilvl w:val="0"/>
          <w:numId w:val="40"/>
        </w:numPr>
        <w:rPr>
          <w:szCs w:val="20"/>
        </w:rPr>
      </w:pPr>
      <w:r w:rsidRPr="00833951">
        <w:rPr>
          <w:szCs w:val="20"/>
        </w:rPr>
        <w:t>Experiences of Criminality – which may include involvement with criminal groups, imprisonment, and poor resettlement / reintegration;</w:t>
      </w:r>
    </w:p>
    <w:p w:rsidR="0074029A" w:rsidRPr="00833951" w:rsidRDefault="0074029A" w:rsidP="0049727C">
      <w:pPr>
        <w:pStyle w:val="ListParagraph"/>
        <w:numPr>
          <w:ilvl w:val="0"/>
          <w:numId w:val="40"/>
        </w:numPr>
        <w:rPr>
          <w:szCs w:val="20"/>
        </w:rPr>
      </w:pPr>
      <w:r w:rsidRPr="00833951">
        <w:rPr>
          <w:szCs w:val="20"/>
        </w:rPr>
        <w:t>Special Educational Need – students / pupils may experience difficulties with social interaction, empathy with others, understanding the consequences of their actions and awareness of the motivations of others.</w:t>
      </w:r>
    </w:p>
    <w:p w:rsidR="0074029A" w:rsidRPr="00833951" w:rsidRDefault="0074029A" w:rsidP="00AD650C">
      <w:pPr>
        <w:rPr>
          <w:szCs w:val="20"/>
        </w:rPr>
      </w:pPr>
      <w:r w:rsidRPr="00833951">
        <w:rPr>
          <w:szCs w:val="20"/>
        </w:rPr>
        <w:t>However, this list is not exhaustive, nor does it mean that all young people exp</w:t>
      </w:r>
      <w:r w:rsidR="00AD650C">
        <w:rPr>
          <w:szCs w:val="20"/>
        </w:rPr>
        <w:t xml:space="preserve">eriencing the above are at risk </w:t>
      </w:r>
      <w:r w:rsidRPr="00833951">
        <w:rPr>
          <w:szCs w:val="20"/>
        </w:rPr>
        <w:t>of radicalisation for the purposes of violent extremism.</w:t>
      </w:r>
    </w:p>
    <w:p w:rsidR="0074029A" w:rsidRPr="00833951" w:rsidRDefault="0074029A" w:rsidP="0074029A">
      <w:pPr>
        <w:rPr>
          <w:szCs w:val="20"/>
        </w:rPr>
      </w:pPr>
      <w:r w:rsidRPr="00833951">
        <w:rPr>
          <w:szCs w:val="20"/>
        </w:rPr>
        <w:t>More critical risk factors could include:</w:t>
      </w:r>
    </w:p>
    <w:p w:rsidR="0074029A" w:rsidRPr="00833951" w:rsidRDefault="0074029A" w:rsidP="0049727C">
      <w:pPr>
        <w:pStyle w:val="ListParagraph"/>
        <w:numPr>
          <w:ilvl w:val="0"/>
          <w:numId w:val="41"/>
        </w:numPr>
        <w:rPr>
          <w:szCs w:val="20"/>
        </w:rPr>
      </w:pPr>
      <w:r w:rsidRPr="00833951">
        <w:rPr>
          <w:szCs w:val="20"/>
        </w:rPr>
        <w:lastRenderedPageBreak/>
        <w:t>Being in contact with extremist recruiters;</w:t>
      </w:r>
    </w:p>
    <w:p w:rsidR="0074029A" w:rsidRPr="00833951" w:rsidRDefault="0074029A" w:rsidP="0049727C">
      <w:pPr>
        <w:pStyle w:val="ListParagraph"/>
        <w:numPr>
          <w:ilvl w:val="0"/>
          <w:numId w:val="41"/>
        </w:numPr>
        <w:rPr>
          <w:szCs w:val="20"/>
        </w:rPr>
      </w:pPr>
      <w:r w:rsidRPr="00833951">
        <w:rPr>
          <w:szCs w:val="20"/>
        </w:rPr>
        <w:t>Accessing violent extremist websites, especially those with a social networking element;</w:t>
      </w:r>
    </w:p>
    <w:p w:rsidR="0074029A" w:rsidRPr="00833951" w:rsidRDefault="0074029A" w:rsidP="0049727C">
      <w:pPr>
        <w:pStyle w:val="ListParagraph"/>
        <w:numPr>
          <w:ilvl w:val="0"/>
          <w:numId w:val="41"/>
        </w:numPr>
        <w:rPr>
          <w:szCs w:val="20"/>
        </w:rPr>
      </w:pPr>
      <w:r w:rsidRPr="00833951">
        <w:rPr>
          <w:szCs w:val="20"/>
        </w:rPr>
        <w:t>Possessing or accessing violent extremist literature;</w:t>
      </w:r>
    </w:p>
    <w:p w:rsidR="0074029A" w:rsidRPr="00833951" w:rsidRDefault="0074029A" w:rsidP="0049727C">
      <w:pPr>
        <w:pStyle w:val="ListParagraph"/>
        <w:numPr>
          <w:ilvl w:val="0"/>
          <w:numId w:val="41"/>
        </w:numPr>
        <w:rPr>
          <w:szCs w:val="20"/>
        </w:rPr>
      </w:pPr>
      <w:r w:rsidRPr="00833951">
        <w:rPr>
          <w:szCs w:val="20"/>
        </w:rPr>
        <w:t>Using extremist narratives and a global ideology to explain personal disadvantage;</w:t>
      </w:r>
    </w:p>
    <w:p w:rsidR="0074029A" w:rsidRPr="00833951" w:rsidRDefault="0074029A" w:rsidP="0049727C">
      <w:pPr>
        <w:pStyle w:val="ListParagraph"/>
        <w:numPr>
          <w:ilvl w:val="0"/>
          <w:numId w:val="41"/>
        </w:numPr>
        <w:rPr>
          <w:szCs w:val="20"/>
        </w:rPr>
      </w:pPr>
      <w:r w:rsidRPr="00833951">
        <w:rPr>
          <w:szCs w:val="20"/>
        </w:rPr>
        <w:t>Justifying the use of violence to solve societal issues;</w:t>
      </w:r>
    </w:p>
    <w:p w:rsidR="0074029A" w:rsidRPr="00833951" w:rsidRDefault="0074029A" w:rsidP="0049727C">
      <w:pPr>
        <w:pStyle w:val="ListParagraph"/>
        <w:numPr>
          <w:ilvl w:val="0"/>
          <w:numId w:val="41"/>
        </w:numPr>
        <w:rPr>
          <w:szCs w:val="20"/>
        </w:rPr>
      </w:pPr>
      <w:r w:rsidRPr="00833951">
        <w:rPr>
          <w:szCs w:val="20"/>
        </w:rPr>
        <w:t>Joining or seeking to join extremist organisations; and</w:t>
      </w:r>
    </w:p>
    <w:p w:rsidR="0074029A" w:rsidRPr="00833951" w:rsidRDefault="0074029A" w:rsidP="0049727C">
      <w:pPr>
        <w:pStyle w:val="ListParagraph"/>
        <w:numPr>
          <w:ilvl w:val="0"/>
          <w:numId w:val="41"/>
        </w:numPr>
        <w:rPr>
          <w:szCs w:val="20"/>
        </w:rPr>
      </w:pPr>
      <w:r w:rsidRPr="00833951">
        <w:rPr>
          <w:szCs w:val="20"/>
        </w:rPr>
        <w:t>Significant changes to appearance and / or behaviour;</w:t>
      </w:r>
    </w:p>
    <w:p w:rsidR="0074029A" w:rsidRDefault="0074029A" w:rsidP="0049727C">
      <w:pPr>
        <w:pStyle w:val="ListParagraph"/>
        <w:numPr>
          <w:ilvl w:val="0"/>
          <w:numId w:val="41"/>
        </w:numPr>
        <w:rPr>
          <w:szCs w:val="20"/>
        </w:rPr>
      </w:pPr>
      <w:r w:rsidRPr="00833951">
        <w:rPr>
          <w:szCs w:val="20"/>
        </w:rPr>
        <w:t>Experiencing a high level of social isolation resulting in issues of identity crisis and / or personal crisis.</w:t>
      </w:r>
    </w:p>
    <w:p w:rsidR="00AD650C" w:rsidRDefault="00AD650C" w:rsidP="00AD650C">
      <w:pPr>
        <w:rPr>
          <w:szCs w:val="20"/>
        </w:rPr>
      </w:pPr>
      <w:r>
        <w:rPr>
          <w:szCs w:val="20"/>
        </w:rPr>
        <w:t>The Prevent duty ensures schools and colleges have ‘due regard’ to the need to prevent people from being draw into terrorism.</w:t>
      </w:r>
    </w:p>
    <w:p w:rsidR="00AD650C" w:rsidRPr="00AD650C" w:rsidRDefault="00AD650C" w:rsidP="00AD650C">
      <w:pPr>
        <w:rPr>
          <w:szCs w:val="20"/>
        </w:rPr>
      </w:pPr>
      <w:r>
        <w:rPr>
          <w:szCs w:val="20"/>
        </w:rPr>
        <w:t xml:space="preserve">Channel is the voluntary, confidential support programme which focuses on providing support at an early stage to </w:t>
      </w:r>
      <w:r w:rsidR="001B67D7">
        <w:rPr>
          <w:szCs w:val="20"/>
        </w:rPr>
        <w:t>individuals</w:t>
      </w:r>
      <w:r>
        <w:rPr>
          <w:szCs w:val="20"/>
        </w:rPr>
        <w:t xml:space="preserve"> that have been identified as being vulnerable to </w:t>
      </w:r>
      <w:r w:rsidR="001B67D7">
        <w:rPr>
          <w:szCs w:val="20"/>
        </w:rPr>
        <w:t>radicalisation</w:t>
      </w:r>
      <w:r>
        <w:rPr>
          <w:szCs w:val="20"/>
        </w:rPr>
        <w:t xml:space="preserve">.  Prevent </w:t>
      </w:r>
      <w:r w:rsidR="001B67D7">
        <w:rPr>
          <w:szCs w:val="20"/>
        </w:rPr>
        <w:t>referrals</w:t>
      </w:r>
      <w:r>
        <w:rPr>
          <w:szCs w:val="20"/>
        </w:rPr>
        <w:t xml:space="preserve"> may be passed to the </w:t>
      </w:r>
      <w:r w:rsidR="001B67D7">
        <w:rPr>
          <w:szCs w:val="20"/>
        </w:rPr>
        <w:t>multi-agency</w:t>
      </w:r>
      <w:r>
        <w:rPr>
          <w:szCs w:val="20"/>
        </w:rPr>
        <w:t xml:space="preserve"> Channel </w:t>
      </w:r>
      <w:r w:rsidR="001B67D7">
        <w:rPr>
          <w:szCs w:val="20"/>
        </w:rPr>
        <w:t>panel</w:t>
      </w:r>
      <w:r>
        <w:rPr>
          <w:szCs w:val="20"/>
        </w:rPr>
        <w:t xml:space="preserve"> </w:t>
      </w:r>
      <w:r w:rsidR="001B67D7">
        <w:rPr>
          <w:szCs w:val="20"/>
        </w:rPr>
        <w:t>to determine whether individuals require support.</w:t>
      </w:r>
    </w:p>
    <w:p w:rsidR="0074029A" w:rsidRDefault="00AC6213" w:rsidP="0074029A">
      <w:pPr>
        <w:rPr>
          <w:szCs w:val="20"/>
        </w:rPr>
      </w:pPr>
      <w:hyperlink r:id="rId31" w:history="1">
        <w:r w:rsidR="0074029A" w:rsidRPr="00833951">
          <w:rPr>
            <w:rStyle w:val="Hyperlink"/>
            <w:szCs w:val="20"/>
          </w:rPr>
          <w:t>The Prevent Duty can be acces</w:t>
        </w:r>
        <w:r w:rsidR="001D4968" w:rsidRPr="00833951">
          <w:rPr>
            <w:rStyle w:val="Hyperlink"/>
            <w:szCs w:val="20"/>
          </w:rPr>
          <w:t>sed via this link</w:t>
        </w:r>
      </w:hyperlink>
      <w:r w:rsidR="001D4968" w:rsidRPr="00833951">
        <w:rPr>
          <w:szCs w:val="20"/>
        </w:rPr>
        <w:t>.</w:t>
      </w:r>
      <w:r w:rsidR="001B67D7">
        <w:rPr>
          <w:szCs w:val="20"/>
        </w:rPr>
        <w:t xml:space="preserve">  (</w:t>
      </w:r>
      <w:proofErr w:type="gramStart"/>
      <w:r w:rsidR="001B67D7">
        <w:rPr>
          <w:szCs w:val="20"/>
        </w:rPr>
        <w:t>school</w:t>
      </w:r>
      <w:proofErr w:type="gramEnd"/>
      <w:r w:rsidR="001B67D7">
        <w:rPr>
          <w:szCs w:val="20"/>
        </w:rPr>
        <w:t xml:space="preserve"> specific </w:t>
      </w:r>
      <w:proofErr w:type="spellStart"/>
      <w:r w:rsidR="001B67D7">
        <w:rPr>
          <w:szCs w:val="20"/>
        </w:rPr>
        <w:t>para’s</w:t>
      </w:r>
      <w:proofErr w:type="spellEnd"/>
      <w:r w:rsidR="001B67D7">
        <w:rPr>
          <w:szCs w:val="20"/>
        </w:rPr>
        <w:t xml:space="preserve"> 57-76)</w:t>
      </w:r>
    </w:p>
    <w:p w:rsidR="00992487" w:rsidRDefault="00AC6213" w:rsidP="0074029A">
      <w:pPr>
        <w:rPr>
          <w:szCs w:val="20"/>
        </w:rPr>
      </w:pPr>
      <w:hyperlink r:id="rId32" w:history="1">
        <w:r w:rsidR="00992487" w:rsidRPr="00992487">
          <w:rPr>
            <w:rStyle w:val="Hyperlink"/>
            <w:szCs w:val="20"/>
          </w:rPr>
          <w:t xml:space="preserve">Summary of </w:t>
        </w:r>
        <w:proofErr w:type="gramStart"/>
        <w:r w:rsidR="00992487" w:rsidRPr="00992487">
          <w:rPr>
            <w:rStyle w:val="Hyperlink"/>
            <w:szCs w:val="20"/>
          </w:rPr>
          <w:t>The</w:t>
        </w:r>
        <w:proofErr w:type="gramEnd"/>
        <w:r w:rsidR="00992487" w:rsidRPr="00992487">
          <w:rPr>
            <w:rStyle w:val="Hyperlink"/>
            <w:szCs w:val="20"/>
          </w:rPr>
          <w:t xml:space="preserve"> Prevent Duty for Schools and Childcare Providers (June 2015)</w:t>
        </w:r>
      </w:hyperlink>
    </w:p>
    <w:p w:rsidR="001B67D7" w:rsidRPr="001B67D7" w:rsidRDefault="00AC6213" w:rsidP="0074029A">
      <w:pPr>
        <w:rPr>
          <w:rStyle w:val="Hyperlink"/>
          <w:szCs w:val="20"/>
        </w:rPr>
      </w:pPr>
      <w:r>
        <w:rPr>
          <w:szCs w:val="20"/>
        </w:rPr>
        <w:fldChar w:fldCharType="begin"/>
      </w:r>
      <w:r w:rsidR="001B67D7">
        <w:rPr>
          <w:szCs w:val="20"/>
        </w:rPr>
        <w:instrText xml:space="preserve"> HYPERLINK "https://www.gov.uk/government/publications/prevent-duty-guidance/prevent-duty-guidance-for-further-education-institutions-in-england-and-wales" </w:instrText>
      </w:r>
      <w:r>
        <w:rPr>
          <w:szCs w:val="20"/>
        </w:rPr>
        <w:fldChar w:fldCharType="separate"/>
      </w:r>
      <w:r w:rsidR="001B67D7" w:rsidRPr="001B67D7">
        <w:rPr>
          <w:rStyle w:val="Hyperlink"/>
          <w:szCs w:val="20"/>
        </w:rPr>
        <w:t>The Preve</w:t>
      </w:r>
      <w:r w:rsidR="001B67D7">
        <w:rPr>
          <w:rStyle w:val="Hyperlink"/>
          <w:szCs w:val="20"/>
        </w:rPr>
        <w:t>nt Duty, for Further Education I</w:t>
      </w:r>
      <w:r w:rsidR="001B67D7" w:rsidRPr="001B67D7">
        <w:rPr>
          <w:rStyle w:val="Hyperlink"/>
          <w:szCs w:val="20"/>
        </w:rPr>
        <w:t>nstitutions</w:t>
      </w:r>
    </w:p>
    <w:p w:rsidR="001B67D7" w:rsidRDefault="00AC6213" w:rsidP="0074029A">
      <w:pPr>
        <w:rPr>
          <w:szCs w:val="20"/>
        </w:rPr>
      </w:pPr>
      <w:r>
        <w:rPr>
          <w:szCs w:val="20"/>
        </w:rPr>
        <w:fldChar w:fldCharType="end"/>
      </w:r>
      <w:r w:rsidR="00AD650C">
        <w:rPr>
          <w:szCs w:val="20"/>
        </w:rPr>
        <w:t>Guidance on Channel</w:t>
      </w:r>
      <w:r w:rsidR="001B67D7">
        <w:rPr>
          <w:szCs w:val="20"/>
        </w:rPr>
        <w:t xml:space="preserve"> </w:t>
      </w:r>
      <w:hyperlink r:id="rId33" w:history="1">
        <w:r w:rsidR="001B67D7" w:rsidRPr="001B67D7">
          <w:rPr>
            <w:rStyle w:val="Hyperlink"/>
            <w:szCs w:val="20"/>
          </w:rPr>
          <w:t>https://www.gov.uk/government/publications/channel-guidance</w:t>
        </w:r>
      </w:hyperlink>
    </w:p>
    <w:p w:rsidR="00AD650C" w:rsidRPr="00833951" w:rsidRDefault="001B67D7" w:rsidP="0074029A">
      <w:pPr>
        <w:rPr>
          <w:szCs w:val="20"/>
        </w:rPr>
      </w:pPr>
      <w:r>
        <w:rPr>
          <w:szCs w:val="20"/>
        </w:rPr>
        <w:t>Further information can be obtained from the Home Office website.</w:t>
      </w:r>
    </w:p>
    <w:p w:rsidR="001D4968" w:rsidRPr="00833951" w:rsidRDefault="001D4968">
      <w:pPr>
        <w:rPr>
          <w:szCs w:val="20"/>
        </w:rPr>
      </w:pPr>
      <w:r w:rsidRPr="00833951">
        <w:rPr>
          <w:szCs w:val="20"/>
        </w:rPr>
        <w:br w:type="page"/>
      </w:r>
    </w:p>
    <w:p w:rsidR="0074029A" w:rsidRPr="00833951" w:rsidRDefault="0074029A" w:rsidP="0074029A">
      <w:pPr>
        <w:rPr>
          <w:b/>
          <w:sz w:val="24"/>
          <w:szCs w:val="24"/>
        </w:rPr>
      </w:pPr>
      <w:r w:rsidRPr="00833951">
        <w:rPr>
          <w:b/>
          <w:sz w:val="24"/>
          <w:szCs w:val="24"/>
        </w:rPr>
        <w:lastRenderedPageBreak/>
        <w:t>Appendix 7</w:t>
      </w:r>
    </w:p>
    <w:p w:rsidR="0074029A" w:rsidRPr="00833951" w:rsidRDefault="00AC6213" w:rsidP="0074029A">
      <w:pPr>
        <w:rPr>
          <w:szCs w:val="20"/>
        </w:rPr>
      </w:pPr>
      <w:r>
        <w:rPr>
          <w:noProof/>
          <w:szCs w:val="20"/>
          <w:lang w:eastAsia="en-GB"/>
        </w:rPr>
        <w:pict>
          <v:shape id="Text Box 82" o:spid="_x0000_s1026" type="#_x0000_t202" style="position:absolute;margin-left:380.65pt;margin-top:18.15pt;width:106.85pt;height: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">
            <v:textbox>
              <w:txbxContent>
                <w:p w:rsidR="00824E54" w:rsidRDefault="00824E54" w:rsidP="00253D6C">
                  <w:pPr>
                    <w:spacing w:after="0"/>
                    <w:jc w:val="center"/>
                  </w:pPr>
                  <w:r>
                    <w:t xml:space="preserve">If concerns are about staff or </w:t>
                  </w:r>
                  <w:proofErr w:type="spellStart"/>
                  <w:r>
                    <w:t>Headteacher</w:t>
                  </w:r>
                  <w:proofErr w:type="spellEnd"/>
                  <w:r>
                    <w:t xml:space="preserve"> refer to LADO before taking any further action</w:t>
                  </w:r>
                </w:p>
              </w:txbxContent>
            </v:textbox>
          </v:shape>
        </w:pict>
      </w:r>
      <w:r w:rsidR="0074029A" w:rsidRPr="00833951">
        <w:rPr>
          <w:szCs w:val="20"/>
        </w:rPr>
        <w:t xml:space="preserve"> </w:t>
      </w:r>
    </w:p>
    <w:p w:rsidR="0074029A" w:rsidRPr="00833951" w:rsidRDefault="00AC6213" w:rsidP="0074029A">
      <w:pPr>
        <w:rPr>
          <w:szCs w:val="20"/>
        </w:rPr>
      </w:pPr>
      <w:r>
        <w:rPr>
          <w:noProof/>
          <w:szCs w:val="20"/>
          <w:lang w:eastAsia="en-GB"/>
        </w:rPr>
        <w:pict>
          <v:line id="Straight Connector 86" o:spid="_x0000_s1102" style="position:absolute;z-index:251659264;visibility:visible;mso-wrap-distance-left:3.17494mm;mso-wrap-distance-right:3.17494mm" from="213.4pt,-35pt" to="213.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wajrva4CAACTBQAADgAAAAAA&#10;AAAAAAAAAAAuAgAAZHJzL2Uyb0RvYy54bWxQSwECLQAUAAYACAAAACEAfuL9NN0AAAAIAQAADwAA&#10;AAAAAAAAAAAAAAAIBQAAZHJzL2Rvd25yZXYueG1sUEsFBgAAAAAEAAQA8wAAABIGAAAAAA==&#10;" strokecolor="blue" strokeweight="2.25pt">
            <v:stroke endarrow="block"/>
          </v:line>
        </w:pict>
      </w:r>
      <w:r>
        <w:rPr>
          <w:noProof/>
          <w:szCs w:val="20"/>
          <w:lang w:eastAsia="en-GB"/>
        </w:rPr>
        <w:pict>
          <v:group id="Group 83" o:spid="_x0000_s1027" style="position:absolute;margin-left:157.25pt;margin-top:-59.15pt;width:115.8pt;height:25.5pt;z-index:251660288"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">
            <v:roundrect id="AutoShape 10" o:spid="_x0000_s1028"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"/>
            <v:shape id="Text Box 11" o:spid="_x0000_s1029"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824E54" w:rsidRDefault="00824E54" w:rsidP="00C822D4">
                    <w:pPr>
                      <w:jc w:val="center"/>
                      <w:rPr>
                        <w:b/>
                      </w:rPr>
                    </w:pPr>
                    <w:r>
                      <w:rPr>
                        <w:b/>
                      </w:rPr>
                      <w:t>A concern is raised</w:t>
                    </w:r>
                    <w:r>
                      <w:rPr>
                        <w:b/>
                      </w:rPr>
                      <w:br/>
                    </w:r>
                  </w:p>
                </w:txbxContent>
              </v:textbox>
            </v:shape>
          </v:group>
        </w:pict>
      </w:r>
      <w:r>
        <w:rPr>
          <w:noProof/>
          <w:szCs w:val="20"/>
          <w:lang w:eastAsia="en-GB"/>
        </w:rPr>
        <w:pict>
          <v:shape id="Text Box 80" o:spid="_x0000_s1030" type="#_x0000_t202" style="position:absolute;margin-left:104.3pt;margin-top:.4pt;width:249.5pt;height:59.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">
            <v:textbox inset=".5mm,.3mm,.5mm,.3mm">
              <w:txbxContent>
                <w:p w:rsidR="00824E54" w:rsidRDefault="00824E54" w:rsidP="00253D6C">
                  <w:pPr>
                    <w:spacing w:after="0"/>
                    <w:jc w:val="center"/>
                  </w:pPr>
                  <w:r>
                    <w:t>Refer to the DSL if concerns are about a child</w:t>
                  </w:r>
                </w:p>
                <w:p w:rsidR="00824E54" w:rsidRDefault="00824E54" w:rsidP="00253D6C">
                  <w:pPr>
                    <w:spacing w:after="0"/>
                    <w:jc w:val="center"/>
                  </w:pPr>
                  <w:r>
                    <w:t xml:space="preserve">Refer to </w:t>
                  </w:r>
                  <w:proofErr w:type="spellStart"/>
                  <w:r>
                    <w:t>Headteacher</w:t>
                  </w:r>
                  <w:proofErr w:type="spellEnd"/>
                  <w:r>
                    <w:t xml:space="preserve"> if concerns are about staff</w:t>
                  </w:r>
                </w:p>
                <w:p w:rsidR="00824E54" w:rsidRDefault="00824E54" w:rsidP="00253D6C">
                  <w:pPr>
                    <w:spacing w:after="0"/>
                    <w:jc w:val="center"/>
                  </w:pPr>
                  <w:r>
                    <w:t xml:space="preserve">Refer to Chair of Governors if concerns are about the </w:t>
                  </w:r>
                  <w:proofErr w:type="spellStart"/>
                  <w:r>
                    <w:t>Headteacher</w:t>
                  </w:r>
                  <w:proofErr w:type="spellEnd"/>
                </w:p>
              </w:txbxContent>
            </v:textbox>
          </v:shape>
        </w:pict>
      </w:r>
      <w:r>
        <w:rPr>
          <w:noProof/>
          <w:szCs w:val="20"/>
          <w:lang w:eastAsia="en-GB"/>
        </w:rPr>
        <w:pict>
          <v:shape id="Text Box 79" o:spid="_x0000_s1031" type="#_x0000_t202" style="position:absolute;margin-left:-49pt;margin-top:-5.1pt;width:135.05pt;height:8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">
            <v:textbox>
              <w:txbxContent>
                <w:p w:rsidR="00824E54" w:rsidRDefault="00824E54" w:rsidP="00C822D4">
                  <w:pPr>
                    <w:spacing w:after="120" w:line="240" w:lineRule="auto"/>
                    <w:jc w:val="center"/>
                    <w:rPr>
                      <w:rFonts w:ascii="Verdana" w:hAnsi="Verdana"/>
                      <w:sz w:val="10"/>
                      <w:u w:val="single"/>
                      <w:lang w:val="en-US"/>
                    </w:rPr>
                  </w:pPr>
                  <w:r>
                    <w:rPr>
                      <w:rFonts w:cs="Arial"/>
                      <w:b/>
                      <w:bCs/>
                      <w:sz w:val="32"/>
                    </w:rPr>
                    <w:t>What to do if you have an online safety concern:</w:t>
                  </w:r>
                </w:p>
              </w:txbxContent>
            </v:textbox>
          </v:shape>
        </w:pict>
      </w:r>
      <w:r>
        <w:rPr>
          <w:noProof/>
          <w:szCs w:val="20"/>
          <w:lang w:eastAsia="en-GB"/>
        </w:rPr>
        <w:pict>
          <v:line id="Straight Connector 68" o:spid="_x0000_s1101" style="position:absolute;z-index:251663360;visibility:visible;mso-wrap-distance-left:3.17494mm;mso-wrap-distance-right:3.17494mm" from="353.75pt,33.4pt" to="38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HP2r1WuAgAAkwUAAA4AAAAA&#10;AAAAAAAAAAAALgIAAGRycy9lMm9Eb2MueG1sUEsBAi0AFAAGAAgAAAAhACQBbEneAAAACQEAAA8A&#10;AAAAAAAAAAAAAAAACAUAAGRycy9kb3ducmV2LnhtbFBLBQYAAAAABAAEAPMAAAATBgAAAAA=&#10;" o:allowincell="f" strokecolor="blue" strokeweight="2.25pt">
            <v:stroke endarrow="block"/>
          </v:line>
        </w:pict>
      </w: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AC6213" w:rsidP="0074029A">
      <w:pPr>
        <w:rPr>
          <w:szCs w:val="20"/>
        </w:rPr>
      </w:pPr>
      <w:r>
        <w:rPr>
          <w:noProof/>
          <w:szCs w:val="20"/>
          <w:lang w:eastAsia="en-GB"/>
        </w:rPr>
        <w:pict>
          <v:line id="Straight Connector 67" o:spid="_x0000_s1100" style="position:absolute;z-index:251666432;visibility:visible;mso-wrap-distance-left:3.17494mm;mso-wrap-distance-right:3.17494mm" from="210.95pt,-56.3pt" to="210.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mYO8sa4CAACTBQAADgAA&#10;AAAAAAAAAAAAAAAuAgAAZHJzL2Uyb0RvYy54bWxQSwECLQAUAAYACAAAACEAMnJfdOAAAAAMAQAA&#10;DwAAAAAAAAAAAAAAAAAIBQAAZHJzL2Rvd25yZXYueG1sUEsFBgAAAAAEAAQA8wAAABUGAAAAAA==&#10;" o:allowincell="f" strokecolor="blue" strokeweight="2.25pt">
            <v:stroke endarrow="block"/>
          </v:line>
        </w:pict>
      </w:r>
      <w:r>
        <w:rPr>
          <w:noProof/>
          <w:szCs w:val="20"/>
          <w:lang w:eastAsia="en-GB"/>
        </w:rPr>
        <w:pict>
          <v:group id="Group 49" o:spid="_x0000_s1032" style="position:absolute;margin-left:127.4pt;margin-top:-25.2pt;width:169.25pt;height:96.65pt;z-index:251667456" coordsize="21494,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">
            <v:shapetype id="_x0000_t4" coordsize="21600,21600" o:spt="4" path="m10800,l,10800,10800,21600,21600,10800xe">
              <v:stroke joinstyle="miter"/>
              <v:path gradientshapeok="t" o:connecttype="rect" textboxrect="5400,5400,16200,16200"/>
            </v:shapetype>
            <v:shape id="Diamond 75" o:spid="_x0000_s103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"/>
            <v:shape id="Text Box 15" o:spid="_x0000_s1034" type="#_x0000_t202" style="position:absolute;left:2623;top:1987;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824E54" w:rsidRDefault="00824E54" w:rsidP="001D375D">
                    <w:pPr>
                      <w:jc w:val="center"/>
                    </w:pPr>
                    <w:r>
                      <w:t xml:space="preserve">What type of </w:t>
                    </w:r>
                    <w:r>
                      <w:br/>
                      <w:t>activity is involved?      (Use screening tool/e-safety legal framework)</w:t>
                    </w:r>
                  </w:p>
                </w:txbxContent>
              </v:textbox>
            </v:shape>
          </v:group>
        </w:pict>
      </w:r>
      <w:r>
        <w:rPr>
          <w:noProof/>
          <w:szCs w:val="20"/>
          <w:lang w:eastAsia="en-GB"/>
        </w:rPr>
        <w:pict>
          <v:line id="Straight Connector 47" o:spid="_x0000_s1099" style="position:absolute;z-index:251668480;visibility:visible;mso-wrap-distance-top:-3e-5mm;mso-wrap-distance-bottom:-3e-5mm" from="296.65pt,22.5pt" to="370.2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" strokecolor="blue" strokeweight="2.25pt">
            <v:stroke endarrow="block"/>
          </v:line>
        </w:pict>
      </w:r>
      <w:r>
        <w:rPr>
          <w:noProof/>
          <w:szCs w:val="20"/>
          <w:lang w:eastAsia="en-GB"/>
        </w:rPr>
        <w:pict>
          <v:group id="Group 39" o:spid="_x0000_s1035" style="position:absolute;margin-left:370.2pt;margin-top:58.95pt;width:103.5pt;height:38pt;z-index:251669504" coordorigin="8250,4404" coordsize="207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">
            <v:roundrect id="AutoShape 16" o:spid="_x0000_s1036" style="position:absolute;left:8250;top:4404;width:2070;height:760;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"/>
            <v:shape id="Text Box 17" o:spid="_x0000_s1037" type="#_x0000_t202" style="position:absolute;left:8373;top:4420;width:1753;height: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" filled="f" stroked="f">
              <v:textbox inset=".5mm,.3mm,.5mm,.3mm">
                <w:txbxContent>
                  <w:p w:rsidR="00824E54" w:rsidRDefault="00824E54" w:rsidP="001D375D">
                    <w:pPr>
                      <w:spacing w:before="60" w:line="200" w:lineRule="exact"/>
                      <w:jc w:val="center"/>
                      <w:rPr>
                        <w:b/>
                      </w:rPr>
                    </w:pPr>
                    <w:r>
                      <w:rPr>
                        <w:b/>
                      </w:rPr>
                      <w:t xml:space="preserve">Incident closed </w:t>
                    </w:r>
                    <w:r>
                      <w:rPr>
                        <w:b/>
                      </w:rPr>
                      <w:br/>
                    </w:r>
                    <w:r>
                      <w:t>(Is counselling or advice required?)</w:t>
                    </w:r>
                  </w:p>
                </w:txbxContent>
              </v:textbox>
            </v:shape>
          </v:group>
        </w:pict>
      </w:r>
      <w:r>
        <w:rPr>
          <w:noProof/>
          <w:szCs w:val="20"/>
          <w:lang w:eastAsia="en-GB"/>
        </w:rPr>
        <w:pict>
          <v:line id="Straight Connector 38" o:spid="_x0000_s1098" style="position:absolute;z-index:251670528;visibility:visible;mso-wrap-distance-left:3.17494mm;mso-wrap-distance-right:3.17494mm" from="210.95pt,69.7pt" to="210.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" o:allowincell="f" strokecolor="blue" strokeweight="2.25pt">
            <v:stroke endarrow="block"/>
          </v:line>
        </w:pict>
      </w: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AC6213" w:rsidP="0074029A">
      <w:pPr>
        <w:rPr>
          <w:szCs w:val="20"/>
        </w:rPr>
      </w:pPr>
      <w:r>
        <w:rPr>
          <w:noProof/>
          <w:szCs w:val="20"/>
          <w:lang w:eastAsia="en-GB"/>
        </w:rPr>
        <w:pict>
          <v:shape id="Text Box 69" o:spid="_x0000_s1038" type="#_x0000_t202" style="position:absolute;margin-left:138.05pt;margin-top:191.45pt;width:22.9pt;height:14.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" o:allowincell="f" filled="f" stroked="f">
            <v:textbox inset=".5mm,.3mm,.5mm,.3mm">
              <w:txbxContent>
                <w:p w:rsidR="00824E54" w:rsidRDefault="00824E54" w:rsidP="001D375D">
                  <w:pPr>
                    <w:rPr>
                      <w:b/>
                    </w:rPr>
                  </w:pPr>
                  <w:r>
                    <w:rPr>
                      <w:b/>
                    </w:rPr>
                    <w:t>Yes</w:t>
                  </w:r>
                </w:p>
              </w:txbxContent>
            </v:textbox>
          </v:shape>
        </w:pict>
      </w:r>
      <w:r>
        <w:rPr>
          <w:noProof/>
          <w:szCs w:val="20"/>
          <w:lang w:eastAsia="en-GB"/>
        </w:rPr>
        <w:pict>
          <v:line id="Straight Connector 46" o:spid="_x0000_s1097" style="position:absolute;z-index:251682816;visibility:visible;mso-wrap-distance-left:3.17494mm;mso-wrap-distance-right:3.17494mm" from="309.5pt,19.05pt" to="309.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NHrg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" o:allowincell="f" strokecolor="blue" strokeweight="2.25pt">
            <v:stroke endarrow="block"/>
          </v:line>
        </w:pict>
      </w:r>
      <w:r>
        <w:rPr>
          <w:noProof/>
          <w:szCs w:val="20"/>
          <w:lang w:eastAsia="en-GB"/>
        </w:rPr>
        <w:pict>
          <v:line id="Straight Connector 30" o:spid="_x0000_s1096" style="position:absolute;flip:y;z-index:251683840;visibility:visible;mso-wrap-distance-top:-3e-5mm;mso-wrap-distance-bottom:-3e-5mm" from="266.3pt,18.05pt" to="399.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" o:allowincell="f" strokecolor="blue" strokeweight="2.25pt"/>
        </w:pict>
      </w:r>
      <w:r>
        <w:rPr>
          <w:noProof/>
          <w:szCs w:val="20"/>
          <w:lang w:eastAsia="en-GB"/>
        </w:rPr>
        <w:pict>
          <v:line id="Straight Connector 44" o:spid="_x0000_s1095" style="position:absolute;z-index:251684864;visibility:visible;mso-wrap-distance-left:3.17494mm;mso-wrap-distance-right:3.17494mm" from="400.9pt,18.45pt" to="400.9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4zrg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" o:allowincell="f" strokecolor="blue" strokeweight="2.25pt">
            <v:stroke endarrow="block"/>
          </v:line>
        </w:pict>
      </w:r>
      <w:r>
        <w:rPr>
          <w:noProof/>
          <w:szCs w:val="20"/>
          <w:lang w:eastAsia="en-GB"/>
        </w:rPr>
        <w:pict>
          <v:shape id="Text Box 74" o:spid="_x0000_s1039" type="#_x0000_t202" style="position:absolute;margin-left:407.6pt;margin-top:44pt;width:55.2pt;height:26.3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" filled="f" stroked="f">
            <v:textbox inset=".5mm,.3mm,.5mm,.3mm">
              <w:txbxContent>
                <w:p w:rsidR="00824E54" w:rsidRDefault="00824E54" w:rsidP="001D375D">
                  <w:pPr>
                    <w:rPr>
                      <w:b/>
                    </w:rPr>
                  </w:pPr>
                  <w:r>
                    <w:rPr>
                      <w:b/>
                    </w:rPr>
                    <w:t>Staff as instigator</w:t>
                  </w:r>
                </w:p>
              </w:txbxContent>
            </v:textbox>
          </v:shape>
        </w:pict>
      </w:r>
      <w:r>
        <w:rPr>
          <w:noProof/>
          <w:szCs w:val="20"/>
          <w:lang w:eastAsia="en-GB"/>
        </w:rPr>
        <w:pict>
          <v:shape id="Text Box 73" o:spid="_x0000_s1040" type="#_x0000_t202" style="position:absolute;margin-left:321.35pt;margin-top:45.45pt;width:42.45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" filled="f" stroked="f">
            <v:textbox inset=".5mm,.3mm,.5mm,.3mm">
              <w:txbxContent>
                <w:p w:rsidR="00824E54" w:rsidRDefault="00824E54" w:rsidP="001D375D">
                  <w:pPr>
                    <w:rPr>
                      <w:b/>
                    </w:rPr>
                  </w:pPr>
                  <w:r>
                    <w:rPr>
                      <w:b/>
                    </w:rPr>
                    <w:t>Staff as victim</w:t>
                  </w:r>
                </w:p>
              </w:txbxContent>
            </v:textbox>
          </v:shape>
        </w:pict>
      </w:r>
      <w:r>
        <w:rPr>
          <w:noProof/>
          <w:szCs w:val="20"/>
          <w:lang w:eastAsia="en-GB"/>
        </w:rPr>
        <w:pict>
          <v:shape id="Text Box 65" o:spid="_x0000_s1041" type="#_x0000_t202" style="position:absolute;margin-left:229.95pt;margin-top:43.75pt;width:50pt;height:2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" o:allowincell="f" filled="f" stroked="f">
            <v:textbox inset=".5mm,.3mm,.5mm,.3mm">
              <w:txbxContent>
                <w:p w:rsidR="00824E54" w:rsidRDefault="00824E54" w:rsidP="001D375D">
                  <w:pPr>
                    <w:rPr>
                      <w:b/>
                    </w:rPr>
                  </w:pPr>
                  <w:r>
                    <w:rPr>
                      <w:b/>
                    </w:rPr>
                    <w:t xml:space="preserve">Child as </w:t>
                  </w:r>
                  <w:r>
                    <w:rPr>
                      <w:b/>
                    </w:rPr>
                    <w:br/>
                    <w:t>victim</w:t>
                  </w:r>
                </w:p>
              </w:txbxContent>
            </v:textbox>
          </v:shape>
        </w:pict>
      </w:r>
      <w:r>
        <w:rPr>
          <w:noProof/>
          <w:szCs w:val="20"/>
          <w:lang w:eastAsia="en-GB"/>
        </w:rPr>
        <w:pict>
          <v:shape id="Text Box 72" o:spid="_x0000_s1042" type="#_x0000_t202" style="position:absolute;margin-left:129.7pt;margin-top:44.65pt;width:54.1pt;height:2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" filled="f" stroked="f">
            <v:textbox inset=".5mm,.3mm,.5mm,.3mm">
              <w:txbxContent>
                <w:p w:rsidR="00824E54" w:rsidRDefault="00824E54" w:rsidP="001D375D">
                  <w:pPr>
                    <w:rPr>
                      <w:b/>
                    </w:rPr>
                  </w:pPr>
                  <w:r>
                    <w:rPr>
                      <w:b/>
                    </w:rPr>
                    <w:t xml:space="preserve">Child as </w:t>
                  </w:r>
                  <w:r>
                    <w:rPr>
                      <w:b/>
                    </w:rPr>
                    <w:br/>
                    <w:t>instigator</w:t>
                  </w:r>
                </w:p>
              </w:txbxContent>
            </v:textbox>
          </v:shape>
        </w:pict>
      </w:r>
      <w:r>
        <w:rPr>
          <w:noProof/>
          <w:szCs w:val="20"/>
          <w:lang w:eastAsia="en-GB"/>
        </w:rPr>
        <w:pict>
          <v:line id="Straight Connector 29" o:spid="_x0000_s1094" style="position:absolute;z-index:251689984;visibility:visible;mso-wrap-distance-left:3.17494mm;mso-wrap-distance-right:3.17494mm" from="209.95pt,50.45pt" to="209.95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JQrQIAAJM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" o:allowincell="f" strokecolor="blue" strokeweight="2.25pt">
            <v:stroke endarrow="block"/>
          </v:line>
        </w:pict>
      </w:r>
      <w:r>
        <w:rPr>
          <w:noProof/>
          <w:szCs w:val="20"/>
          <w:lang w:eastAsia="en-GB"/>
        </w:rPr>
        <w:pict>
          <v:shape id="Text Box 51" o:spid="_x0000_s1043" type="#_x0000_t202" style="position:absolute;margin-left:362.85pt;margin-top:72.9pt;width:77.4pt;height:38.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shape id="Text Box 50" o:spid="_x0000_s1044" type="#_x0000_t202" style="position:absolute;margin-left:273.05pt;margin-top:72.7pt;width:74.85pt;height:38.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shape id="Text Box 36" o:spid="_x0000_s1045" type="#_x0000_t202" style="position:absolute;margin-left:174.6pt;margin-top:73.05pt;width:74.85pt;height:38.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shape id="Text Box 59" o:spid="_x0000_s1046" type="#_x0000_t202" style="position:absolute;margin-left:81.8pt;margin-top:72.65pt;width:77.25pt;height:3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" o:allowincell="f">
            <v:textbox inset=".5mm,.3mm,.5mm,.3mm">
              <w:txbxContent>
                <w:p w:rsidR="00824E54" w:rsidRDefault="00824E54" w:rsidP="001D375D">
                  <w:pPr>
                    <w:spacing w:before="60" w:line="200" w:lineRule="exact"/>
                    <w:jc w:val="center"/>
                    <w:rPr>
                      <w:rFonts w:ascii="Arial Narrow" w:hAnsi="Arial Narrow"/>
                    </w:rPr>
                  </w:pPr>
                  <w:r>
                    <w:rPr>
                      <w:rFonts w:ascii="Arial Narrow" w:hAnsi="Arial Narrow"/>
                    </w:rPr>
                    <w:t xml:space="preserve">Establish level of </w:t>
                  </w:r>
                  <w:r>
                    <w:rPr>
                      <w:rFonts w:ascii="Arial Narrow" w:hAnsi="Arial Narrow"/>
                    </w:rPr>
                    <w:br/>
                    <w:t>concern.</w:t>
                  </w:r>
                  <w:r>
                    <w:rPr>
                      <w:rFonts w:ascii="Arial Narrow" w:hAnsi="Arial Narrow"/>
                    </w:rPr>
                    <w:br/>
                    <w:t>(Screening tool)</w:t>
                  </w:r>
                </w:p>
              </w:txbxContent>
            </v:textbox>
          </v:shape>
        </w:pict>
      </w:r>
      <w:r>
        <w:rPr>
          <w:noProof/>
          <w:szCs w:val="20"/>
          <w:lang w:eastAsia="en-GB"/>
        </w:rPr>
        <w:pict>
          <v:line id="Straight Connector 48" o:spid="_x0000_s1093" style="position:absolute;flip:x;z-index:251695104;visibility:visible" from="309.55pt,111.05pt" to="310.3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" o:allowincell="f" strokecolor="blue" strokeweight="2.25pt"/>
        </w:pict>
      </w:r>
      <w:r>
        <w:rPr>
          <w:noProof/>
          <w:szCs w:val="20"/>
          <w:lang w:eastAsia="en-GB"/>
        </w:rPr>
        <w:pict>
          <v:line id="Straight Connector 26" o:spid="_x0000_s1092" style="position:absolute;flip:x;z-index:251696128;visibility:visible;mso-wrap-distance-left:3.17494mm;mso-wrap-distance-right:3.17494mm" from="212.45pt,112.35pt" to="212.45pt,1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" o:allowincell="f" strokecolor="blue" strokeweight="2.25pt">
            <v:stroke endarrow="block"/>
          </v:line>
        </w:pict>
      </w:r>
      <w:r>
        <w:rPr>
          <w:noProof/>
          <w:szCs w:val="20"/>
          <w:lang w:eastAsia="en-GB"/>
        </w:rPr>
        <w:pict>
          <v:line id="Straight Connector 61" o:spid="_x0000_s1091" style="position:absolute;z-index:251697152;visibility:visible;mso-wrap-distance-left:3.17494mm;mso-wrap-distance-right:3.17494mm" from="117.15pt,111.55pt" to="117.1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" o:allowincell="f" strokecolor="blue" strokeweight="2.25pt"/>
        </w:pict>
      </w:r>
      <w:r>
        <w:rPr>
          <w:noProof/>
          <w:szCs w:val="20"/>
          <w:lang w:eastAsia="en-GB"/>
        </w:rPr>
        <w:pict>
          <v:group id="Group 23" o:spid="_x0000_s1047" style="position:absolute;margin-left:345.65pt;margin-top:114.55pt;width:111.5pt;height:77.9pt;z-index:251698176"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">
            <v:shape id="Diamond 38" o:spid="_x0000_s1048"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"/>
            <v:shape id="Text Box 35" o:spid="_x0000_s1049"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824E54" w:rsidRDefault="00824E54" w:rsidP="001D375D">
                    <w:pPr>
                      <w:jc w:val="center"/>
                    </w:pPr>
                    <w:proofErr w:type="gramStart"/>
                    <w:r>
                      <w:t xml:space="preserve">Potential </w:t>
                    </w:r>
                    <w:r>
                      <w:br/>
                      <w:t>illegal or child protection</w:t>
                    </w:r>
                    <w:r>
                      <w:br/>
                      <w:t xml:space="preserve"> issues?</w:t>
                    </w:r>
                    <w:proofErr w:type="gramEnd"/>
                  </w:p>
                </w:txbxContent>
              </v:textbox>
            </v:shape>
          </v:group>
        </w:pict>
      </w:r>
      <w:r>
        <w:rPr>
          <w:noProof/>
          <w:szCs w:val="20"/>
          <w:lang w:eastAsia="en-GB"/>
        </w:rPr>
        <w:pict>
          <v:line id="Straight Connector 57" o:spid="_x0000_s1090" style="position:absolute;z-index:251699200;visibility:visible;mso-wrap-distance-top:-6e-5mm;mso-wrap-distance-bottom:-6e-5mm" from="117.2pt,135.8pt" to="213.4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" o:allowincell="f" strokecolor="blue" strokeweight="2.25pt"/>
        </w:pict>
      </w:r>
      <w:r>
        <w:rPr>
          <w:noProof/>
          <w:szCs w:val="20"/>
          <w:lang w:eastAsia="en-GB"/>
        </w:rPr>
        <w:pict>
          <v:line id="Straight Connector 52" o:spid="_x0000_s1089" style="position:absolute;flip:x;z-index:251700224;visibility:visible;mso-wrap-distance-top:-6e-5mm;mso-wrap-distance-bottom:-6e-5mm" from="310.3pt,152.4pt" to="343.4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" o:allowincell="f" strokecolor="blue" strokeweight="2.25pt">
            <v:stroke endarrow="block"/>
          </v:line>
        </w:pict>
      </w:r>
      <w:r>
        <w:rPr>
          <w:noProof/>
          <w:szCs w:val="20"/>
          <w:lang w:eastAsia="en-GB"/>
        </w:rPr>
        <w:pict>
          <v:group id="Group 17" o:spid="_x0000_s1050" style="position:absolute;margin-left:159.75pt;margin-top:155.95pt;width:106.5pt;height:62.4pt;z-index:251701248"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" o:allowincell="f">
            <v:shape id="AutoShape 56" o:spid="_x0000_s1051"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"/>
            <v:shape id="Text Box 57" o:spid="_x0000_s1052" type="#_x0000_t202" style="position:absolute;left:5424;top:9888;width:1428;height:9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824E54" w:rsidRDefault="00824E54" w:rsidP="001D375D">
                    <w:pPr>
                      <w:jc w:val="center"/>
                    </w:pPr>
                    <w:r>
                      <w:t>Other</w:t>
                    </w:r>
                    <w:r>
                      <w:br/>
                      <w:t>children</w:t>
                    </w:r>
                    <w:r>
                      <w:br/>
                      <w:t>involved?</w:t>
                    </w:r>
                  </w:p>
                </w:txbxContent>
              </v:textbox>
            </v:shape>
          </v:group>
        </w:pict>
      </w:r>
      <w:r>
        <w:rPr>
          <w:noProof/>
          <w:szCs w:val="20"/>
          <w:lang w:eastAsia="en-GB"/>
        </w:rPr>
        <w:pict>
          <v:line id="Straight Connector 58" o:spid="_x0000_s1088" style="position:absolute;flip:x y;z-index:251702272;visibility:visible;mso-wrap-distance-top:-6e-5mm;mso-wrap-distance-bottom:-6e-5mm" from="65.5pt,187.2pt" to="156.8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" o:allowincell="f" strokecolor="blue" strokeweight="2.25pt">
            <v:stroke endarrow="block"/>
          </v:line>
        </w:pict>
      </w:r>
      <w:r>
        <w:rPr>
          <w:noProof/>
          <w:szCs w:val="20"/>
          <w:lang w:eastAsia="en-GB"/>
        </w:rPr>
        <w:pict>
          <v:shape id="Text Box 27" o:spid="_x0000_s1053" type="#_x0000_t202" style="position:absolute;margin-left:189.3pt;margin-top:223.65pt;width:24.15pt;height:15.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" o:allowincell="f" filled="f" stroked="f">
            <v:textbox inset=".5mm,.3mm,.5mm,.3mm">
              <w:txbxContent>
                <w:p w:rsidR="00824E54" w:rsidRDefault="00824E54" w:rsidP="001D375D">
                  <w:pPr>
                    <w:jc w:val="center"/>
                    <w:rPr>
                      <w:b/>
                    </w:rPr>
                  </w:pPr>
                  <w:r>
                    <w:rPr>
                      <w:b/>
                    </w:rPr>
                    <w:t>No</w:t>
                  </w:r>
                </w:p>
              </w:txbxContent>
            </v:textbox>
          </v:shape>
        </w:pict>
      </w:r>
      <w:r>
        <w:rPr>
          <w:noProof/>
          <w:szCs w:val="20"/>
          <w:lang w:eastAsia="en-GB"/>
        </w:rPr>
        <w:pict>
          <v:line id="Straight Connector 45" o:spid="_x0000_s1087" style="position:absolute;z-index:251672576;visibility:visible;mso-wrap-distance-left:3.17494mm;mso-wrap-distance-right:3.17494mm" from="-1.3pt,-93.65pt" to="-1.3pt,1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" o:allowincell="f" strokecolor="blue" strokeweight="2.25pt">
            <v:stroke endarrow="block"/>
          </v:line>
        </w:pict>
      </w:r>
      <w:r>
        <w:rPr>
          <w:noProof/>
          <w:szCs w:val="20"/>
          <w:lang w:eastAsia="en-GB"/>
        </w:rPr>
        <w:pict>
          <v:line id="Straight Connector 43" o:spid="_x0000_s1086" style="position:absolute;flip:x;z-index:251673600;visibility:visible;mso-wrap-distance-top:-6e-5mm;mso-wrap-distance-bottom:-6e-5mm" from="-1.3pt,-93.7pt" to="123.95pt,-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" o:allowincell="f" strokecolor="blue" strokeweight="2.25pt"/>
        </w:pict>
      </w:r>
      <w:r>
        <w:rPr>
          <w:noProof/>
          <w:szCs w:val="20"/>
          <w:lang w:eastAsia="en-GB"/>
        </w:rPr>
        <w:pict>
          <v:line id="Straight Connector 63" o:spid="_x0000_s1085" style="position:absolute;flip:x;z-index:251674624;visibility:visible" from="64.3pt,-38.35pt" to="65.05pt,1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" o:allowincell="f" strokecolor="blue" strokeweight="2.25pt">
            <v:stroke startarrow="block"/>
          </v:line>
        </w:pict>
      </w:r>
      <w:r>
        <w:rPr>
          <w:noProof/>
          <w:szCs w:val="20"/>
          <w:lang w:eastAsia="en-GB"/>
        </w:rPr>
        <w:pict>
          <v:line id="Straight Connector 64" o:spid="_x0000_s1084" style="position:absolute;z-index:251675648;visibility:visible;mso-wrap-distance-top:-6e-5mm;mso-wrap-distance-bottom:-6e-5mm" from="65.05pt,-38.4pt" to="210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" o:allowincell="f" strokecolor="blue" strokeweight="2.25pt">
            <v:stroke endarrow="block"/>
          </v:line>
        </w:pict>
      </w:r>
      <w:r>
        <w:rPr>
          <w:noProof/>
          <w:szCs w:val="20"/>
          <w:lang w:eastAsia="en-GB"/>
        </w:rPr>
        <w:pict>
          <v:group id="Group 81" o:spid="_x0000_s1054" style="position:absolute;margin-left:142.85pt;margin-top:-26.95pt;width:132.5pt;height:75pt;z-index:251676672"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">
            <v:shape id="Diamond 16" o:spid="_x0000_s1055"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"/>
            <v:shape id="Text Box 17" o:spid="_x0000_s1056"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824E54" w:rsidRDefault="00824E54" w:rsidP="001D375D">
                    <w:pPr>
                      <w:jc w:val="center"/>
                    </w:pPr>
                    <w:r>
                      <w:t>Who is involved?</w:t>
                    </w:r>
                  </w:p>
                </w:txbxContent>
              </v:textbox>
            </v:shape>
          </v:group>
        </w:pict>
      </w:r>
      <w:r>
        <w:rPr>
          <w:noProof/>
          <w:szCs w:val="20"/>
          <w:lang w:eastAsia="en-GB"/>
        </w:rPr>
        <w:pict>
          <v:line id="Straight Connector 60" o:spid="_x0000_s1083" style="position:absolute;z-index:251677696;visibility:visible;mso-wrap-distance-left:3.17494mm;mso-wrap-distance-right:3.17494mm" from="117.15pt,18.65pt" to="117.15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" o:allowincell="f" strokecolor="blue" strokeweight="2.25pt">
            <v:stroke endarrow="block"/>
          </v:line>
        </w:pict>
      </w:r>
      <w:r>
        <w:rPr>
          <w:noProof/>
          <w:szCs w:val="20"/>
          <w:lang w:eastAsia="en-GB"/>
        </w:rPr>
        <w:pict>
          <v:line id="Straight Connector 62" o:spid="_x0000_s1082" style="position:absolute;flip:x y;z-index:251678720;visibility:visible" from="117.2pt,18.05pt" to="147.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" o:allowincell="f" strokecolor="blue" strokeweight="2.25pt"/>
        </w:pict>
      </w:r>
      <w:r>
        <w:rPr>
          <w:noProof/>
          <w:szCs w:val="20"/>
          <w:lang w:eastAsia="en-GB"/>
        </w:rPr>
        <w:pict>
          <v:shape id="Text Box 28" o:spid="_x0000_s1057" type="#_x0000_t202" style="position:absolute;margin-left:-41.2pt;margin-top:87.65pt;width:90pt;height:68.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">
            <v:textbox>
              <w:txbxContent>
                <w:p w:rsidR="00824E54" w:rsidRDefault="00824E54" w:rsidP="001D375D">
                  <w:pPr>
                    <w:jc w:val="center"/>
                  </w:pPr>
                  <w:r>
                    <w:t>DSL to consider need for CP referral</w:t>
                  </w:r>
                </w:p>
              </w:txbxContent>
            </v:textbox>
          </v:shape>
        </w:pict>
      </w: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74029A" w:rsidP="0074029A">
      <w:pPr>
        <w:rPr>
          <w:szCs w:val="20"/>
        </w:rPr>
      </w:pPr>
    </w:p>
    <w:p w:rsidR="0074029A" w:rsidRPr="00833951" w:rsidRDefault="00AC6213" w:rsidP="0074029A">
      <w:pPr>
        <w:rPr>
          <w:szCs w:val="20"/>
        </w:rPr>
      </w:pPr>
      <w:r>
        <w:rPr>
          <w:noProof/>
          <w:szCs w:val="20"/>
          <w:lang w:eastAsia="en-GB"/>
        </w:rPr>
        <w:pict>
          <v:line id="Straight Connector 78" o:spid="_x0000_s1081" style="position:absolute;flip:x;z-index:251705344;visibility:visible;mso-wrap-distance-top:-6e-5mm;mso-wrap-distance-bottom:-6e-5mm" from="281.85pt,17.85pt" to="310.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" o:allowincell="f" strokecolor="blue" strokeweight="2.25pt">
            <v:stroke endarrow="block"/>
          </v:line>
        </w:pict>
      </w:r>
      <w:r>
        <w:rPr>
          <w:noProof/>
          <w:szCs w:val="20"/>
          <w:lang w:eastAsia="en-GB"/>
        </w:rPr>
        <w:pict>
          <v:shape id="Text Box 70" o:spid="_x0000_s1058" type="#_x0000_t202" style="position:absolute;margin-left:401.65pt;margin-top:-18pt;width:25.5pt;height:15.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" o:allowincell="f" filled="f" stroked="f">
            <v:textbox inset=".5mm,.3mm,.5mm,.3mm">
              <w:txbxContent>
                <w:p w:rsidR="00824E54" w:rsidRDefault="00824E54" w:rsidP="001D375D">
                  <w:pPr>
                    <w:rPr>
                      <w:b/>
                    </w:rPr>
                  </w:pPr>
                  <w:r>
                    <w:rPr>
                      <w:b/>
                    </w:rPr>
                    <w:t>Yes</w:t>
                  </w:r>
                </w:p>
              </w:txbxContent>
            </v:textbox>
          </v:shape>
        </w:pict>
      </w:r>
      <w:r>
        <w:rPr>
          <w:noProof/>
          <w:szCs w:val="20"/>
          <w:lang w:eastAsia="en-GB"/>
        </w:rPr>
        <w:pict>
          <v:line id="Straight Connector 22" o:spid="_x0000_s1080" style="position:absolute;flip:x;z-index:251707392;visibility:visible;mso-wrap-distance-left:3.17497mm;mso-wrap-distance-right:3.17497mm" from="18.05pt,-99.5pt" to="21.8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" strokecolor="blue" strokeweight="2.25pt">
            <v:stroke endarrow="block"/>
          </v:line>
        </w:pict>
      </w:r>
      <w:r>
        <w:rPr>
          <w:noProof/>
          <w:szCs w:val="20"/>
          <w:lang w:eastAsia="en-GB"/>
        </w:rPr>
        <w:pict>
          <v:line id="Straight Connector 37" o:spid="_x0000_s1079" style="position:absolute;z-index:251708416;visibility:visible;mso-wrap-distance-left:3.17494mm;mso-wrap-distance-right:3.17494mm" from="400.9pt,-64.3pt" to="400.9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" o:allowincell="f" strokecolor="blue" strokeweight="2.25pt">
            <v:stroke endarrow="block"/>
          </v:line>
        </w:pict>
      </w:r>
      <w:r>
        <w:rPr>
          <w:noProof/>
          <w:szCs w:val="20"/>
          <w:lang w:eastAsia="en-GB"/>
        </w:rPr>
        <w:pict>
          <v:line id="Straight Connector 21" o:spid="_x0000_s1078" style="position:absolute;z-index:251709440;visibility:visible;mso-wrap-distance-left:3.17494mm;mso-wrap-distance-right:3.17494mm" from="212.45pt,-37.25pt" to="212.4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" o:allowincell="f" strokecolor="blue" strokeweight="2.25pt">
            <v:stroke endarrow="block"/>
          </v:line>
        </w:pict>
      </w:r>
      <w:r>
        <w:rPr>
          <w:noProof/>
          <w:szCs w:val="20"/>
          <w:lang w:eastAsia="en-GB"/>
        </w:rPr>
        <w:pict>
          <v:shape id="Text Box 16" o:spid="_x0000_s1059" type="#_x0000_t202" style="position:absolute;margin-left:-32.2pt;margin-top:-32.3pt;width:70pt;height:62.1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">
            <v:textbox inset=".5mm,.3mm,.5mm,.3mm">
              <w:txbxContent>
                <w:p w:rsidR="00824E54" w:rsidRDefault="00824E54" w:rsidP="001D375D">
                  <w:pPr>
                    <w:spacing w:before="60"/>
                    <w:jc w:val="center"/>
                  </w:pPr>
                  <w:r>
                    <w:t>If appropriate, disconnect computer, seal and store.</w:t>
                  </w:r>
                </w:p>
              </w:txbxContent>
            </v:textbox>
          </v:shape>
        </w:pict>
      </w:r>
      <w:r>
        <w:rPr>
          <w:noProof/>
          <w:szCs w:val="20"/>
          <w:lang w:eastAsia="en-GB"/>
        </w:rPr>
        <w:pict>
          <v:shape id="Text Box 53" o:spid="_x0000_s1060" type="#_x0000_t202" style="position:absolute;margin-left:147.45pt;margin-top:-9.75pt;width:136pt;height:62.4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" o:allowincell="f">
            <v:textbox inset=".5mm,.3mm,.5mm,.3mm">
              <w:txbxContent>
                <w:p w:rsidR="00824E54" w:rsidRDefault="00824E54" w:rsidP="001D375D">
                  <w:pPr>
                    <w:spacing w:before="60"/>
                    <w:jc w:val="center"/>
                  </w:pPr>
                  <w:r>
                    <w:t xml:space="preserve">In-school action: </w:t>
                  </w:r>
                  <w:r>
                    <w:br/>
                    <w:t xml:space="preserve">DSL, </w:t>
                  </w:r>
                  <w:r>
                    <w:br/>
                    <w:t>Head of ICT, senior manager.</w:t>
                  </w:r>
                </w:p>
              </w:txbxContent>
            </v:textbox>
          </v:shape>
        </w:pict>
      </w:r>
      <w:r>
        <w:rPr>
          <w:noProof/>
          <w:szCs w:val="20"/>
          <w:lang w:eastAsia="en-GB"/>
        </w:rPr>
        <w:pict>
          <v:shape id="Text Box 76" o:spid="_x0000_s1061" type="#_x0000_t202" style="position:absolute;margin-left:353.8pt;margin-top:-4.3pt;width:90pt;height:54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">
            <v:textbox inset=".5mm,.3mm,.5mm,.3mm">
              <w:txbxContent>
                <w:p w:rsidR="00824E54" w:rsidRDefault="00824E54" w:rsidP="001D375D">
                  <w:pPr>
                    <w:jc w:val="center"/>
                  </w:pPr>
                  <w:r>
                    <w:t>SW Child Protection Procedures refer to LADO</w:t>
                  </w:r>
                </w:p>
              </w:txbxContent>
            </v:textbox>
          </v:shape>
        </w:pict>
      </w:r>
      <w:r>
        <w:rPr>
          <w:noProof/>
          <w:szCs w:val="20"/>
          <w:lang w:eastAsia="en-GB"/>
        </w:rPr>
        <w:pict>
          <v:line id="Straight Connector 71" o:spid="_x0000_s1077" style="position:absolute;z-index:251713536;visibility:visible;mso-wrap-distance-left:3.17494mm;mso-wrap-distance-right:3.17494mm" from="399.75pt,52.7pt" to="399.7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" strokecolor="blue" strokeweight="2.25pt">
            <v:stroke endarrow="block"/>
          </v:line>
        </w:pict>
      </w:r>
      <w:r>
        <w:rPr>
          <w:noProof/>
          <w:szCs w:val="20"/>
          <w:lang w:eastAsia="en-GB"/>
        </w:rPr>
        <w:pict>
          <v:line id="Straight Connector 15" o:spid="_x0000_s1076" style="position:absolute;z-index:251714560;visibility:visible;mso-wrap-distance-left:3.17494mm;mso-wrap-distance-right:3.17494mm" from="213.4pt,52.7pt" to="213.4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" o:allowincell="f" strokecolor="blue" strokeweight="2.25pt">
            <v:stroke endarrow="block"/>
          </v:line>
        </w:pict>
      </w:r>
      <w:r>
        <w:rPr>
          <w:noProof/>
          <w:szCs w:val="20"/>
          <w:lang w:eastAsia="en-GB"/>
        </w:rPr>
        <w:pict>
          <v:line id="Straight Connector 20" o:spid="_x0000_s1075" style="position:absolute;z-index:251715584;visibility:visible;mso-wrap-distance-top:-6e-5mm;mso-wrap-distance-bottom:-6e-5mm" from="34.1pt,201.45pt" to="81.8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" o:allowincell="f" strokecolor="blue" strokeweight="2.25pt">
            <v:stroke endarrow="block"/>
          </v:line>
        </w:pict>
      </w:r>
      <w:r>
        <w:rPr>
          <w:noProof/>
          <w:szCs w:val="20"/>
          <w:lang w:eastAsia="en-GB"/>
        </w:rPr>
        <w:pict>
          <v:line id="Straight Connector 55" o:spid="_x0000_s1074" style="position:absolute;flip:x;z-index:251716608;visibility:visible;mso-wrap-distance-top:-6e-5mm;mso-wrap-distance-bottom:-6e-5mm" from="343.45pt,201.45pt" to="377.55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" o:allowincell="f" strokecolor="blue" strokeweight="2.25pt">
            <v:stroke endarrow="block"/>
          </v:line>
        </w:pict>
      </w:r>
      <w:r>
        <w:rPr>
          <w:noProof/>
          <w:szCs w:val="20"/>
          <w:lang w:eastAsia="en-GB"/>
        </w:rPr>
        <w:pict>
          <v:group id="Group 12" o:spid="_x0000_s1062" style="position:absolute;margin-left:358.7pt;margin-top:162.5pt;width:88.15pt;height:33.2pt;z-index:251717632"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" o:allowincell="f">
            <v:roundrect id="AutoShape 65" o:spid="_x0000_s1063"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"/>
            <v:shape id="Text Box 66" o:spid="_x0000_s1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" filled="f" stroked="f">
              <v:textbox inset=".5mm,.3mm,.5mm,.3mm">
                <w:txbxContent>
                  <w:p w:rsidR="00824E54" w:rsidRDefault="00824E54" w:rsidP="001D375D">
                    <w:pPr>
                      <w:jc w:val="center"/>
                      <w:rPr>
                        <w:b/>
                      </w:rPr>
                    </w:pPr>
                    <w:r>
                      <w:rPr>
                        <w:b/>
                      </w:rPr>
                      <w:t xml:space="preserve">Possible </w:t>
                    </w:r>
                    <w:r>
                      <w:rPr>
                        <w:b/>
                      </w:rPr>
                      <w:br/>
                      <w:t>legal action</w:t>
                    </w:r>
                  </w:p>
                </w:txbxContent>
              </v:textbox>
            </v:shape>
          </v:group>
        </w:pict>
      </w:r>
      <w:r>
        <w:rPr>
          <w:noProof/>
          <w:szCs w:val="20"/>
          <w:lang w:eastAsia="en-GB"/>
        </w:rPr>
        <w:pict>
          <v:group id="Group 9" o:spid="_x0000_s1065" style="position:absolute;margin-left:-30.9pt;margin-top:162.5pt;width:88.15pt;height:33.2pt;z-index:251718656"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" o:allowincell="f">
            <v:roundrect id="AutoShape 33" o:spid="_x0000_s1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"/>
            <v:shape id="_x0000_s1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" filled="f" stroked="f">
              <v:textbox inset=".5mm,.3mm,.5mm,.3mm">
                <w:txbxContent>
                  <w:p w:rsidR="00824E54" w:rsidRDefault="00824E54" w:rsidP="001D375D">
                    <w:pPr>
                      <w:jc w:val="center"/>
                      <w:rPr>
                        <w:b/>
                      </w:rPr>
                    </w:pPr>
                    <w:r>
                      <w:rPr>
                        <w:b/>
                      </w:rPr>
                      <w:t xml:space="preserve">Possible </w:t>
                    </w:r>
                    <w:r>
                      <w:rPr>
                        <w:b/>
                      </w:rPr>
                      <w:br/>
                      <w:t>legal action</w:t>
                    </w:r>
                  </w:p>
                </w:txbxContent>
              </v:textbox>
            </v:shape>
          </v:group>
        </w:pict>
      </w:r>
      <w:r>
        <w:rPr>
          <w:noProof/>
          <w:szCs w:val="20"/>
          <w:lang w:eastAsia="en-GB"/>
        </w:rPr>
        <w:pict>
          <v:shape id="Text Box 33" o:spid="_x0000_s1068" type="#_x0000_t202" style="position:absolute;margin-left:159.05pt;margin-top:67.65pt;width:109.35pt;height:32.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" o:allowincell="f">
            <v:textbox inset=".5mm,1.3mm,.5mm,.3mm">
              <w:txbxContent>
                <w:p w:rsidR="00824E54" w:rsidRDefault="00824E54" w:rsidP="001D375D">
                  <w:pPr>
                    <w:jc w:val="center"/>
                  </w:pPr>
                  <w:r>
                    <w:t xml:space="preserve">Counselling </w:t>
                  </w:r>
                  <w:r>
                    <w:br/>
                    <w:t>Risk assessment</w:t>
                  </w:r>
                </w:p>
              </w:txbxContent>
            </v:textbox>
          </v:shape>
        </w:pict>
      </w:r>
      <w:r>
        <w:rPr>
          <w:noProof/>
          <w:szCs w:val="20"/>
          <w:lang w:eastAsia="en-GB"/>
        </w:rPr>
        <w:pict>
          <v:group id="Group 4" o:spid="_x0000_s1069" style="position:absolute;margin-left:115.45pt;margin-top:110.35pt;width:186.5pt;height:51.7pt;z-index:251720704"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" o:allowincell="f">
            <v:roundrect id="AutoShape 48" o:spid="_x0000_s1070"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"/>
            <v:shape id="Text Box 49" o:spid="_x0000_s1071"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824E54" w:rsidRDefault="00824E54" w:rsidP="001D375D">
                    <w:pPr>
                      <w:jc w:val="center"/>
                      <w:rPr>
                        <w:b/>
                      </w:rPr>
                    </w:pPr>
                    <w:r>
                      <w:rPr>
                        <w:b/>
                      </w:rPr>
                      <w:t xml:space="preserve">School disciplinary and child protection procedures </w:t>
                    </w:r>
                    <w:r>
                      <w:rPr>
                        <w:b/>
                      </w:rPr>
                      <w:br/>
                      <w:t>(possible parental involvement)</w:t>
                    </w:r>
                  </w:p>
                </w:txbxContent>
              </v:textbox>
            </v:shape>
          </v:group>
        </w:pict>
      </w:r>
      <w:r>
        <w:rPr>
          <w:noProof/>
          <w:szCs w:val="20"/>
          <w:lang w:eastAsia="en-GB"/>
        </w:rPr>
        <w:pict>
          <v:shape id="Text Box 3" o:spid="_x0000_s1072" type="#_x0000_t202" style="position:absolute;margin-left:86.05pt;margin-top:177.55pt;width:253.85pt;height:37.6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">
            <v:textbox>
              <w:txbxContent>
                <w:p w:rsidR="00824E54" w:rsidRPr="00294ED4" w:rsidRDefault="00824E54" w:rsidP="001D375D">
                  <w:pPr>
                    <w:spacing w:after="120" w:line="240" w:lineRule="auto"/>
                    <w:rPr>
                      <w:rFonts w:ascii="Calibri" w:hAnsi="Calibri" w:cs="Calibri"/>
                      <w:color w:val="000000"/>
                      <w:sz w:val="23"/>
                      <w:szCs w:val="10"/>
                    </w:rPr>
                  </w:pPr>
                  <w:r w:rsidRPr="00674E32">
                    <w:rPr>
                      <w:rFonts w:ascii="Calibri" w:hAnsi="Calibri" w:cs="Calibri"/>
                      <w:b/>
                      <w:bCs/>
                      <w:sz w:val="16"/>
                      <w:szCs w:val="16"/>
                    </w:rPr>
                    <w:t xml:space="preserve">Duty LADO:  </w:t>
                  </w:r>
                  <w:r w:rsidRPr="003A6B30">
                    <w:rPr>
                      <w:rFonts w:ascii="Calibri" w:hAnsi="Calibri" w:cs="Calibri"/>
                      <w:b/>
                      <w:bCs/>
                      <w:sz w:val="16"/>
                      <w:szCs w:val="16"/>
                    </w:rPr>
                    <w:t>telephone 01392 384964 or ema</w:t>
                  </w:r>
                  <w:r>
                    <w:rPr>
                      <w:rFonts w:ascii="Calibri" w:hAnsi="Calibri" w:cs="Calibri"/>
                      <w:b/>
                      <w:bCs/>
                      <w:sz w:val="16"/>
                      <w:szCs w:val="16"/>
                    </w:rPr>
                    <w:t>il ladosecure-mailbox@devon</w:t>
                  </w:r>
                  <w:r w:rsidRPr="003A6B30">
                    <w:rPr>
                      <w:rFonts w:ascii="Calibri" w:hAnsi="Calibri" w:cs="Calibri"/>
                      <w:b/>
                      <w:bCs/>
                      <w:sz w:val="16"/>
                      <w:szCs w:val="16"/>
                    </w:rPr>
                    <w:t>.gov.uk for a notification form</w:t>
                  </w:r>
                </w:p>
                <w:p w:rsidR="00824E54" w:rsidRDefault="00824E54" w:rsidP="001D375D"/>
              </w:txbxContent>
            </v:textbox>
          </v:shape>
        </w:pict>
      </w:r>
      <w:r>
        <w:rPr>
          <w:noProof/>
          <w:szCs w:val="20"/>
          <w:lang w:eastAsia="en-GB"/>
        </w:rPr>
        <w:pict>
          <v:line id="Straight Connector 54" o:spid="_x0000_s1073" style="position:absolute;z-index:251722752;visibility:visible;mso-wrap-distance-left:3.17494mm;mso-wrap-distance-right:3.17494mm" from="209.95pt,97.2pt" to="209.9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" o:allowincell="f" strokecolor="blue" strokeweight="2.25pt">
            <v:stroke endarrow="block"/>
          </v:line>
        </w:pict>
      </w:r>
    </w:p>
    <w:p w:rsidR="0074029A" w:rsidRPr="00833951" w:rsidRDefault="0074029A" w:rsidP="0074029A">
      <w:pPr>
        <w:rPr>
          <w:szCs w:val="20"/>
        </w:rPr>
      </w:pPr>
    </w:p>
    <w:p w:rsidR="0074029A" w:rsidRPr="00833951" w:rsidRDefault="0074029A" w:rsidP="0074029A">
      <w:pPr>
        <w:rPr>
          <w:szCs w:val="20"/>
        </w:rPr>
      </w:pPr>
      <w:r w:rsidRPr="00833951">
        <w:rPr>
          <w:szCs w:val="20"/>
        </w:rPr>
        <w:t xml:space="preserve"> </w:t>
      </w:r>
    </w:p>
    <w:p w:rsidR="005024F4" w:rsidRPr="00833951" w:rsidRDefault="005024F4">
      <w:pPr>
        <w:rPr>
          <w:szCs w:val="20"/>
        </w:rPr>
      </w:pPr>
      <w:r w:rsidRPr="00833951">
        <w:rPr>
          <w:szCs w:val="20"/>
        </w:rPr>
        <w:br w:type="page"/>
      </w:r>
    </w:p>
    <w:p w:rsidR="0074029A" w:rsidRPr="00833951" w:rsidRDefault="0074029A" w:rsidP="0074029A">
      <w:pPr>
        <w:rPr>
          <w:b/>
          <w:sz w:val="24"/>
          <w:szCs w:val="24"/>
        </w:rPr>
      </w:pPr>
      <w:r w:rsidRPr="00833951">
        <w:rPr>
          <w:b/>
          <w:sz w:val="24"/>
          <w:szCs w:val="24"/>
        </w:rPr>
        <w:lastRenderedPageBreak/>
        <w:t>Appendix 8</w:t>
      </w:r>
    </w:p>
    <w:p w:rsidR="0074029A" w:rsidRPr="00833951" w:rsidRDefault="0074029A" w:rsidP="0074029A">
      <w:pPr>
        <w:rPr>
          <w:szCs w:val="20"/>
        </w:rPr>
      </w:pPr>
      <w:r w:rsidRPr="00833951">
        <w:rPr>
          <w:szCs w:val="20"/>
        </w:rPr>
        <w:t>Further advice on child protection is available from:</w:t>
      </w:r>
    </w:p>
    <w:p w:rsidR="0074029A" w:rsidRPr="00833951" w:rsidRDefault="0074029A" w:rsidP="005024F4">
      <w:pPr>
        <w:spacing w:after="0"/>
        <w:rPr>
          <w:szCs w:val="20"/>
        </w:rPr>
      </w:pPr>
      <w:r w:rsidRPr="00833951">
        <w:rPr>
          <w:szCs w:val="20"/>
        </w:rPr>
        <w:t xml:space="preserve">NSPCC:  </w:t>
      </w:r>
      <w:hyperlink r:id="rId34" w:history="1">
        <w:r w:rsidR="005024F4" w:rsidRPr="00833951">
          <w:rPr>
            <w:rStyle w:val="Hyperlink"/>
            <w:szCs w:val="20"/>
          </w:rPr>
          <w:t>http://www.nspcc.org.uk/</w:t>
        </w:r>
      </w:hyperlink>
    </w:p>
    <w:p w:rsidR="005024F4" w:rsidRPr="00833951" w:rsidRDefault="005024F4" w:rsidP="005024F4">
      <w:pPr>
        <w:spacing w:after="0"/>
        <w:rPr>
          <w:szCs w:val="20"/>
        </w:rPr>
      </w:pPr>
    </w:p>
    <w:p w:rsidR="005024F4" w:rsidRPr="00833951" w:rsidRDefault="0074029A" w:rsidP="005024F4">
      <w:pPr>
        <w:spacing w:after="0"/>
        <w:rPr>
          <w:szCs w:val="20"/>
        </w:rPr>
      </w:pPr>
      <w:proofErr w:type="spellStart"/>
      <w:r w:rsidRPr="00833951">
        <w:rPr>
          <w:szCs w:val="20"/>
        </w:rPr>
        <w:t>Childline</w:t>
      </w:r>
      <w:proofErr w:type="spellEnd"/>
      <w:r w:rsidRPr="00833951">
        <w:rPr>
          <w:szCs w:val="20"/>
        </w:rPr>
        <w:t xml:space="preserve">:  </w:t>
      </w:r>
      <w:hyperlink r:id="rId35" w:history="1">
        <w:r w:rsidR="005024F4" w:rsidRPr="00833951">
          <w:rPr>
            <w:rStyle w:val="Hyperlink"/>
            <w:szCs w:val="20"/>
          </w:rPr>
          <w:t>http://www.childline.org.uk/pages/home.aspx</w:t>
        </w:r>
      </w:hyperlink>
    </w:p>
    <w:p w:rsidR="0074029A" w:rsidRPr="00833951" w:rsidRDefault="0074029A" w:rsidP="005024F4">
      <w:pPr>
        <w:spacing w:after="0"/>
        <w:rPr>
          <w:szCs w:val="20"/>
        </w:rPr>
      </w:pPr>
      <w:r w:rsidRPr="00833951">
        <w:rPr>
          <w:szCs w:val="20"/>
        </w:rPr>
        <w:t xml:space="preserve"> </w:t>
      </w:r>
    </w:p>
    <w:p w:rsidR="0074029A" w:rsidRPr="00833951" w:rsidRDefault="0074029A" w:rsidP="005024F4">
      <w:pPr>
        <w:spacing w:after="0"/>
        <w:rPr>
          <w:szCs w:val="20"/>
        </w:rPr>
      </w:pPr>
      <w:r w:rsidRPr="00833951">
        <w:rPr>
          <w:szCs w:val="20"/>
        </w:rPr>
        <w:t xml:space="preserve">Anti-Bullying Alliance:  </w:t>
      </w:r>
      <w:hyperlink r:id="rId36" w:history="1">
        <w:r w:rsidR="005024F4" w:rsidRPr="00833951">
          <w:rPr>
            <w:rStyle w:val="Hyperlink"/>
            <w:szCs w:val="20"/>
          </w:rPr>
          <w:t>http://anti-bullyingalliance.org.uk/</w:t>
        </w:r>
      </w:hyperlink>
      <w:r w:rsidRPr="00833951">
        <w:rPr>
          <w:szCs w:val="20"/>
        </w:rPr>
        <w:t xml:space="preserve"> </w:t>
      </w:r>
    </w:p>
    <w:p w:rsidR="005024F4" w:rsidRPr="00833951" w:rsidRDefault="005024F4" w:rsidP="005024F4">
      <w:pPr>
        <w:spacing w:after="0"/>
        <w:rPr>
          <w:szCs w:val="20"/>
        </w:rPr>
      </w:pPr>
    </w:p>
    <w:p w:rsidR="005024F4" w:rsidRPr="00833951" w:rsidRDefault="0074029A" w:rsidP="005024F4">
      <w:pPr>
        <w:spacing w:after="0"/>
        <w:rPr>
          <w:szCs w:val="20"/>
        </w:rPr>
      </w:pPr>
      <w:r w:rsidRPr="00833951">
        <w:rPr>
          <w:szCs w:val="20"/>
        </w:rPr>
        <w:t xml:space="preserve">Beat Bullying:  </w:t>
      </w:r>
      <w:hyperlink r:id="rId37" w:history="1">
        <w:r w:rsidR="005024F4" w:rsidRPr="00833951">
          <w:rPr>
            <w:rStyle w:val="Hyperlink"/>
            <w:szCs w:val="20"/>
          </w:rPr>
          <w:t>http://www.beatbullying.org/</w:t>
        </w:r>
      </w:hyperlink>
    </w:p>
    <w:p w:rsidR="0074029A" w:rsidRPr="00833951" w:rsidRDefault="0074029A" w:rsidP="005024F4">
      <w:pPr>
        <w:spacing w:after="0"/>
        <w:rPr>
          <w:szCs w:val="20"/>
        </w:rPr>
      </w:pPr>
      <w:r w:rsidRPr="00833951">
        <w:rPr>
          <w:szCs w:val="20"/>
        </w:rPr>
        <w:t xml:space="preserve"> </w:t>
      </w:r>
    </w:p>
    <w:p w:rsidR="0074029A" w:rsidRPr="00833951" w:rsidRDefault="0074029A" w:rsidP="005024F4">
      <w:pPr>
        <w:spacing w:after="0"/>
        <w:rPr>
          <w:szCs w:val="20"/>
        </w:rPr>
      </w:pPr>
      <w:proofErr w:type="spellStart"/>
      <w:r w:rsidRPr="00833951">
        <w:rPr>
          <w:szCs w:val="20"/>
        </w:rPr>
        <w:t>Childnet</w:t>
      </w:r>
      <w:proofErr w:type="spellEnd"/>
      <w:r w:rsidRPr="00833951">
        <w:rPr>
          <w:szCs w:val="20"/>
        </w:rPr>
        <w:t xml:space="preserve"> International –making the internet a great and safe place for children. Includes resources for professionals and parents </w:t>
      </w:r>
      <w:hyperlink r:id="rId38" w:history="1">
        <w:r w:rsidR="005024F4" w:rsidRPr="00833951">
          <w:rPr>
            <w:rStyle w:val="Hyperlink"/>
            <w:szCs w:val="20"/>
          </w:rPr>
          <w:t>http://www.childnet.com/</w:t>
        </w:r>
      </w:hyperlink>
    </w:p>
    <w:p w:rsidR="005024F4" w:rsidRPr="00833951" w:rsidRDefault="005024F4" w:rsidP="005024F4">
      <w:pPr>
        <w:spacing w:after="0"/>
        <w:rPr>
          <w:szCs w:val="20"/>
        </w:rPr>
      </w:pPr>
    </w:p>
    <w:p w:rsidR="0074029A" w:rsidRPr="00833951" w:rsidRDefault="0074029A" w:rsidP="005024F4">
      <w:pPr>
        <w:spacing w:after="0"/>
        <w:rPr>
          <w:szCs w:val="20"/>
        </w:rPr>
      </w:pPr>
      <w:proofErr w:type="spellStart"/>
      <w:r w:rsidRPr="00833951">
        <w:rPr>
          <w:szCs w:val="20"/>
        </w:rPr>
        <w:t>Thinkuknow</w:t>
      </w:r>
      <w:proofErr w:type="spellEnd"/>
      <w:r w:rsidRPr="00833951">
        <w:rPr>
          <w:szCs w:val="20"/>
        </w:rPr>
        <w:t xml:space="preserve"> (includes resources for professionals and parents) </w:t>
      </w:r>
      <w:hyperlink r:id="rId39" w:history="1">
        <w:r w:rsidR="005024F4" w:rsidRPr="00833951">
          <w:rPr>
            <w:rStyle w:val="Hyperlink"/>
            <w:szCs w:val="20"/>
          </w:rPr>
          <w:t>https://www.thinkuknow.co.uk/</w:t>
        </w:r>
      </w:hyperlink>
      <w:r w:rsidRPr="00833951">
        <w:rPr>
          <w:szCs w:val="20"/>
        </w:rPr>
        <w:t xml:space="preserve"> </w:t>
      </w:r>
    </w:p>
    <w:p w:rsidR="005024F4" w:rsidRPr="00833951" w:rsidRDefault="005024F4" w:rsidP="005024F4">
      <w:pPr>
        <w:spacing w:after="0"/>
        <w:rPr>
          <w:szCs w:val="20"/>
        </w:rPr>
      </w:pPr>
    </w:p>
    <w:p w:rsidR="0074029A" w:rsidRPr="00833951" w:rsidRDefault="0074029A" w:rsidP="005024F4">
      <w:pPr>
        <w:spacing w:after="0"/>
        <w:rPr>
          <w:szCs w:val="20"/>
        </w:rPr>
      </w:pPr>
      <w:r w:rsidRPr="00833951">
        <w:rPr>
          <w:szCs w:val="20"/>
        </w:rPr>
        <w:t xml:space="preserve">Safer Internet Centre </w:t>
      </w:r>
      <w:hyperlink r:id="rId40" w:history="1">
        <w:r w:rsidR="005024F4" w:rsidRPr="00833951">
          <w:rPr>
            <w:rStyle w:val="Hyperlink"/>
            <w:szCs w:val="20"/>
          </w:rPr>
          <w:t>http://www.saferinternet.org.uk/</w:t>
        </w:r>
      </w:hyperlink>
    </w:p>
    <w:p w:rsidR="005024F4" w:rsidRPr="00833951" w:rsidRDefault="005024F4" w:rsidP="005024F4">
      <w:pPr>
        <w:spacing w:after="0"/>
        <w:rPr>
          <w:szCs w:val="20"/>
        </w:rPr>
      </w:pPr>
    </w:p>
    <w:p w:rsidR="0074029A" w:rsidRDefault="0074029A" w:rsidP="005024F4">
      <w:pPr>
        <w:spacing w:after="0"/>
        <w:rPr>
          <w:rStyle w:val="Hyperlink"/>
          <w:szCs w:val="20"/>
        </w:rPr>
      </w:pPr>
      <w:r w:rsidRPr="00833951">
        <w:rPr>
          <w:szCs w:val="20"/>
        </w:rPr>
        <w:t xml:space="preserve">Transgender </w:t>
      </w:r>
      <w:hyperlink r:id="rId41" w:history="1">
        <w:r w:rsidR="005024F4" w:rsidRPr="00833951">
          <w:rPr>
            <w:rStyle w:val="Hyperlink"/>
            <w:szCs w:val="20"/>
          </w:rPr>
          <w:t>http://www.mermaidsuk.org.uk/</w:t>
        </w:r>
      </w:hyperlink>
    </w:p>
    <w:p w:rsidR="005024F4" w:rsidRPr="00833951" w:rsidRDefault="005024F4" w:rsidP="005024F4">
      <w:pPr>
        <w:spacing w:after="0"/>
        <w:rPr>
          <w:szCs w:val="20"/>
        </w:rPr>
      </w:pPr>
    </w:p>
    <w:p w:rsidR="0074029A" w:rsidRPr="00833951" w:rsidRDefault="00AC6213" w:rsidP="005024F4">
      <w:pPr>
        <w:spacing w:after="0"/>
        <w:rPr>
          <w:szCs w:val="20"/>
        </w:rPr>
      </w:pPr>
      <w:hyperlink r:id="rId42" w:history="1">
        <w:r w:rsidR="009F09A9" w:rsidRPr="00833951">
          <w:rPr>
            <w:rStyle w:val="Hyperlink"/>
            <w:szCs w:val="20"/>
          </w:rPr>
          <w:t>Schools transgender toolkit</w:t>
        </w:r>
      </w:hyperlink>
    </w:p>
    <w:p w:rsidR="005024F4" w:rsidRPr="00833951" w:rsidRDefault="005024F4" w:rsidP="005024F4">
      <w:pPr>
        <w:spacing w:after="0"/>
        <w:rPr>
          <w:szCs w:val="20"/>
        </w:rPr>
      </w:pPr>
    </w:p>
    <w:p w:rsidR="0074029A" w:rsidRPr="00833951" w:rsidRDefault="00AC6213" w:rsidP="005024F4">
      <w:pPr>
        <w:spacing w:after="0"/>
        <w:rPr>
          <w:szCs w:val="20"/>
        </w:rPr>
      </w:pPr>
      <w:hyperlink r:id="rId43" w:history="1">
        <w:r w:rsidR="009F09A9" w:rsidRPr="00833951">
          <w:rPr>
            <w:rStyle w:val="Hyperlink"/>
            <w:szCs w:val="20"/>
          </w:rPr>
          <w:t>Intercom trust transgender guidance</w:t>
        </w:r>
      </w:hyperlink>
    </w:p>
    <w:p w:rsidR="005024F4" w:rsidRPr="00833951" w:rsidRDefault="005024F4">
      <w:pPr>
        <w:rPr>
          <w:szCs w:val="20"/>
        </w:rPr>
      </w:pPr>
      <w:r w:rsidRPr="00833951">
        <w:rPr>
          <w:szCs w:val="20"/>
        </w:rPr>
        <w:br w:type="page"/>
      </w:r>
    </w:p>
    <w:p w:rsidR="00C47390" w:rsidRPr="00833951" w:rsidRDefault="00C47390" w:rsidP="00C47390">
      <w:pPr>
        <w:kinsoku w:val="0"/>
        <w:overflowPunct w:val="0"/>
        <w:spacing w:before="96" w:after="0" w:line="240" w:lineRule="auto"/>
        <w:ind w:hanging="709"/>
        <w:jc w:val="center"/>
        <w:textAlignment w:val="baseline"/>
        <w:rPr>
          <w:rFonts w:ascii="Calibri" w:eastAsia="Times New Roman" w:hAnsi="Times New Roman" w:cs="Times New Roman"/>
          <w:b/>
          <w:bCs/>
          <w:color w:val="000000"/>
          <w:kern w:val="24"/>
          <w:sz w:val="40"/>
          <w:szCs w:val="40"/>
          <w:lang w:eastAsia="en-GB"/>
        </w:rPr>
      </w:pPr>
      <w:r w:rsidRPr="00833951">
        <w:rPr>
          <w:rFonts w:ascii="Calibri" w:eastAsia="Times New Roman" w:hAnsi="Times New Roman" w:cs="Times New Roman"/>
          <w:b/>
          <w:noProof/>
          <w:color w:val="000000"/>
          <w:kern w:val="24"/>
          <w:sz w:val="40"/>
          <w:szCs w:val="40"/>
          <w:lang w:eastAsia="en-GB"/>
        </w:rPr>
        <w:lastRenderedPageBreak/>
        <w:drawing>
          <wp:inline distT="0" distB="0" distL="0" distR="0">
            <wp:extent cx="3771900" cy="13487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900" cy="1348740"/>
                    </a:xfrm>
                    <a:prstGeom prst="rect">
                      <a:avLst/>
                    </a:prstGeom>
                    <a:noFill/>
                    <a:ln>
                      <a:noFill/>
                    </a:ln>
                  </pic:spPr>
                </pic:pic>
              </a:graphicData>
            </a:graphic>
          </wp:inline>
        </w:drawing>
      </w:r>
    </w:p>
    <w:p w:rsidR="00C47390" w:rsidRPr="00833951" w:rsidRDefault="00C47390" w:rsidP="00C47390">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rsidR="00C47390" w:rsidRPr="00833951" w:rsidRDefault="00C47390" w:rsidP="00C47390">
      <w:pPr>
        <w:kinsoku w:val="0"/>
        <w:overflowPunct w:val="0"/>
        <w:spacing w:before="96" w:after="0" w:line="240" w:lineRule="auto"/>
        <w:ind w:left="-709"/>
        <w:jc w:val="center"/>
        <w:textAlignment w:val="baseline"/>
        <w:rPr>
          <w:rFonts w:eastAsia="Times New Roman"/>
          <w:b/>
          <w:color w:val="000000"/>
          <w:kern w:val="24"/>
          <w:sz w:val="40"/>
          <w:szCs w:val="40"/>
          <w:lang w:eastAsia="en-GB"/>
        </w:rPr>
      </w:pPr>
      <w:r w:rsidRPr="00833951">
        <w:rPr>
          <w:rFonts w:eastAsia="Times New Roman"/>
          <w:b/>
          <w:bCs/>
          <w:color w:val="000000"/>
          <w:kern w:val="24"/>
          <w:sz w:val="40"/>
          <w:szCs w:val="40"/>
          <w:lang w:eastAsia="en-GB"/>
        </w:rPr>
        <w:t>For Early Help, Consultation and Enquiries please contact</w:t>
      </w:r>
      <w:r w:rsidRPr="00833951">
        <w:rPr>
          <w:rFonts w:eastAsia="Times New Roman"/>
          <w:b/>
          <w:color w:val="000000"/>
          <w:kern w:val="24"/>
          <w:sz w:val="40"/>
          <w:szCs w:val="40"/>
          <w:lang w:eastAsia="en-GB"/>
        </w:rPr>
        <w:t>:</w:t>
      </w:r>
    </w:p>
    <w:p w:rsidR="00C47390" w:rsidRPr="00833951" w:rsidRDefault="00C47390" w:rsidP="00C47390">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Telephone: </w:t>
      </w:r>
      <w:r w:rsidRPr="00833951">
        <w:rPr>
          <w:rFonts w:eastAsia="Times New Roman"/>
          <w:b/>
          <w:bCs/>
          <w:color w:val="000000"/>
          <w:kern w:val="24"/>
          <w:sz w:val="28"/>
          <w:szCs w:val="28"/>
          <w:lang w:eastAsia="en-GB"/>
        </w:rPr>
        <w:t xml:space="preserve"> 0345 155 1071</w:t>
      </w:r>
    </w:p>
    <w:p w:rsidR="00C47390" w:rsidRPr="00833951" w:rsidRDefault="00C47390" w:rsidP="00C47390">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 xml:space="preserve">Email: </w:t>
      </w:r>
      <w:hyperlink r:id="rId45" w:history="1">
        <w:r w:rsidR="00DC05B2" w:rsidRPr="00A947AA">
          <w:rPr>
            <w:rStyle w:val="Hyperlink"/>
            <w:rFonts w:eastAsia="Times New Roman"/>
            <w:kern w:val="24"/>
            <w:sz w:val="28"/>
            <w:szCs w:val="28"/>
            <w:lang w:eastAsia="en-GB"/>
          </w:rPr>
          <w:t>mashsecure@devon.gov.uk</w:t>
        </w:r>
      </w:hyperlink>
      <w:r w:rsidRPr="00833951">
        <w:rPr>
          <w:rFonts w:eastAsia="Times New Roman"/>
          <w:color w:val="000000"/>
          <w:kern w:val="24"/>
          <w:sz w:val="28"/>
          <w:szCs w:val="28"/>
          <w:lang w:eastAsia="en-GB"/>
        </w:rPr>
        <w:t xml:space="preserve"> </w:t>
      </w:r>
    </w:p>
    <w:p w:rsidR="00C47390" w:rsidRPr="00833951" w:rsidRDefault="00C47390" w:rsidP="00C47390">
      <w:pPr>
        <w:kinsoku w:val="0"/>
        <w:overflowPunct w:val="0"/>
        <w:spacing w:before="72" w:after="0" w:line="240" w:lineRule="auto"/>
        <w:ind w:left="-709"/>
        <w:jc w:val="center"/>
        <w:textAlignment w:val="baseline"/>
        <w:rPr>
          <w:rFonts w:eastAsia="Times New Roman"/>
          <w:color w:val="000000"/>
          <w:kern w:val="24"/>
          <w:sz w:val="28"/>
          <w:szCs w:val="28"/>
          <w:lang w:eastAsia="en-GB"/>
        </w:rPr>
      </w:pPr>
      <w:r w:rsidRPr="00833951">
        <w:rPr>
          <w:rFonts w:eastAsia="Times New Roman"/>
          <w:color w:val="000000"/>
          <w:kern w:val="24"/>
          <w:sz w:val="28"/>
          <w:szCs w:val="28"/>
          <w:lang w:eastAsia="en-GB"/>
        </w:rPr>
        <w:t>Fax: 01392 448951</w:t>
      </w: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color w:val="000000"/>
          <w:kern w:val="24"/>
          <w:sz w:val="28"/>
          <w:szCs w:val="28"/>
          <w:lang w:eastAsia="en-GB"/>
        </w:rPr>
        <w:t>Enquiry Form available at:</w:t>
      </w:r>
    </w:p>
    <w:p w:rsidR="00C47390" w:rsidRPr="00833951" w:rsidRDefault="00AC6213" w:rsidP="00C47390">
      <w:pPr>
        <w:kinsoku w:val="0"/>
        <w:overflowPunct w:val="0"/>
        <w:spacing w:before="72" w:after="0" w:line="240" w:lineRule="auto"/>
        <w:ind w:left="-709"/>
        <w:jc w:val="center"/>
        <w:textAlignment w:val="baseline"/>
        <w:rPr>
          <w:rFonts w:eastAsia="Times New Roman" w:cs="Arial"/>
          <w:sz w:val="28"/>
          <w:szCs w:val="28"/>
          <w:lang w:eastAsia="en-GB"/>
        </w:rPr>
      </w:pPr>
      <w:hyperlink r:id="rId46" w:history="1">
        <w:r w:rsidR="00C47390" w:rsidRPr="00833951">
          <w:rPr>
            <w:rStyle w:val="Hyperlink"/>
            <w:rFonts w:eastAsia="Times New Roman" w:cs="Arial"/>
            <w:sz w:val="28"/>
            <w:szCs w:val="28"/>
            <w:lang w:eastAsia="en-GB"/>
          </w:rPr>
          <w:t>https://new.devon.gov.uk/making-a-mash-enquiry</w:t>
        </w:r>
      </w:hyperlink>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color w:val="000000"/>
          <w:kern w:val="24"/>
          <w:sz w:val="28"/>
          <w:szCs w:val="28"/>
          <w:lang w:eastAsia="en-GB"/>
        </w:rPr>
        <w:t xml:space="preserve">Post: </w:t>
      </w:r>
      <w:r w:rsidRPr="00833951">
        <w:rPr>
          <w:rFonts w:eastAsia="Times New Roman"/>
          <w:b/>
          <w:bCs/>
          <w:color w:val="000000"/>
          <w:kern w:val="24"/>
          <w:sz w:val="28"/>
          <w:szCs w:val="28"/>
          <w:lang w:eastAsia="en-GB"/>
        </w:rPr>
        <w:t>Multi-Agency Safeguarding Hub, P.O. Box 723, Exeter EX1 9QS</w:t>
      </w: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kern w:val="24"/>
          <w:sz w:val="28"/>
          <w:szCs w:val="28"/>
          <w:lang w:eastAsia="en-GB"/>
        </w:rPr>
        <w:t>Emergency Duty Team</w:t>
      </w:r>
      <w:r w:rsidRPr="00833951">
        <w:rPr>
          <w:rFonts w:eastAsia="Times New Roman"/>
          <w:kern w:val="24"/>
          <w:sz w:val="28"/>
          <w:szCs w:val="28"/>
          <w:lang w:eastAsia="en-GB"/>
        </w:rPr>
        <w:t xml:space="preserve"> </w:t>
      </w:r>
      <w:r w:rsidRPr="00833951">
        <w:rPr>
          <w:rFonts w:eastAsia="Times New Roman"/>
          <w:color w:val="000000"/>
          <w:kern w:val="24"/>
          <w:sz w:val="28"/>
          <w:szCs w:val="28"/>
          <w:lang w:eastAsia="en-GB"/>
        </w:rPr>
        <w:t xml:space="preserve">out of hours </w:t>
      </w:r>
      <w:r w:rsidRPr="00833951">
        <w:rPr>
          <w:rFonts w:eastAsia="Times New Roman"/>
          <w:b/>
          <w:bCs/>
          <w:color w:val="000000"/>
          <w:kern w:val="24"/>
          <w:sz w:val="28"/>
          <w:szCs w:val="28"/>
          <w:lang w:eastAsia="en-GB"/>
        </w:rPr>
        <w:t>0845 6000 388</w:t>
      </w:r>
    </w:p>
    <w:p w:rsidR="00C47390" w:rsidRPr="00833951" w:rsidRDefault="00C47390" w:rsidP="00C47390">
      <w:pPr>
        <w:kinsoku w:val="0"/>
        <w:overflowPunct w:val="0"/>
        <w:spacing w:before="72" w:after="0" w:line="240" w:lineRule="auto"/>
        <w:ind w:left="-709"/>
        <w:jc w:val="center"/>
        <w:textAlignment w:val="baseline"/>
        <w:rPr>
          <w:rFonts w:eastAsia="Times New Roman"/>
          <w:kern w:val="24"/>
          <w:sz w:val="28"/>
          <w:szCs w:val="28"/>
          <w:lang w:eastAsia="en-GB"/>
        </w:rPr>
      </w:pPr>
      <w:r w:rsidRPr="00833951">
        <w:rPr>
          <w:rFonts w:eastAsia="Times New Roman"/>
          <w:b/>
          <w:kern w:val="24"/>
          <w:sz w:val="28"/>
          <w:szCs w:val="28"/>
          <w:lang w:eastAsia="en-GB"/>
        </w:rPr>
        <w:t>Police</w:t>
      </w:r>
      <w:r w:rsidRPr="00833951">
        <w:rPr>
          <w:rFonts w:eastAsia="Times New Roman"/>
          <w:kern w:val="24"/>
          <w:sz w:val="28"/>
          <w:szCs w:val="28"/>
          <w:lang w:eastAsia="en-GB"/>
        </w:rPr>
        <w:t xml:space="preserve"> non-emergency 101</w:t>
      </w:r>
    </w:p>
    <w:p w:rsidR="00C47390" w:rsidRPr="00833951" w:rsidRDefault="00C47390" w:rsidP="00C47390">
      <w:pPr>
        <w:kinsoku w:val="0"/>
        <w:overflowPunct w:val="0"/>
        <w:spacing w:before="72" w:after="0" w:line="240" w:lineRule="auto"/>
        <w:ind w:left="-709"/>
        <w:jc w:val="center"/>
        <w:textAlignment w:val="baseline"/>
        <w:rPr>
          <w:rFonts w:eastAsia="Times New Roman"/>
          <w:bCs/>
          <w:color w:val="000000"/>
          <w:kern w:val="24"/>
          <w:sz w:val="28"/>
          <w:szCs w:val="28"/>
          <w:lang w:eastAsia="en-GB"/>
        </w:rPr>
      </w:pPr>
    </w:p>
    <w:p w:rsidR="00C47390" w:rsidRPr="00833951" w:rsidRDefault="00C47390" w:rsidP="00C47390">
      <w:pPr>
        <w:kinsoku w:val="0"/>
        <w:overflowPunct w:val="0"/>
        <w:spacing w:before="72" w:after="0" w:line="240" w:lineRule="auto"/>
        <w:ind w:left="-709"/>
        <w:jc w:val="center"/>
        <w:textAlignment w:val="baseline"/>
        <w:rPr>
          <w:rFonts w:ascii="Times New Roman" w:eastAsia="Times New Roman" w:hAnsi="Times New Roman"/>
          <w:sz w:val="28"/>
          <w:szCs w:val="28"/>
          <w:lang w:eastAsia="en-GB"/>
        </w:rPr>
      </w:pPr>
      <w:r w:rsidRPr="00833951">
        <w:rPr>
          <w:rFonts w:eastAsia="Times New Roman"/>
          <w:b/>
          <w:bCs/>
          <w:color w:val="000000"/>
          <w:kern w:val="24"/>
          <w:sz w:val="28"/>
          <w:szCs w:val="28"/>
          <w:lang w:eastAsia="en-GB"/>
        </w:rPr>
        <w:t xml:space="preserve">For all </w:t>
      </w:r>
      <w:r w:rsidRPr="00833951">
        <w:rPr>
          <w:rFonts w:eastAsia="Times New Roman"/>
          <w:b/>
          <w:bCs/>
          <w:kern w:val="24"/>
          <w:sz w:val="28"/>
          <w:szCs w:val="28"/>
          <w:lang w:eastAsia="en-GB"/>
        </w:rPr>
        <w:t>LADO</w:t>
      </w:r>
      <w:r w:rsidRPr="00833951">
        <w:rPr>
          <w:rFonts w:eastAsia="Times New Roman"/>
          <w:b/>
          <w:bCs/>
          <w:color w:val="000000"/>
          <w:kern w:val="24"/>
          <w:sz w:val="28"/>
          <w:szCs w:val="28"/>
          <w:lang w:eastAsia="en-GB"/>
        </w:rPr>
        <w:t xml:space="preserve"> enquiries </w:t>
      </w:r>
      <w:r w:rsidRPr="00833951">
        <w:rPr>
          <w:rFonts w:eastAsia="Times New Roman"/>
          <w:color w:val="000000"/>
          <w:kern w:val="24"/>
          <w:sz w:val="28"/>
          <w:szCs w:val="28"/>
          <w:lang w:eastAsia="en-GB"/>
        </w:rPr>
        <w:t>Exeter (01392) 384964</w:t>
      </w:r>
    </w:p>
    <w:p w:rsidR="00C47390" w:rsidRPr="00833951" w:rsidRDefault="00AC6213" w:rsidP="00C47390">
      <w:pPr>
        <w:kinsoku w:val="0"/>
        <w:overflowPunct w:val="0"/>
        <w:spacing w:before="72" w:after="0" w:line="240" w:lineRule="auto"/>
        <w:ind w:left="-709"/>
        <w:jc w:val="center"/>
        <w:textAlignment w:val="baseline"/>
        <w:rPr>
          <w:rFonts w:eastAsia="Times New Roman"/>
          <w:bCs/>
          <w:color w:val="000000"/>
          <w:kern w:val="24"/>
          <w:sz w:val="28"/>
          <w:szCs w:val="28"/>
          <w:lang w:eastAsia="en-GB"/>
        </w:rPr>
      </w:pPr>
      <w:hyperlink r:id="rId47" w:history="1">
        <w:r w:rsidR="00C47390" w:rsidRPr="00833951">
          <w:rPr>
            <w:rStyle w:val="Hyperlink"/>
            <w:rFonts w:eastAsia="Times New Roman"/>
            <w:bCs/>
            <w:kern w:val="24"/>
            <w:sz w:val="28"/>
            <w:szCs w:val="28"/>
            <w:lang w:eastAsia="en-GB"/>
          </w:rPr>
          <w:t>https://new.devon.gov.uk</w:t>
        </w:r>
      </w:hyperlink>
    </w:p>
    <w:p w:rsidR="00C47390" w:rsidRPr="00833951" w:rsidRDefault="00C47390" w:rsidP="00C47390">
      <w:pPr>
        <w:kinsoku w:val="0"/>
        <w:overflowPunct w:val="0"/>
        <w:spacing w:before="72" w:after="0" w:line="240" w:lineRule="auto"/>
        <w:ind w:left="-709"/>
        <w:jc w:val="center"/>
        <w:textAlignment w:val="baseline"/>
        <w:rPr>
          <w:rFonts w:eastAsia="Times New Roman"/>
          <w:b/>
          <w:bCs/>
          <w:color w:val="000000"/>
          <w:kern w:val="24"/>
          <w:sz w:val="16"/>
          <w:szCs w:val="16"/>
          <w:lang w:eastAsia="en-GB"/>
        </w:rPr>
      </w:pPr>
    </w:p>
    <w:p w:rsidR="00C47390" w:rsidRPr="00833951" w:rsidRDefault="00C47390" w:rsidP="00C47390">
      <w:pPr>
        <w:kinsoku w:val="0"/>
        <w:overflowPunct w:val="0"/>
        <w:spacing w:before="72" w:after="0" w:line="240" w:lineRule="auto"/>
        <w:ind w:left="-709"/>
        <w:jc w:val="center"/>
        <w:textAlignment w:val="baseline"/>
        <w:rPr>
          <w:rFonts w:eastAsia="Times New Roman" w:cs="Calibri"/>
          <w:b/>
          <w:sz w:val="40"/>
          <w:szCs w:val="40"/>
          <w:lang w:eastAsia="en-GB"/>
        </w:rPr>
      </w:pPr>
      <w:r w:rsidRPr="00833951">
        <w:rPr>
          <w:rFonts w:eastAsia="Times New Roman" w:cs="Calibri"/>
          <w:b/>
          <w:sz w:val="40"/>
          <w:szCs w:val="40"/>
          <w:lang w:eastAsia="en-GB"/>
        </w:rPr>
        <w:t>Early Help Team</w:t>
      </w:r>
    </w:p>
    <w:p w:rsidR="00C47390" w:rsidRPr="00833951" w:rsidRDefault="00C47390" w:rsidP="00C47390">
      <w:pPr>
        <w:spacing w:after="0" w:line="240" w:lineRule="auto"/>
        <w:ind w:left="-709"/>
        <w:jc w:val="center"/>
        <w:rPr>
          <w:rFonts w:asciiTheme="minorHAnsi" w:eastAsia="Times New Roman" w:hAnsiTheme="minorHAnsi" w:cstheme="minorHAnsi"/>
          <w:sz w:val="16"/>
          <w:szCs w:val="16"/>
          <w:lang w:eastAsia="en-GB"/>
        </w:rPr>
      </w:pP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Senior Manager: TBC</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Exeter and South:  TBC</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 xml:space="preserve">Manager Mid &amp; East: Ian </w:t>
      </w:r>
      <w:proofErr w:type="spellStart"/>
      <w:r w:rsidRPr="00833951">
        <w:rPr>
          <w:rFonts w:asciiTheme="minorHAnsi" w:eastAsia="Times New Roman" w:hAnsiTheme="minorHAnsi" w:cstheme="minorHAnsi"/>
          <w:sz w:val="28"/>
          <w:szCs w:val="28"/>
          <w:lang w:eastAsia="en-GB"/>
        </w:rPr>
        <w:t>Flett</w:t>
      </w:r>
      <w:proofErr w:type="spellEnd"/>
      <w:r w:rsidRPr="00833951">
        <w:rPr>
          <w:rFonts w:asciiTheme="minorHAnsi" w:eastAsia="Times New Roman" w:hAnsiTheme="minorHAnsi" w:cstheme="minorHAnsi"/>
          <w:sz w:val="28"/>
          <w:szCs w:val="28"/>
          <w:lang w:eastAsia="en-GB"/>
        </w:rPr>
        <w:t xml:space="preserve"> 07815 562 370</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South &amp; West: Karen Hayes 07854 253424</w:t>
      </w:r>
    </w:p>
    <w:p w:rsidR="00C47390" w:rsidRPr="00833951" w:rsidRDefault="00C47390" w:rsidP="00C47390">
      <w:pPr>
        <w:spacing w:after="0" w:line="240" w:lineRule="auto"/>
        <w:ind w:left="-709"/>
        <w:jc w:val="center"/>
        <w:rPr>
          <w:rFonts w:asciiTheme="minorHAnsi" w:eastAsia="Times New Roman" w:hAnsiTheme="minorHAnsi" w:cstheme="minorHAnsi"/>
          <w:sz w:val="28"/>
          <w:szCs w:val="28"/>
          <w:lang w:eastAsia="en-GB"/>
        </w:rPr>
      </w:pPr>
      <w:r w:rsidRPr="00833951">
        <w:rPr>
          <w:rFonts w:asciiTheme="minorHAnsi" w:eastAsia="Times New Roman" w:hAnsiTheme="minorHAnsi" w:cstheme="minorHAnsi"/>
          <w:sz w:val="28"/>
          <w:szCs w:val="28"/>
          <w:lang w:eastAsia="en-GB"/>
        </w:rPr>
        <w:t>Manager Northern: Sarah Simpson 07854 304 512</w:t>
      </w:r>
    </w:p>
    <w:p w:rsidR="00C47390" w:rsidRPr="00833951" w:rsidRDefault="00C47390" w:rsidP="00C47390">
      <w:pPr>
        <w:spacing w:after="0" w:line="240" w:lineRule="auto"/>
        <w:ind w:left="-709"/>
        <w:jc w:val="center"/>
        <w:rPr>
          <w:rFonts w:eastAsia="Times New Roman"/>
          <w:color w:val="000000"/>
          <w:kern w:val="24"/>
          <w:sz w:val="28"/>
          <w:szCs w:val="28"/>
          <w:lang w:eastAsia="en-GB"/>
        </w:rPr>
      </w:pPr>
    </w:p>
    <w:p w:rsidR="00C47390" w:rsidRPr="00833951" w:rsidRDefault="00C47390" w:rsidP="00C47390">
      <w:pPr>
        <w:spacing w:after="0" w:line="240" w:lineRule="auto"/>
        <w:ind w:left="-709"/>
        <w:jc w:val="center"/>
        <w:rPr>
          <w:rFonts w:ascii="Times New Roman" w:eastAsia="Times New Roman" w:hAnsi="Times New Roman"/>
          <w:sz w:val="28"/>
          <w:szCs w:val="28"/>
          <w:lang w:eastAsia="en-GB"/>
        </w:rPr>
      </w:pPr>
      <w:r w:rsidRPr="00833951">
        <w:rPr>
          <w:rFonts w:eastAsia="Times New Roman"/>
          <w:color w:val="000000"/>
          <w:kern w:val="24"/>
          <w:sz w:val="28"/>
          <w:szCs w:val="28"/>
          <w:lang w:eastAsia="en-GB"/>
        </w:rPr>
        <w:t>Locality Early Help Mailbox</w:t>
      </w:r>
    </w:p>
    <w:p w:rsidR="00C47390" w:rsidRPr="00833951" w:rsidRDefault="00C47390" w:rsidP="00C47390">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North</w:t>
      </w:r>
      <w:r w:rsidRPr="00833951">
        <w:rPr>
          <w:rFonts w:asciiTheme="minorHAnsi" w:eastAsiaTheme="minorEastAsia"/>
          <w:color w:val="000099"/>
          <w:kern w:val="24"/>
          <w:sz w:val="28"/>
          <w:szCs w:val="28"/>
          <w:lang w:eastAsia="en-GB"/>
        </w:rPr>
        <w:t xml:space="preserve">: </w:t>
      </w:r>
      <w:hyperlink r:id="rId48" w:history="1">
        <w:r w:rsidR="00DC05B2" w:rsidRPr="00A947AA">
          <w:rPr>
            <w:rStyle w:val="Hyperlink"/>
            <w:rFonts w:asciiTheme="minorHAnsi" w:eastAsiaTheme="minorEastAsia"/>
            <w:kern w:val="24"/>
            <w:sz w:val="28"/>
            <w:szCs w:val="28"/>
            <w:lang w:eastAsia="en-GB"/>
          </w:rPr>
          <w:t>earlyhelpnorthsecuremailbox@devon.gov.uk</w:t>
        </w:r>
      </w:hyperlink>
      <w:r w:rsidRPr="00833951">
        <w:rPr>
          <w:rFonts w:asciiTheme="minorHAnsi" w:eastAsiaTheme="minorEastAsia"/>
          <w:color w:val="000099"/>
          <w:kern w:val="24"/>
          <w:sz w:val="28"/>
          <w:szCs w:val="28"/>
          <w:lang w:eastAsia="en-GB"/>
        </w:rPr>
        <w:tab/>
      </w:r>
    </w:p>
    <w:p w:rsidR="00C47390" w:rsidRPr="00833951" w:rsidRDefault="00C47390" w:rsidP="00C47390">
      <w:pPr>
        <w:spacing w:after="0" w:line="240" w:lineRule="auto"/>
        <w:ind w:left="-709"/>
        <w:jc w:val="center"/>
        <w:rPr>
          <w:rFonts w:asciiTheme="minorHAnsi" w:eastAsiaTheme="minorEastAsia"/>
          <w:color w:val="000099"/>
          <w:kern w:val="24"/>
          <w:sz w:val="28"/>
          <w:szCs w:val="28"/>
          <w:lang w:eastAsia="en-GB"/>
        </w:rPr>
      </w:pPr>
      <w:r w:rsidRPr="00833951">
        <w:rPr>
          <w:rFonts w:asciiTheme="minorHAnsi" w:eastAsiaTheme="minorEastAsia"/>
          <w:color w:val="000000" w:themeColor="text1"/>
          <w:kern w:val="24"/>
          <w:sz w:val="28"/>
          <w:szCs w:val="28"/>
          <w:lang w:eastAsia="en-GB"/>
        </w:rPr>
        <w:t>Mid &amp; East</w:t>
      </w:r>
      <w:r w:rsidRPr="00833951">
        <w:rPr>
          <w:rFonts w:asciiTheme="minorHAnsi" w:eastAsiaTheme="minorEastAsia"/>
          <w:color w:val="000099"/>
          <w:kern w:val="24"/>
          <w:sz w:val="28"/>
          <w:szCs w:val="28"/>
          <w:lang w:eastAsia="en-GB"/>
        </w:rPr>
        <w:t xml:space="preserve">: </w:t>
      </w:r>
      <w:hyperlink r:id="rId49" w:history="1">
        <w:r w:rsidR="00DC05B2" w:rsidRPr="00A947AA">
          <w:rPr>
            <w:rStyle w:val="Hyperlink"/>
            <w:rFonts w:asciiTheme="minorHAnsi" w:eastAsiaTheme="minorEastAsia"/>
            <w:kern w:val="24"/>
            <w:sz w:val="28"/>
            <w:szCs w:val="28"/>
            <w:lang w:eastAsia="en-GB"/>
          </w:rPr>
          <w:t>earlyhelpmideastsecuremailbox@devon.gov.uk</w:t>
        </w:r>
      </w:hyperlink>
      <w:r w:rsidRPr="00833951">
        <w:rPr>
          <w:rFonts w:asciiTheme="minorHAnsi" w:eastAsiaTheme="minorEastAsia"/>
          <w:color w:val="000099"/>
          <w:kern w:val="24"/>
          <w:sz w:val="28"/>
          <w:szCs w:val="28"/>
          <w:lang w:eastAsia="en-GB"/>
        </w:rPr>
        <w:t xml:space="preserve"> </w:t>
      </w:r>
    </w:p>
    <w:p w:rsidR="00C47390" w:rsidRPr="00833951" w:rsidRDefault="00C47390" w:rsidP="00C47390">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South &amp; West</w:t>
      </w:r>
      <w:r w:rsidRPr="00833951">
        <w:rPr>
          <w:rFonts w:asciiTheme="minorHAnsi" w:eastAsiaTheme="minorEastAsia"/>
          <w:color w:val="000099"/>
          <w:kern w:val="24"/>
          <w:sz w:val="28"/>
          <w:szCs w:val="28"/>
          <w:lang w:eastAsia="en-GB"/>
        </w:rPr>
        <w:t xml:space="preserve">: </w:t>
      </w:r>
      <w:hyperlink r:id="rId50" w:history="1">
        <w:r w:rsidR="00DC05B2" w:rsidRPr="00A947AA">
          <w:rPr>
            <w:rStyle w:val="Hyperlink"/>
            <w:rFonts w:asciiTheme="minorHAnsi" w:eastAsiaTheme="minorEastAsia"/>
            <w:kern w:val="24"/>
            <w:sz w:val="28"/>
            <w:szCs w:val="28"/>
            <w:lang w:eastAsia="en-GB"/>
          </w:rPr>
          <w:t>earlyhelpsouthsecuremailbox@devon.gov.uk</w:t>
        </w:r>
      </w:hyperlink>
      <w:r w:rsidRPr="00833951">
        <w:rPr>
          <w:rFonts w:asciiTheme="minorHAnsi" w:eastAsiaTheme="minorEastAsia"/>
          <w:color w:val="000099"/>
          <w:kern w:val="24"/>
          <w:sz w:val="28"/>
          <w:szCs w:val="28"/>
          <w:lang w:eastAsia="en-GB"/>
        </w:rPr>
        <w:t xml:space="preserve"> </w:t>
      </w:r>
    </w:p>
    <w:p w:rsidR="00C47390" w:rsidRPr="00833951" w:rsidRDefault="00C47390" w:rsidP="00C47390">
      <w:pPr>
        <w:spacing w:after="0" w:line="240" w:lineRule="auto"/>
        <w:ind w:left="-709"/>
        <w:jc w:val="center"/>
        <w:rPr>
          <w:rFonts w:ascii="Times New Roman" w:eastAsia="Times New Roman" w:hAnsi="Times New Roman" w:cs="Times New Roman"/>
          <w:sz w:val="28"/>
          <w:szCs w:val="28"/>
          <w:lang w:eastAsia="en-GB"/>
        </w:rPr>
      </w:pPr>
      <w:r w:rsidRPr="00833951">
        <w:rPr>
          <w:rFonts w:asciiTheme="minorHAnsi" w:eastAsiaTheme="minorEastAsia"/>
          <w:color w:val="000000" w:themeColor="text1"/>
          <w:kern w:val="24"/>
          <w:sz w:val="28"/>
          <w:szCs w:val="28"/>
          <w:lang w:eastAsia="en-GB"/>
        </w:rPr>
        <w:t xml:space="preserve">Exeter: </w:t>
      </w:r>
      <w:hyperlink r:id="rId51" w:history="1">
        <w:r w:rsidR="00DC05B2" w:rsidRPr="00A947AA">
          <w:rPr>
            <w:rStyle w:val="Hyperlink"/>
            <w:rFonts w:asciiTheme="minorHAnsi" w:eastAsiaTheme="minorEastAsia"/>
            <w:kern w:val="24"/>
            <w:sz w:val="28"/>
            <w:szCs w:val="28"/>
            <w:lang w:eastAsia="en-GB"/>
          </w:rPr>
          <w:t>earlyhelpexetersecuremailbox@devon.gov.uk</w:t>
        </w:r>
      </w:hyperlink>
      <w:r w:rsidRPr="00833951">
        <w:rPr>
          <w:rFonts w:asciiTheme="minorHAnsi" w:eastAsiaTheme="minorEastAsia"/>
          <w:color w:val="000000" w:themeColor="text1"/>
          <w:kern w:val="24"/>
          <w:sz w:val="28"/>
          <w:szCs w:val="28"/>
          <w:lang w:eastAsia="en-GB"/>
        </w:rPr>
        <w:tab/>
      </w:r>
    </w:p>
    <w:p w:rsidR="00C47390" w:rsidRPr="00833951" w:rsidRDefault="00C47390" w:rsidP="00C47390">
      <w:pPr>
        <w:spacing w:after="0" w:line="240" w:lineRule="auto"/>
        <w:ind w:left="-709"/>
        <w:jc w:val="center"/>
        <w:rPr>
          <w:rFonts w:ascii="Times New Roman" w:eastAsia="Times New Roman" w:hAnsi="Times New Roman"/>
          <w:sz w:val="28"/>
          <w:szCs w:val="28"/>
          <w:lang w:eastAsia="en-GB"/>
        </w:rPr>
      </w:pPr>
    </w:p>
    <w:p w:rsidR="00C47390" w:rsidRPr="00833951" w:rsidRDefault="00C47390" w:rsidP="00C47390">
      <w:pPr>
        <w:spacing w:after="0" w:line="240" w:lineRule="auto"/>
        <w:ind w:left="-709"/>
        <w:jc w:val="center"/>
        <w:rPr>
          <w:rFonts w:eastAsia="Times New Roman"/>
          <w:kern w:val="24"/>
          <w:sz w:val="28"/>
          <w:szCs w:val="28"/>
          <w:lang w:eastAsia="en-GB"/>
        </w:rPr>
      </w:pPr>
      <w:r w:rsidRPr="00833951">
        <w:rPr>
          <w:rFonts w:eastAsia="Times New Roman"/>
          <w:kern w:val="24"/>
          <w:sz w:val="28"/>
          <w:szCs w:val="28"/>
          <w:lang w:eastAsia="en-GB"/>
        </w:rPr>
        <w:t xml:space="preserve">For emergencies outside of office hours please call: </w:t>
      </w:r>
    </w:p>
    <w:p w:rsidR="00C47390" w:rsidRPr="008003BA" w:rsidRDefault="00C47390" w:rsidP="00C47390">
      <w:pPr>
        <w:spacing w:after="0" w:line="240" w:lineRule="auto"/>
        <w:ind w:left="-709"/>
        <w:jc w:val="center"/>
        <w:rPr>
          <w:rFonts w:ascii="Times New Roman" w:eastAsia="Times New Roman" w:hAnsi="Times New Roman"/>
          <w:sz w:val="24"/>
          <w:szCs w:val="24"/>
          <w:lang w:eastAsia="en-GB"/>
        </w:rPr>
      </w:pPr>
      <w:r w:rsidRPr="00833951">
        <w:rPr>
          <w:rFonts w:eastAsia="Times New Roman"/>
          <w:kern w:val="24"/>
          <w:sz w:val="28"/>
          <w:szCs w:val="28"/>
          <w:lang w:eastAsia="en-GB"/>
        </w:rPr>
        <w:t>0345 600 0388 or 0845 600 0388</w:t>
      </w:r>
    </w:p>
    <w:sectPr w:rsidR="00C47390" w:rsidRPr="008003BA" w:rsidSect="004D4285">
      <w:headerReference w:type="even" r:id="rId52"/>
      <w:headerReference w:type="default" r:id="rId53"/>
      <w:footerReference w:type="default" r:id="rId54"/>
      <w:headerReference w:type="first" r:id="rId55"/>
      <w:pgSz w:w="11906" w:h="16838"/>
      <w:pgMar w:top="1440" w:right="849" w:bottom="1276"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055" w:rsidRDefault="00487055" w:rsidP="00D3276C">
      <w:pPr>
        <w:spacing w:after="0" w:line="240" w:lineRule="auto"/>
      </w:pPr>
      <w:r>
        <w:separator/>
      </w:r>
    </w:p>
  </w:endnote>
  <w:endnote w:type="continuationSeparator" w:id="0">
    <w:p w:rsidR="00487055" w:rsidRDefault="00487055" w:rsidP="00D32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712892"/>
      <w:docPartObj>
        <w:docPartGallery w:val="Page Numbers (Bottom of Page)"/>
        <w:docPartUnique/>
      </w:docPartObj>
    </w:sdtPr>
    <w:sdtEndPr>
      <w:rPr>
        <w:noProof/>
      </w:rPr>
    </w:sdtEndPr>
    <w:sdtContent>
      <w:p w:rsidR="00824E54" w:rsidRDefault="00AC6213">
        <w:pPr>
          <w:pStyle w:val="Footer"/>
          <w:jc w:val="right"/>
        </w:pPr>
        <w:fldSimple w:instr=" PAGE   \* MERGEFORMAT ">
          <w:r w:rsidR="009B7959">
            <w:rPr>
              <w:noProof/>
            </w:rPr>
            <w:t>23</w:t>
          </w:r>
        </w:fldSimple>
      </w:p>
    </w:sdtContent>
  </w:sdt>
  <w:p w:rsidR="00824E54" w:rsidRDefault="00824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055" w:rsidRDefault="00487055" w:rsidP="00D3276C">
      <w:pPr>
        <w:spacing w:after="0" w:line="240" w:lineRule="auto"/>
      </w:pPr>
      <w:r>
        <w:separator/>
      </w:r>
    </w:p>
  </w:footnote>
  <w:footnote w:type="continuationSeparator" w:id="0">
    <w:p w:rsidR="00487055" w:rsidRDefault="00487055" w:rsidP="00D3276C">
      <w:pPr>
        <w:spacing w:after="0" w:line="240" w:lineRule="auto"/>
      </w:pPr>
      <w:r>
        <w:continuationSeparator/>
      </w:r>
    </w:p>
  </w:footnote>
  <w:footnote w:id="1">
    <w:p w:rsidR="00824E54" w:rsidRDefault="00824E54">
      <w:pPr>
        <w:pStyle w:val="FootnoteText"/>
      </w:pPr>
      <w:r>
        <w:rPr>
          <w:rStyle w:val="FootnoteReference"/>
        </w:rPr>
        <w:footnoteRef/>
      </w:r>
      <w:r>
        <w:t xml:space="preserve"> Wherever the word “staff” is used, it covers ALL staff on site, including ancillary supply and self-employed staff, contractors, volunteers working with children etc. and governors.</w:t>
      </w:r>
    </w:p>
  </w:footnote>
  <w:footnote w:id="2">
    <w:p w:rsidR="00824E54" w:rsidRDefault="00824E54">
      <w:pPr>
        <w:pStyle w:val="FootnoteText"/>
      </w:pPr>
      <w:r>
        <w:rPr>
          <w:rStyle w:val="FootnoteReference"/>
        </w:rPr>
        <w:footnoteRef/>
      </w:r>
      <w:r>
        <w:t xml:space="preserve"> Guidance regarding DBS checks recently updated by the Protection of Freedoms Act 2012</w:t>
      </w:r>
    </w:p>
  </w:footnote>
  <w:footnote w:id="3">
    <w:p w:rsidR="00824E54" w:rsidRDefault="00824E54">
      <w:pPr>
        <w:pStyle w:val="FootnoteText"/>
      </w:pPr>
      <w:r>
        <w:rPr>
          <w:rStyle w:val="FootnoteReference"/>
        </w:rPr>
        <w:footnoteRef/>
      </w:r>
      <w:r>
        <w:t xml:space="preserve"> The code of conduct should include acceptable use of technology, staff &amp; pupil relationship boundaries and communications, including the use of social media.</w:t>
      </w:r>
    </w:p>
  </w:footnote>
  <w:footnote w:id="4">
    <w:p w:rsidR="00824E54" w:rsidRDefault="00824E54">
      <w:pPr>
        <w:pStyle w:val="FootnoteText"/>
      </w:pPr>
      <w:r>
        <w:rPr>
          <w:rStyle w:val="FootnoteReference"/>
        </w:rPr>
        <w:footnoteRef/>
      </w:r>
      <w:r>
        <w:t xml:space="preserve"> All new enquiries go to the MASH, DSLs can consult on 0345 155 1071. In an emergency out of hours referrals can be made to the Emergency Duty Team on 0845 6000 388 or Police.</w:t>
      </w:r>
    </w:p>
  </w:footnote>
  <w:footnote w:id="5">
    <w:p w:rsidR="00824E54" w:rsidRDefault="00824E54">
      <w:pPr>
        <w:pStyle w:val="FootnoteText"/>
      </w:pPr>
      <w:r>
        <w:rPr>
          <w:rStyle w:val="FootnoteReference"/>
        </w:rPr>
        <w:footnoteRef/>
      </w:r>
      <w:r>
        <w:t xml:space="preserve"> Online forms are available via </w:t>
      </w:r>
      <w:hyperlink r:id="rId1" w:history="1">
        <w:r>
          <w:rPr>
            <w:rStyle w:val="Hyperlink"/>
          </w:rPr>
          <w:t>Devon County Council</w:t>
        </w:r>
      </w:hyperlink>
      <w:r>
        <w:t xml:space="preserve"> or </w:t>
      </w:r>
      <w:hyperlink r:id="rId2" w:history="1">
        <w:r w:rsidRPr="002A2751">
          <w:rPr>
            <w:rStyle w:val="Hyperlink"/>
          </w:rPr>
          <w:t>DCFP</w:t>
        </w:r>
      </w:hyperlink>
      <w:r>
        <w:t>.</w:t>
      </w:r>
    </w:p>
  </w:footnote>
  <w:footnote w:id="6">
    <w:p w:rsidR="00824E54" w:rsidRDefault="00824E54">
      <w:pPr>
        <w:pStyle w:val="FootnoteText"/>
      </w:pPr>
      <w:r>
        <w:rPr>
          <w:rStyle w:val="FootnoteReference"/>
        </w:rPr>
        <w:footnoteRef/>
      </w:r>
      <w:r>
        <w:t xml:space="preserve"> NPCC – when to call the police will support DSLs understand when they should consider contacting the police and what to expect when they do</w:t>
      </w:r>
    </w:p>
  </w:footnote>
  <w:footnote w:id="7">
    <w:p w:rsidR="00824E54" w:rsidRDefault="00824E54">
      <w:pPr>
        <w:pStyle w:val="FootnoteText"/>
      </w:pPr>
      <w:r>
        <w:rPr>
          <w:rStyle w:val="FootnoteReference"/>
        </w:rPr>
        <w:footnoteRef/>
      </w:r>
      <w:r>
        <w:t xml:space="preserve"> Detailed information on early help can be found in Chapter 1 of </w:t>
      </w:r>
      <w:hyperlink r:id="rId3" w:history="1">
        <w:r w:rsidRPr="00A33338">
          <w:rPr>
            <w:rStyle w:val="Hyperlink"/>
          </w:rPr>
          <w:t>Working Together to safeguard children</w:t>
        </w:r>
      </w:hyperlink>
    </w:p>
  </w:footnote>
  <w:footnote w:id="8">
    <w:p w:rsidR="00824E54" w:rsidRDefault="00824E54">
      <w:pPr>
        <w:pStyle w:val="FootnoteText"/>
      </w:pPr>
      <w:r>
        <w:rPr>
          <w:rStyle w:val="FootnoteReference"/>
        </w:rPr>
        <w:footnoteRef/>
      </w:r>
      <w:r>
        <w:t xml:space="preserve"> The UK Data Protection Act 2018 (DPA 2018) is supplementary to the General Data Protection Regulation 2016 (the GDPR) and replaces DPA 1998.</w:t>
      </w:r>
    </w:p>
  </w:footnote>
  <w:footnote w:id="9">
    <w:p w:rsidR="00824E54" w:rsidRDefault="00824E54">
      <w:pPr>
        <w:pStyle w:val="FootnoteText"/>
      </w:pPr>
      <w:r>
        <w:rPr>
          <w:rStyle w:val="FootnoteReference"/>
        </w:rPr>
        <w:footnoteRef/>
      </w:r>
      <w:r>
        <w:t xml:space="preserve"> DCFP Threshold Tool</w:t>
      </w:r>
    </w:p>
  </w:footnote>
  <w:footnote w:id="10">
    <w:p w:rsidR="00824E54" w:rsidRDefault="00824E54">
      <w:pPr>
        <w:pStyle w:val="FootnoteText"/>
      </w:pPr>
      <w:r>
        <w:rPr>
          <w:rStyle w:val="FootnoteReference"/>
        </w:rPr>
        <w:footnoteRef/>
      </w:r>
      <w:r>
        <w:t xml:space="preserve"> </w:t>
      </w:r>
      <w:hyperlink r:id="rId4" w:history="1">
        <w:r w:rsidRPr="00A33338">
          <w:rPr>
            <w:rStyle w:val="Hyperlink"/>
          </w:rPr>
          <w:t>The Prevent duty</w:t>
        </w:r>
      </w:hyperlink>
    </w:p>
  </w:footnote>
  <w:footnote w:id="11">
    <w:p w:rsidR="00824E54" w:rsidRDefault="00824E54">
      <w:pPr>
        <w:pStyle w:val="FootnoteText"/>
      </w:pPr>
      <w:r>
        <w:rPr>
          <w:rStyle w:val="FootnoteReference"/>
        </w:rPr>
        <w:footnoteRef/>
      </w:r>
      <w:r>
        <w:t xml:space="preserve"> </w:t>
      </w:r>
      <w:hyperlink r:id="rId5" w:history="1">
        <w:r w:rsidRPr="00A33338">
          <w:rPr>
            <w:rStyle w:val="Hyperlink"/>
          </w:rPr>
          <w:t>Promoting Fundamental British Values</w:t>
        </w:r>
      </w:hyperlink>
    </w:p>
  </w:footnote>
  <w:footnote w:id="12">
    <w:p w:rsidR="00824E54" w:rsidRDefault="00AC6213">
      <w:pPr>
        <w:pStyle w:val="FootnoteText"/>
      </w:pPr>
      <w:hyperlink r:id="rId6" w:history="1">
        <w:r w:rsidR="00824E54" w:rsidRPr="00794575">
          <w:rPr>
            <w:rStyle w:val="Hyperlink"/>
            <w:vertAlign w:val="superscript"/>
          </w:rPr>
          <w:footnoteRef/>
        </w:r>
        <w:r w:rsidR="00824E54" w:rsidRPr="00794575">
          <w:rPr>
            <w:rStyle w:val="Hyperlink"/>
          </w:rPr>
          <w:t xml:space="preserve"> DCFP Adolescent Safety Framework info and Safer Me Assessment</w:t>
        </w:r>
      </w:hyperlink>
      <w:r w:rsidR="00824E54">
        <w:t xml:space="preserve"> </w:t>
      </w:r>
    </w:p>
  </w:footnote>
  <w:footnote w:id="13">
    <w:p w:rsidR="00824E54" w:rsidRDefault="00824E54">
      <w:pPr>
        <w:pStyle w:val="FootnoteText"/>
      </w:pPr>
      <w:r>
        <w:rPr>
          <w:rStyle w:val="FootnoteReference"/>
        </w:rPr>
        <w:footnoteRef/>
      </w:r>
      <w:r>
        <w:t xml:space="preserve"> </w:t>
      </w:r>
      <w:hyperlink r:id="rId7" w:history="1">
        <w:r w:rsidRPr="00DC0ADA">
          <w:rPr>
            <w:rStyle w:val="Hyperlink"/>
          </w:rPr>
          <w:t>DCFP MACE guidance</w:t>
        </w:r>
      </w:hyperlink>
    </w:p>
  </w:footnote>
  <w:footnote w:id="14">
    <w:p w:rsidR="00824E54" w:rsidRDefault="00824E54">
      <w:pPr>
        <w:pStyle w:val="FootnoteText"/>
      </w:pPr>
      <w:r>
        <w:rPr>
          <w:rStyle w:val="FootnoteReference"/>
        </w:rPr>
        <w:footnoteRef/>
      </w:r>
      <w:r>
        <w:t xml:space="preserve"> </w:t>
      </w:r>
      <w:hyperlink r:id="rId8" w:history="1">
        <w:r w:rsidRPr="002D46AB">
          <w:rPr>
            <w:rStyle w:val="Hyperlink"/>
          </w:rPr>
          <w:t>FGM procedural information</w:t>
        </w:r>
      </w:hyperlink>
    </w:p>
  </w:footnote>
  <w:footnote w:id="15">
    <w:p w:rsidR="00824E54" w:rsidRDefault="00824E54">
      <w:pPr>
        <w:pStyle w:val="FootnoteText"/>
      </w:pPr>
      <w:r>
        <w:rPr>
          <w:rStyle w:val="FootnoteReference"/>
        </w:rPr>
        <w:footnoteRef/>
      </w:r>
      <w:r>
        <w:t xml:space="preserve"> </w:t>
      </w:r>
      <w:hyperlink r:id="rId9" w:history="1">
        <w:r w:rsidRPr="005E6645">
          <w:rPr>
            <w:rStyle w:val="Hyperlink"/>
          </w:rPr>
          <w:t>Mental health and behaviour in schools: guidance</w:t>
        </w:r>
      </w:hyperlink>
    </w:p>
  </w:footnote>
  <w:footnote w:id="16">
    <w:p w:rsidR="00824E54" w:rsidRDefault="00824E54">
      <w:pPr>
        <w:pStyle w:val="FootnoteText"/>
      </w:pPr>
      <w:r>
        <w:rPr>
          <w:rStyle w:val="FootnoteReference"/>
        </w:rPr>
        <w:footnoteRef/>
      </w:r>
      <w:r>
        <w:t xml:space="preserve"> </w:t>
      </w:r>
      <w:hyperlink r:id="rId10" w:history="1">
        <w:r w:rsidRPr="002D46AB">
          <w:rPr>
            <w:rStyle w:val="Hyperlink"/>
          </w:rPr>
          <w:t>CME Statutory Guidance for Local Authorities</w:t>
        </w:r>
      </w:hyperlink>
    </w:p>
  </w:footnote>
  <w:footnote w:id="17">
    <w:p w:rsidR="00824E54" w:rsidRDefault="00824E54">
      <w:pPr>
        <w:pStyle w:val="FootnoteText"/>
      </w:pPr>
      <w:r>
        <w:rPr>
          <w:rStyle w:val="FootnoteReference"/>
        </w:rPr>
        <w:footnoteRef/>
      </w:r>
      <w:r>
        <w:t xml:space="preserve"> </w:t>
      </w:r>
      <w:hyperlink r:id="rId11" w:history="1">
        <w:r w:rsidRPr="0062278B">
          <w:rPr>
            <w:rStyle w:val="Hyperlink"/>
          </w:rPr>
          <w:t>Preventing youth violence and gang involvement</w:t>
        </w:r>
      </w:hyperlink>
    </w:p>
  </w:footnote>
  <w:footnote w:id="18">
    <w:p w:rsidR="00824E54" w:rsidRDefault="00824E54">
      <w:pPr>
        <w:pStyle w:val="FootnoteText"/>
      </w:pPr>
      <w:r>
        <w:rPr>
          <w:rStyle w:val="FootnoteReference"/>
        </w:rPr>
        <w:footnoteRef/>
      </w:r>
      <w:r>
        <w:t xml:space="preserve"> Youth refers to anyone under the age of 18</w:t>
      </w:r>
    </w:p>
  </w:footnote>
  <w:footnote w:id="19">
    <w:p w:rsidR="00824E54" w:rsidRPr="00566465" w:rsidRDefault="00824E54">
      <w:pPr>
        <w:pStyle w:val="FootnoteText"/>
        <w:rPr>
          <w:color w:val="0000FF" w:themeColor="hyperlink"/>
          <w:u w:val="single"/>
        </w:rPr>
      </w:pPr>
      <w:r>
        <w:rPr>
          <w:rStyle w:val="FootnoteReference"/>
        </w:rPr>
        <w:footnoteRef/>
      </w:r>
      <w:r>
        <w:t xml:space="preserve"> </w:t>
      </w:r>
      <w:hyperlink r:id="rId12" w:history="1">
        <w:proofErr w:type="spellStart"/>
        <w:r w:rsidRPr="009B4CBE">
          <w:rPr>
            <w:rStyle w:val="Hyperlink"/>
          </w:rPr>
          <w:t>Sexting</w:t>
        </w:r>
        <w:proofErr w:type="spellEnd"/>
        <w:r w:rsidRPr="009B4CBE">
          <w:rPr>
            <w:rStyle w:val="Hyperlink"/>
          </w:rPr>
          <w:t xml:space="preserve"> in schools and colleges</w:t>
        </w:r>
      </w:hyperlink>
    </w:p>
  </w:footnote>
  <w:footnote w:id="20">
    <w:p w:rsidR="00824E54" w:rsidRDefault="00824E54">
      <w:pPr>
        <w:pStyle w:val="FootnoteText"/>
      </w:pPr>
      <w:r>
        <w:rPr>
          <w:rStyle w:val="FootnoteReference"/>
        </w:rPr>
        <w:footnoteRef/>
      </w:r>
      <w:r>
        <w:t xml:space="preserve"> </w:t>
      </w:r>
      <w:hyperlink r:id="rId13" w:history="1">
        <w:r w:rsidRPr="00566465">
          <w:rPr>
            <w:rStyle w:val="Hyperlink"/>
          </w:rPr>
          <w:t>Sharing nudes and semi-nudes: how to respond to an incident (UCKIS)</w:t>
        </w:r>
      </w:hyperlink>
    </w:p>
  </w:footnote>
  <w:footnote w:id="21">
    <w:p w:rsidR="009B7959" w:rsidRDefault="009B7959" w:rsidP="009B7959">
      <w:pPr>
        <w:pStyle w:val="FootnoteText"/>
      </w:pPr>
      <w:r>
        <w:rPr>
          <w:rStyle w:val="FootnoteReference"/>
        </w:rPr>
        <w:footnoteRef/>
      </w:r>
      <w:r>
        <w:t xml:space="preserve"> Refer to “Guidance for Safe Working Practice”</w:t>
      </w:r>
    </w:p>
  </w:footnote>
  <w:footnote w:id="22">
    <w:p w:rsidR="00824E54" w:rsidRDefault="00824E54">
      <w:pPr>
        <w:pStyle w:val="FootnoteText"/>
      </w:pPr>
      <w:r w:rsidRPr="00833951">
        <w:rPr>
          <w:rStyle w:val="FootnoteReference"/>
        </w:rPr>
        <w:footnoteRef/>
      </w:r>
      <w:r w:rsidRPr="00833951">
        <w:t xml:space="preserve"> The UK Data Protection Act 2018 (DPA 2018) is supplementary to the General Data Protection Regulation 2016 (the GDPR) and replaces DPA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54" w:rsidRDefault="00824E54" w:rsidP="001647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54" w:rsidRDefault="00824E54" w:rsidP="00164756">
    <w:pPr>
      <w:pStyle w:val="Header"/>
      <w:ind w:hanging="709"/>
    </w:pPr>
  </w:p>
  <w:p w:rsidR="00824E54" w:rsidRDefault="00824E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54" w:rsidRDefault="00824E54" w:rsidP="001647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E52567"/>
    <w:multiLevelType w:val="hybridMultilevel"/>
    <w:tmpl w:val="4C92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304EFB"/>
    <w:multiLevelType w:val="hybridMultilevel"/>
    <w:tmpl w:val="79D6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D54E59"/>
    <w:multiLevelType w:val="hybridMultilevel"/>
    <w:tmpl w:val="CFB2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39257CB"/>
    <w:multiLevelType w:val="hybridMultilevel"/>
    <w:tmpl w:val="C2F4B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0DF1EA2"/>
    <w:multiLevelType w:val="hybridMultilevel"/>
    <w:tmpl w:val="5E96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E3C4710"/>
    <w:multiLevelType w:val="hybridMultilevel"/>
    <w:tmpl w:val="FDFC606A"/>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6"/>
  </w:num>
  <w:num w:numId="3">
    <w:abstractNumId w:val="35"/>
  </w:num>
  <w:num w:numId="4">
    <w:abstractNumId w:val="24"/>
  </w:num>
  <w:num w:numId="5">
    <w:abstractNumId w:val="21"/>
  </w:num>
  <w:num w:numId="6">
    <w:abstractNumId w:val="11"/>
  </w:num>
  <w:num w:numId="7">
    <w:abstractNumId w:val="10"/>
  </w:num>
  <w:num w:numId="8">
    <w:abstractNumId w:val="40"/>
  </w:num>
  <w:num w:numId="9">
    <w:abstractNumId w:val="12"/>
  </w:num>
  <w:num w:numId="10">
    <w:abstractNumId w:val="19"/>
  </w:num>
  <w:num w:numId="11">
    <w:abstractNumId w:val="41"/>
  </w:num>
  <w:num w:numId="12">
    <w:abstractNumId w:val="17"/>
  </w:num>
  <w:num w:numId="13">
    <w:abstractNumId w:val="39"/>
  </w:num>
  <w:num w:numId="14">
    <w:abstractNumId w:val="2"/>
  </w:num>
  <w:num w:numId="15">
    <w:abstractNumId w:val="0"/>
  </w:num>
  <w:num w:numId="16">
    <w:abstractNumId w:val="9"/>
  </w:num>
  <w:num w:numId="17">
    <w:abstractNumId w:val="28"/>
  </w:num>
  <w:num w:numId="18">
    <w:abstractNumId w:val="36"/>
  </w:num>
  <w:num w:numId="19">
    <w:abstractNumId w:val="42"/>
  </w:num>
  <w:num w:numId="20">
    <w:abstractNumId w:val="34"/>
  </w:num>
  <w:num w:numId="21">
    <w:abstractNumId w:val="16"/>
  </w:num>
  <w:num w:numId="22">
    <w:abstractNumId w:val="22"/>
  </w:num>
  <w:num w:numId="23">
    <w:abstractNumId w:val="14"/>
  </w:num>
  <w:num w:numId="24">
    <w:abstractNumId w:val="30"/>
  </w:num>
  <w:num w:numId="25">
    <w:abstractNumId w:val="8"/>
  </w:num>
  <w:num w:numId="26">
    <w:abstractNumId w:val="43"/>
  </w:num>
  <w:num w:numId="27">
    <w:abstractNumId w:val="1"/>
  </w:num>
  <w:num w:numId="28">
    <w:abstractNumId w:val="23"/>
  </w:num>
  <w:num w:numId="29">
    <w:abstractNumId w:val="7"/>
  </w:num>
  <w:num w:numId="30">
    <w:abstractNumId w:val="3"/>
  </w:num>
  <w:num w:numId="31">
    <w:abstractNumId w:val="18"/>
  </w:num>
  <w:num w:numId="32">
    <w:abstractNumId w:val="13"/>
  </w:num>
  <w:num w:numId="33">
    <w:abstractNumId w:val="31"/>
  </w:num>
  <w:num w:numId="34">
    <w:abstractNumId w:val="26"/>
  </w:num>
  <w:num w:numId="35">
    <w:abstractNumId w:val="5"/>
  </w:num>
  <w:num w:numId="36">
    <w:abstractNumId w:val="44"/>
  </w:num>
  <w:num w:numId="37">
    <w:abstractNumId w:val="29"/>
  </w:num>
  <w:num w:numId="38">
    <w:abstractNumId w:val="33"/>
  </w:num>
  <w:num w:numId="39">
    <w:abstractNumId w:val="25"/>
  </w:num>
  <w:num w:numId="40">
    <w:abstractNumId w:val="37"/>
  </w:num>
  <w:num w:numId="41">
    <w:abstractNumId w:val="15"/>
  </w:num>
  <w:num w:numId="42">
    <w:abstractNumId w:val="20"/>
  </w:num>
  <w:num w:numId="43">
    <w:abstractNumId w:val="4"/>
  </w:num>
  <w:num w:numId="44">
    <w:abstractNumId w:val="32"/>
  </w:num>
  <w:num w:numId="45">
    <w:abstractNumId w:val="27"/>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rsids>
    <w:rsidRoot w:val="0074029A"/>
    <w:rsid w:val="00012BB8"/>
    <w:rsid w:val="0002212B"/>
    <w:rsid w:val="0003089B"/>
    <w:rsid w:val="00054C40"/>
    <w:rsid w:val="00070813"/>
    <w:rsid w:val="00086A8D"/>
    <w:rsid w:val="00096D2F"/>
    <w:rsid w:val="000B446A"/>
    <w:rsid w:val="000C2816"/>
    <w:rsid w:val="000C31FE"/>
    <w:rsid w:val="000C6952"/>
    <w:rsid w:val="000E231D"/>
    <w:rsid w:val="000E69AC"/>
    <w:rsid w:val="000F34FD"/>
    <w:rsid w:val="00123FA4"/>
    <w:rsid w:val="00164756"/>
    <w:rsid w:val="001647C7"/>
    <w:rsid w:val="001677C3"/>
    <w:rsid w:val="00173537"/>
    <w:rsid w:val="001813BE"/>
    <w:rsid w:val="001862DE"/>
    <w:rsid w:val="00187E32"/>
    <w:rsid w:val="00190050"/>
    <w:rsid w:val="001B67D7"/>
    <w:rsid w:val="001C66AB"/>
    <w:rsid w:val="001D2D78"/>
    <w:rsid w:val="001D375D"/>
    <w:rsid w:val="001D4968"/>
    <w:rsid w:val="001E578C"/>
    <w:rsid w:val="001E7675"/>
    <w:rsid w:val="001F17EF"/>
    <w:rsid w:val="001F55E3"/>
    <w:rsid w:val="001F6326"/>
    <w:rsid w:val="00206F2B"/>
    <w:rsid w:val="00222225"/>
    <w:rsid w:val="002350D1"/>
    <w:rsid w:val="00253D6C"/>
    <w:rsid w:val="00267DBD"/>
    <w:rsid w:val="002811FD"/>
    <w:rsid w:val="0028124F"/>
    <w:rsid w:val="002A1D93"/>
    <w:rsid w:val="002A239F"/>
    <w:rsid w:val="002A2751"/>
    <w:rsid w:val="002A6C61"/>
    <w:rsid w:val="002C2F6A"/>
    <w:rsid w:val="002D2A07"/>
    <w:rsid w:val="002D46AB"/>
    <w:rsid w:val="002E785C"/>
    <w:rsid w:val="00307EC3"/>
    <w:rsid w:val="003227D9"/>
    <w:rsid w:val="003230B4"/>
    <w:rsid w:val="00325D87"/>
    <w:rsid w:val="0033463E"/>
    <w:rsid w:val="00335B91"/>
    <w:rsid w:val="00357F3D"/>
    <w:rsid w:val="00371AA2"/>
    <w:rsid w:val="00377D8C"/>
    <w:rsid w:val="00390ACC"/>
    <w:rsid w:val="00392441"/>
    <w:rsid w:val="00395FDE"/>
    <w:rsid w:val="003A1DA2"/>
    <w:rsid w:val="003A57DC"/>
    <w:rsid w:val="003B3C80"/>
    <w:rsid w:val="003C1F5B"/>
    <w:rsid w:val="003D0B4F"/>
    <w:rsid w:val="003D3086"/>
    <w:rsid w:val="003E4D31"/>
    <w:rsid w:val="00456837"/>
    <w:rsid w:val="00460FCD"/>
    <w:rsid w:val="00477645"/>
    <w:rsid w:val="004821F6"/>
    <w:rsid w:val="00485BF8"/>
    <w:rsid w:val="00487055"/>
    <w:rsid w:val="004966FE"/>
    <w:rsid w:val="0049727C"/>
    <w:rsid w:val="004A3E54"/>
    <w:rsid w:val="004A53ED"/>
    <w:rsid w:val="004B38B0"/>
    <w:rsid w:val="004D0672"/>
    <w:rsid w:val="004D4285"/>
    <w:rsid w:val="004E664D"/>
    <w:rsid w:val="005024F4"/>
    <w:rsid w:val="00522146"/>
    <w:rsid w:val="00542EF7"/>
    <w:rsid w:val="005565D6"/>
    <w:rsid w:val="00561E0D"/>
    <w:rsid w:val="00566465"/>
    <w:rsid w:val="00585354"/>
    <w:rsid w:val="00586212"/>
    <w:rsid w:val="0059165D"/>
    <w:rsid w:val="00592900"/>
    <w:rsid w:val="00593363"/>
    <w:rsid w:val="00595DF5"/>
    <w:rsid w:val="005A2183"/>
    <w:rsid w:val="005B4CBC"/>
    <w:rsid w:val="005D43F4"/>
    <w:rsid w:val="005D5882"/>
    <w:rsid w:val="005D5A7E"/>
    <w:rsid w:val="005E1998"/>
    <w:rsid w:val="005E6645"/>
    <w:rsid w:val="005E69C8"/>
    <w:rsid w:val="005E7B81"/>
    <w:rsid w:val="00601E18"/>
    <w:rsid w:val="00616A7F"/>
    <w:rsid w:val="00621F1F"/>
    <w:rsid w:val="0062278B"/>
    <w:rsid w:val="00644329"/>
    <w:rsid w:val="00656E68"/>
    <w:rsid w:val="00661EDF"/>
    <w:rsid w:val="00665E69"/>
    <w:rsid w:val="00665EAD"/>
    <w:rsid w:val="00670459"/>
    <w:rsid w:val="00697B53"/>
    <w:rsid w:val="006C2D6F"/>
    <w:rsid w:val="006E4911"/>
    <w:rsid w:val="006F3737"/>
    <w:rsid w:val="00702839"/>
    <w:rsid w:val="00726496"/>
    <w:rsid w:val="0074029A"/>
    <w:rsid w:val="00763A22"/>
    <w:rsid w:val="007733EA"/>
    <w:rsid w:val="00783203"/>
    <w:rsid w:val="00794575"/>
    <w:rsid w:val="007A0999"/>
    <w:rsid w:val="007A72C1"/>
    <w:rsid w:val="007B726F"/>
    <w:rsid w:val="007F2221"/>
    <w:rsid w:val="00824E54"/>
    <w:rsid w:val="00833951"/>
    <w:rsid w:val="00836A67"/>
    <w:rsid w:val="008730A3"/>
    <w:rsid w:val="0090577D"/>
    <w:rsid w:val="00917E84"/>
    <w:rsid w:val="00924FB2"/>
    <w:rsid w:val="00926B77"/>
    <w:rsid w:val="009438E2"/>
    <w:rsid w:val="00960F8E"/>
    <w:rsid w:val="00965D82"/>
    <w:rsid w:val="00991F05"/>
    <w:rsid w:val="00992487"/>
    <w:rsid w:val="009B37A6"/>
    <w:rsid w:val="009B4CBE"/>
    <w:rsid w:val="009B7959"/>
    <w:rsid w:val="009C6F40"/>
    <w:rsid w:val="009F00D7"/>
    <w:rsid w:val="009F09A9"/>
    <w:rsid w:val="009F57E0"/>
    <w:rsid w:val="00A30FAE"/>
    <w:rsid w:val="00A33338"/>
    <w:rsid w:val="00A91D31"/>
    <w:rsid w:val="00A9645F"/>
    <w:rsid w:val="00AA1B06"/>
    <w:rsid w:val="00AC6213"/>
    <w:rsid w:val="00AD650C"/>
    <w:rsid w:val="00AE2456"/>
    <w:rsid w:val="00AE3CAF"/>
    <w:rsid w:val="00B033A3"/>
    <w:rsid w:val="00B230A8"/>
    <w:rsid w:val="00B32E3D"/>
    <w:rsid w:val="00B40074"/>
    <w:rsid w:val="00B421AC"/>
    <w:rsid w:val="00BB5A45"/>
    <w:rsid w:val="00BE580F"/>
    <w:rsid w:val="00C01A4F"/>
    <w:rsid w:val="00C0754A"/>
    <w:rsid w:val="00C2649E"/>
    <w:rsid w:val="00C43DF4"/>
    <w:rsid w:val="00C47390"/>
    <w:rsid w:val="00C47915"/>
    <w:rsid w:val="00C52854"/>
    <w:rsid w:val="00C539E5"/>
    <w:rsid w:val="00C822D4"/>
    <w:rsid w:val="00C86927"/>
    <w:rsid w:val="00C86AFD"/>
    <w:rsid w:val="00CC4C81"/>
    <w:rsid w:val="00CC7F10"/>
    <w:rsid w:val="00CD5961"/>
    <w:rsid w:val="00CE39B1"/>
    <w:rsid w:val="00CE741F"/>
    <w:rsid w:val="00CF6247"/>
    <w:rsid w:val="00D21F88"/>
    <w:rsid w:val="00D30B5D"/>
    <w:rsid w:val="00D3276C"/>
    <w:rsid w:val="00D54786"/>
    <w:rsid w:val="00D57CA4"/>
    <w:rsid w:val="00D616F1"/>
    <w:rsid w:val="00D8757A"/>
    <w:rsid w:val="00D9382D"/>
    <w:rsid w:val="00D94CA7"/>
    <w:rsid w:val="00DA04BE"/>
    <w:rsid w:val="00DA60C8"/>
    <w:rsid w:val="00DC05B2"/>
    <w:rsid w:val="00DC0ADA"/>
    <w:rsid w:val="00DD2409"/>
    <w:rsid w:val="00DD3B9F"/>
    <w:rsid w:val="00DD7EA8"/>
    <w:rsid w:val="00DE5AF0"/>
    <w:rsid w:val="00E02F6D"/>
    <w:rsid w:val="00E10242"/>
    <w:rsid w:val="00E31764"/>
    <w:rsid w:val="00E34F0A"/>
    <w:rsid w:val="00E368BA"/>
    <w:rsid w:val="00E50B73"/>
    <w:rsid w:val="00E61B74"/>
    <w:rsid w:val="00E627DC"/>
    <w:rsid w:val="00E646F9"/>
    <w:rsid w:val="00E67272"/>
    <w:rsid w:val="00E84E97"/>
    <w:rsid w:val="00E941AD"/>
    <w:rsid w:val="00EB30ED"/>
    <w:rsid w:val="00EC54C5"/>
    <w:rsid w:val="00EE2603"/>
    <w:rsid w:val="00EE30FB"/>
    <w:rsid w:val="00EF6D2A"/>
    <w:rsid w:val="00F0219B"/>
    <w:rsid w:val="00F044FD"/>
    <w:rsid w:val="00F250D4"/>
    <w:rsid w:val="00F31AB1"/>
    <w:rsid w:val="00F54E71"/>
    <w:rsid w:val="00F62A64"/>
    <w:rsid w:val="00F81EFE"/>
    <w:rsid w:val="00F97E49"/>
    <w:rsid w:val="00FB1784"/>
    <w:rsid w:val="00FB22AF"/>
    <w:rsid w:val="00FB2FA4"/>
    <w:rsid w:val="00FE2EC1"/>
    <w:rsid w:val="00FF29E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s>
</file>

<file path=word/webSettings.xml><?xml version="1.0" encoding="utf-8"?>
<w:webSettings xmlns:r="http://schemas.openxmlformats.org/officeDocument/2006/relationships" xmlns:w="http://schemas.openxmlformats.org/wordprocessingml/2006/main">
  <w:divs>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criminal-exploitation-of-children-and-vulnerable-adults-county-lines" TargetMode="External"/><Relationship Id="rId26" Type="http://schemas.openxmlformats.org/officeDocument/2006/relationships/hyperlink" Target="https://www.splitz.org/devon.html" TargetMode="External"/><Relationship Id="rId39" Type="http://schemas.openxmlformats.org/officeDocument/2006/relationships/hyperlink" Target="https://www.thinkuknow.co.uk/" TargetMode="External"/><Relationship Id="rId21" Type="http://schemas.openxmlformats.org/officeDocument/2006/relationships/hyperlink" Target="mailto:mashsecure@devon.gov.uk" TargetMode="External"/><Relationship Id="rId34" Type="http://schemas.openxmlformats.org/officeDocument/2006/relationships/hyperlink" Target="http://www.nspcc.org.uk/" TargetMode="External"/><Relationship Id="rId42" Type="http://schemas.openxmlformats.org/officeDocument/2006/relationships/hyperlink" Target="https://www.theproudtrust.org/resources/research-and-guidance-by-other-organisations/trans-inclusion-schools-toolkit/" TargetMode="External"/><Relationship Id="rId47" Type="http://schemas.openxmlformats.org/officeDocument/2006/relationships/hyperlink" Target="https://new.devon.gov.uk/educationandfamilies/child-protection/managing-allegations-against-adults-working-with-children" TargetMode="External"/><Relationship Id="rId50" Type="http://schemas.openxmlformats.org/officeDocument/2006/relationships/hyperlink" Target="mailto:earlyhelpsouthsecuremailbox@devon.gov.uk" TargetMode="External"/><Relationship Id="rId55"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ssets.publishing.service.gov.uk/government/uploads/system/uploads/attachment_data/file/591903/CSE_Guidance_Core_Document_13.02.2017.pdf" TargetMode="External"/><Relationship Id="rId25" Type="http://schemas.openxmlformats.org/officeDocument/2006/relationships/hyperlink" Target="mailto:csc.caredirect@devon.gov.uk" TargetMode="External"/><Relationship Id="rId33" Type="http://schemas.openxmlformats.org/officeDocument/2006/relationships/hyperlink" Target="https://www.gov.uk/government/publications/channel-guidance" TargetMode="External"/><Relationship Id="rId38" Type="http://schemas.openxmlformats.org/officeDocument/2006/relationships/hyperlink" Target="http://www.childnet.com/" TargetMode="External"/><Relationship Id="rId46" Type="http://schemas.openxmlformats.org/officeDocument/2006/relationships/hyperlink" Target="https://new.devon.gov.uk/educationandfamilies/child-protection/making-a-mash-enquiry" TargetMode="External"/><Relationship Id="rId2" Type="http://schemas.openxmlformats.org/officeDocument/2006/relationships/customXml" Target="../customXml/item2.xml"/><Relationship Id="rId16" Type="http://schemas.openxmlformats.org/officeDocument/2006/relationships/hyperlink" Target="https://www.proceduresonline.com/swcpp/devon/p_underage_sexual_act.html" TargetMode="External"/><Relationship Id="rId20" Type="http://schemas.openxmlformats.org/officeDocument/2006/relationships/hyperlink" Target="https://www.devon.gov.uk/educationandfamilies/child-protection/making-a-mash-enquiry" TargetMode="External"/><Relationship Id="rId29" Type="http://schemas.openxmlformats.org/officeDocument/2006/relationships/hyperlink" Target="mailto:info@safe-services.org.uk" TargetMode="External"/><Relationship Id="rId41" Type="http://schemas.openxmlformats.org/officeDocument/2006/relationships/hyperlink" Target="http://www.mermaidsuk.org.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new.devon.gov.uk/devonsafeguardingadultsboard/reporting-concerns" TargetMode="External"/><Relationship Id="rId32" Type="http://schemas.openxmlformats.org/officeDocument/2006/relationships/hyperlink" Target="https://assets.publishing.service.gov.uk/government/uploads/system/uploads/attachment_data/file/439598/prevent-duty-departmental-advice-v6.pdf" TargetMode="External"/><Relationship Id="rId37" Type="http://schemas.openxmlformats.org/officeDocument/2006/relationships/hyperlink" Target="http://www.beatbullying.org/" TargetMode="External"/><Relationship Id="rId40" Type="http://schemas.openxmlformats.org/officeDocument/2006/relationships/hyperlink" Target="http://www.saferinternet.org.uk/" TargetMode="External"/><Relationship Id="rId45" Type="http://schemas.openxmlformats.org/officeDocument/2006/relationships/hyperlink" Target="mailto:mashsecure@devon.gov.uk" TargetMode="External"/><Relationship Id="rId53"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help@nspcc.org.uk" TargetMode="External"/><Relationship Id="rId23" Type="http://schemas.openxmlformats.org/officeDocument/2006/relationships/hyperlink" Target="https://new.devon.gov.uk/dsva/information-for-professionals/marac/" TargetMode="External"/><Relationship Id="rId28" Type="http://schemas.openxmlformats.org/officeDocument/2006/relationships/hyperlink" Target="https://www.safe-services.org.uk/" TargetMode="External"/><Relationship Id="rId36" Type="http://schemas.openxmlformats.org/officeDocument/2006/relationships/hyperlink" Target="http://anti-bullyingalliance.org.uk/" TargetMode="External"/><Relationship Id="rId49" Type="http://schemas.openxmlformats.org/officeDocument/2006/relationships/hyperlink" Target="mailto:earlyhelpmideastsecuremailbox@devon.gov.uk"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new.devon.gov.uk/dsva/" TargetMode="External"/><Relationship Id="rId31" Type="http://schemas.openxmlformats.org/officeDocument/2006/relationships/hyperlink" Target="https://www.gov.uk/government/publications/prevent-duty-guidance/revised-prevent-duty-guidance-for-england-and-wales" TargetMode="External"/><Relationship Id="rId44" Type="http://schemas.openxmlformats.org/officeDocument/2006/relationships/image" Target="media/image3.jpe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safelives.org.uk/sites/default/files/resources/NI%20Dash%20without%20guidance%20FINAL.pdf" TargetMode="External"/><Relationship Id="rId27" Type="http://schemas.openxmlformats.org/officeDocument/2006/relationships/hyperlink" Target="mailto:admin@splitzdevon.org" TargetMode="External"/><Relationship Id="rId30" Type="http://schemas.openxmlformats.org/officeDocument/2006/relationships/hyperlink" Target="https://www.refuge.org.uk/" TargetMode="External"/><Relationship Id="rId35" Type="http://schemas.openxmlformats.org/officeDocument/2006/relationships/hyperlink" Target="http://www.childline.org.uk/pages/home.aspx" TargetMode="External"/><Relationship Id="rId43" Type="http://schemas.openxmlformats.org/officeDocument/2006/relationships/hyperlink" Target="https://www.intercomtrust.org.uk/item/55-schools-transgender-guidance-july-2015" TargetMode="External"/><Relationship Id="rId48" Type="http://schemas.openxmlformats.org/officeDocument/2006/relationships/hyperlink" Target="mailto:earlyhelpnorthsecuremailbox@devon.gov.uk" TargetMode="Externa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mailto:earlyhelpexetersecuremailbox@devon.gov.uk"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73782/FGM_Mandatory_Reporting_-_procedural_information_nov16_FINAL.pdf" TargetMode="External"/><Relationship Id="rId13"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 Type="http://schemas.openxmlformats.org/officeDocument/2006/relationships/hyperlink" Target="https://www.gov.uk/government/uploads/system/uploads/attachment_data/file/592101/Working_Together_to_Safeguard_Children_20170213.pdf" TargetMode="External"/><Relationship Id="rId7" Type="http://schemas.openxmlformats.org/officeDocument/2006/relationships/hyperlink" Target="https://www.dcfp.org.uk/child-abuse/child-sexual-exploitation/child-exploitation-information-for-professionals/" TargetMode="External"/><Relationship Id="rId12" Type="http://schemas.openxmlformats.org/officeDocument/2006/relationships/hyperlink" Target="https://www.gov.uk/government/groups/uk-council-for-child-internet-safety-ukccis" TargetMode="External"/><Relationship Id="rId2" Type="http://schemas.openxmlformats.org/officeDocument/2006/relationships/hyperlink" Target="https://www.devonchildrenandfamiliespartnership.org.uk/" TargetMode="External"/><Relationship Id="rId1" Type="http://schemas.openxmlformats.org/officeDocument/2006/relationships/hyperlink" Target="https://new.devon.gov.uk/educationandfamilies/child-protection/making-a-mash-enquiry" TargetMode="External"/><Relationship Id="rId6" Type="http://schemas.openxmlformats.org/officeDocument/2006/relationships/hyperlink" Target="https://www.dcfp.org.uk/training-and-resources/policies-and-procedures/adolescent-safety-framework-safer-me/" TargetMode="External"/><Relationship Id="rId11" Type="http://schemas.openxmlformats.org/officeDocument/2006/relationships/hyperlink" Target="https://assets.publishing.service.gov.uk/government/uploads/system/uploads/attachment_data/file/418131/Preventing_youth_violence_and_gang_involvement_v3_March2015.pdf" TargetMode="External"/><Relationship Id="rId5" Type="http://schemas.openxmlformats.org/officeDocument/2006/relationships/hyperlink" Target="https://www.gov.uk/government/uploads/system/uploads/attachment_data/file/380595/SMSC_Guidance_Maintained_Schools.pdf" TargetMode="External"/><Relationship Id="rId10" Type="http://schemas.openxmlformats.org/officeDocument/2006/relationships/hyperlink" Target="https://www.gov.uk/government/uploads/system/uploads/attachment_data/file/550416/Children_Missing_Education_-_statutory_guidance.pdf" TargetMode="External"/><Relationship Id="rId4" Type="http://schemas.openxmlformats.org/officeDocument/2006/relationships/hyperlink" Target="https://www.gov.uk/government/uploads/system/uploads/attachment_data/file/439598/prevent-duty-departmental-advice-v6.pdf" TargetMode="External"/><Relationship Id="rId9" Type="http://schemas.openxmlformats.org/officeDocument/2006/relationships/hyperlink" Target="https://www.gov.uk/government/publications/mental-health-and-behaviour-in-school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39bf07ac81d4e32912bd28f1dca61f8 xmlns="cf13120d-0d04-4961-9480-2c05b4fc6205">
      <Terms xmlns="http://schemas.microsoft.com/office/infopath/2007/PartnerControls"/>
    </i39bf07ac81d4e32912bd28f1dca61f8>
    <k921873de87b47daa658cfde2b849fa6 xmlns="cf13120d-0d04-4961-9480-2c05b4fc6205">
      <Terms xmlns="http://schemas.microsoft.com/office/infopath/2007/PartnerControls"/>
    </k921873de87b47daa658cfde2b849fa6>
    <TaxCatchAll xmlns="cf13120d-0d04-4961-9480-2c05b4fc6205"/>
  </documentManagement>
</p:properties>
</file>

<file path=customXml/item3.xml><?xml version="1.0" encoding="utf-8"?>
<ct:contentTypeSchema xmlns:ct="http://schemas.microsoft.com/office/2006/metadata/contentType" xmlns:ma="http://schemas.microsoft.com/office/2006/metadata/properties/metaAttributes" ct:_="" ma:_="" ma:contentTypeName="Babcock Document" ma:contentTypeID="0x01010047E81270CD024898973E66C04AD2D0EE0100BD15CE960B811247B151423C32D1BF26" ma:contentTypeVersion="4" ma:contentTypeDescription="Create a new Babcock Document." ma:contentTypeScope="" ma:versionID="0fde68193806f17b4f73efe690101a78">
  <xsd:schema xmlns:xsd="http://www.w3.org/2001/XMLSchema" xmlns:xs="http://www.w3.org/2001/XMLSchema" xmlns:p="http://schemas.microsoft.com/office/2006/metadata/properties" xmlns:ns2="cf13120d-0d04-4961-9480-2c05b4fc6205" targetNamespace="http://schemas.microsoft.com/office/2006/metadata/properties" ma:root="true" ma:fieldsID="e5ff13799a03a317ae72d4beeab4dd77" ns2:_="">
    <xsd:import namespace="cf13120d-0d04-4961-9480-2c05b4fc6205"/>
    <xsd:element name="properties">
      <xsd:complexType>
        <xsd:sequence>
          <xsd:element name="documentManagement">
            <xsd:complexType>
              <xsd:all>
                <xsd:element ref="ns2:k921873de87b47daa658cfde2b849fa6" minOccurs="0"/>
                <xsd:element ref="ns2:TaxCatchAll" minOccurs="0"/>
                <xsd:element ref="ns2:TaxCatchAllLabel" minOccurs="0"/>
                <xsd:element ref="ns2:i39bf07ac81d4e32912bd28f1dca61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3120d-0d04-4961-9480-2c05b4fc6205" elementFormDefault="qualified">
    <xsd:import namespace="http://schemas.microsoft.com/office/2006/documentManagement/types"/>
    <xsd:import namespace="http://schemas.microsoft.com/office/infopath/2007/PartnerControls"/>
    <xsd:element name="k921873de87b47daa658cfde2b849fa6" ma:index="8" nillable="true" ma:taxonomy="true" ma:internalName="k921873de87b47daa658cfde2b849fa6" ma:taxonomyFieldName="ClassificationLevel" ma:displayName="Classification Level" ma:default="" ma:fieldId="{4921873d-e87b-47da-a658-cfde2b849fa6}" ma:sspId="e555b9ce-a42b-4ac4-9fe2-d43d981578f9" ma:termSetId="d3064793-043e-4590-a755-c8ec232af4f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961fc8d-90fb-416a-81e7-b272ab0663c4}" ma:internalName="TaxCatchAll" ma:showField="CatchAllData"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961fc8d-90fb-416a-81e7-b272ab0663c4}" ma:internalName="TaxCatchAllLabel" ma:readOnly="true" ma:showField="CatchAllDataLabel" ma:web="91f0bd2b-93f4-4708-a6a9-1c2e79567f72">
      <xsd:complexType>
        <xsd:complexContent>
          <xsd:extension base="dms:MultiChoiceLookup">
            <xsd:sequence>
              <xsd:element name="Value" type="dms:Lookup" maxOccurs="unbounded" minOccurs="0" nillable="true"/>
            </xsd:sequence>
          </xsd:extension>
        </xsd:complexContent>
      </xsd:complexType>
    </xsd:element>
    <xsd:element name="i39bf07ac81d4e32912bd28f1dca61f8" ma:index="12" nillable="true" ma:taxonomy="true" ma:internalName="i39bf07ac81d4e32912bd28f1dca61f8" ma:taxonomyFieldName="Organisation" ma:displayName="Organisation" ma:fieldId="{239bf07a-c81d-4e32-912b-d28f1dca61f8}" ma:sspId="e555b9ce-a42b-4ac4-9fe2-d43d981578f9" ma:termSetId="dde6e591-77d1-4db5-9812-5b7d429fd53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555b9ce-a42b-4ac4-9fe2-d43d981578f9" ContentTypeId="0x01010047E81270CD024898973E66C04AD2D0EE01" PreviousValue="false"/>
</file>

<file path=customXml/item5.xml><?xml version="1.0" encoding="utf-8"?>
<sisl xmlns:xsi="http://www.w3.org/2001/XMLSchema-instance" xmlns:xsd="http://www.w3.org/2001/XMLSchema" xmlns="http://www.boldonjames.com/2008/01/sie/internal/label" sislVersion="0" policy="083da476-be4d-4e08-8a0c-df0654bf169a" origin="userSelected">
  <element uid="id_protective_marking_new_item_1" value=""/>
  <element uid="c0eb3fd0-00e0-4ae7-aad9-2766a7952e71"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2.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cf13120d-0d04-4961-9480-2c05b4fc6205"/>
  </ds:schemaRefs>
</ds:datastoreItem>
</file>

<file path=customXml/itemProps3.xml><?xml version="1.0" encoding="utf-8"?>
<ds:datastoreItem xmlns:ds="http://schemas.openxmlformats.org/officeDocument/2006/customXml" ds:itemID="{C373B8EC-B0C6-40D0-9797-7BC3EDC6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3120d-0d04-4961-9480-2c05b4fc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CE870-3348-4B54-8E05-2471B16C349A}">
  <ds:schemaRefs>
    <ds:schemaRef ds:uri="Microsoft.SharePoint.Taxonomy.ContentTypeSync"/>
  </ds:schemaRefs>
</ds:datastoreItem>
</file>

<file path=customXml/itemProps5.xml><?xml version="1.0" encoding="utf-8"?>
<ds:datastoreItem xmlns:ds="http://schemas.openxmlformats.org/officeDocument/2006/customXml" ds:itemID="{93B0D5EE-90BA-4EE6-BD08-792494B1763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F4645175-BA6B-41DE-8AF9-F8FF5060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15305</Words>
  <Characters>87244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102345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Windows User</cp:lastModifiedBy>
  <cp:revision>3</cp:revision>
  <cp:lastPrinted>2021-09-21T11:33:00Z</cp:lastPrinted>
  <dcterms:created xsi:type="dcterms:W3CDTF">2021-09-21T11:44:00Z</dcterms:created>
  <dcterms:modified xsi:type="dcterms:W3CDTF">2021-10-11T11:45:00Z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0x01010047E81270CD024898973E66C04AD2D0EE0100BD15CE960B811247B151423C32D1BF26</vt:lpwstr>
  </property>
  <property fmtid="{D5CDD505-2E9C-101B-9397-08002B2CF9AE}" pid="3" name="docIndexRef">
    <vt:lpwstr>1d706f64-ca0c-42cf-ab51-6f3cdc7b5a7d</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xmlns:xsi="http://www.w3.org/2001/XMLSchema-instance" xmlns:xsd="http://www.w3.org/2001/XMLSchema"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ies>
</file>