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CE0A4B">
      <w:r w:rsidRPr="00CE0A4B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76" type="#_x0000_t9" style="position:absolute;margin-left:582.75pt;margin-top:144.15pt;width:112.5pt;height:98.25pt;z-index:251702272">
            <v:textbox style="mso-next-textbox:#_x0000_s1076">
              <w:txbxContent>
                <w:p w:rsidR="00E107B1" w:rsidRPr="00E107B1" w:rsidRDefault="00E107B1" w:rsidP="00E107B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  <w:r w:rsidRPr="00E107B1">
                    <w:rPr>
                      <w:rFonts w:ascii="Comic Sans MS" w:hAnsi="Comic Sans MS"/>
                      <w:sz w:val="13"/>
                      <w:szCs w:val="13"/>
                    </w:rPr>
                    <w:t>17. Notice some print, such as the first letter of their name, a bus or door number, or a familiar logo.</w:t>
                  </w:r>
                </w:p>
                <w:p w:rsidR="00E107B1" w:rsidRPr="00B53D1D" w:rsidRDefault="00E107B1" w:rsidP="00E107B1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2" type="#_x0000_t9" style="position:absolute;margin-left:494.25pt;margin-top:297.9pt;width:112.5pt;height:98.25pt;z-index:251695104">
            <v:textbox style="mso-next-textbox:#_x0000_s1062">
              <w:txbxContent>
                <w:p w:rsidR="00D04AF1" w:rsidRPr="00D04AF1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  <w:r w:rsidRPr="00D04AF1">
                    <w:rPr>
                      <w:rFonts w:ascii="Comic Sans MS" w:hAnsi="Comic Sans MS"/>
                      <w:sz w:val="13"/>
                      <w:szCs w:val="13"/>
                    </w:rPr>
                    <w:t>4.</w:t>
                  </w:r>
                  <w:r w:rsidR="00736DF5" w:rsidRPr="00736DF5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736DF5" w:rsidRPr="00736DF5">
                    <w:rPr>
                      <w:rFonts w:ascii="Comic Sans MS" w:hAnsi="Comic Sans MS"/>
                      <w:sz w:val="13"/>
                      <w:szCs w:val="13"/>
                    </w:rPr>
                    <w:t>join</w:t>
                  </w:r>
                  <w:proofErr w:type="gramEnd"/>
                  <w:r w:rsidR="00736DF5" w:rsidRPr="00736DF5">
                    <w:rPr>
                      <w:rFonts w:ascii="Comic Sans MS" w:hAnsi="Comic Sans MS"/>
                      <w:sz w:val="13"/>
                      <w:szCs w:val="13"/>
                    </w:rPr>
                    <w:t xml:space="preserve"> in with songs and rhymes, copying sounds, such as loud, quiet, fast, slow, using instruments.</w:t>
                  </w:r>
                </w:p>
                <w:p w:rsidR="00FD52C2" w:rsidRPr="00B53D1D" w:rsidRDefault="00FD52C2" w:rsidP="00B53D1D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41" type="#_x0000_t9" style="position:absolute;margin-left:494.25pt;margin-top:96.15pt;width:112.5pt;height:92.25pt;z-index:251675648">
            <v:textbox style="mso-next-textbox:#_x0000_s1041">
              <w:txbxContent>
                <w:p w:rsidR="00D04AF1" w:rsidRPr="00D04AF1" w:rsidRDefault="00D04AF1" w:rsidP="00D04AF1">
                  <w:pPr>
                    <w:jc w:val="center"/>
                    <w:rPr>
                      <w:rFonts w:ascii="Comic Sans MS" w:hAnsi="Comic Sans MS"/>
                      <w:sz w:val="15"/>
                      <w:szCs w:val="15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9</w:t>
                  </w:r>
                  <w:r w:rsidRPr="00D04AF1">
                    <w:rPr>
                      <w:rFonts w:ascii="Comic Sans MS" w:hAnsi="Comic Sans MS"/>
                      <w:sz w:val="15"/>
                      <w:szCs w:val="15"/>
                    </w:rPr>
                    <w:t xml:space="preserve">. </w:t>
                  </w:r>
                  <w:r w:rsidR="00736DF5" w:rsidRPr="00A84E73">
                    <w:rPr>
                      <w:rFonts w:ascii="Comic Sans MS" w:hAnsi="Comic Sans MS"/>
                      <w:sz w:val="16"/>
                      <w:szCs w:val="16"/>
                    </w:rPr>
                    <w:t>Repeat words and phrases from familiar stories.</w:t>
                  </w:r>
                </w:p>
                <w:p w:rsidR="00BA172F" w:rsidRPr="00BA172F" w:rsidRDefault="00BA172F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6" type="#_x0000_t9" style="position:absolute;margin-left:489.75pt;margin-top:192.9pt;width:117pt;height:105pt;z-index:251699200">
            <v:textbox style="mso-next-textbox:#_x0000_s1066">
              <w:txbxContent>
                <w:p w:rsidR="00E107B1" w:rsidRDefault="00E107B1" w:rsidP="00E107B1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14.</w:t>
                  </w:r>
                  <w:r w:rsidRPr="000A68AB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C</w:t>
                  </w:r>
                  <w:r w:rsidRPr="000A68AB">
                    <w:rPr>
                      <w:rFonts w:ascii="Comic Sans MS" w:hAnsi="Comic Sans MS"/>
                      <w:sz w:val="16"/>
                      <w:szCs w:val="16"/>
                    </w:rPr>
                    <w:t>opy finger movements and other gestures.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4" type="#_x0000_t9" style="position:absolute;margin-left:131.6pt;margin-top:297.9pt;width:117.2pt;height:105.75pt;z-index:251697152">
            <v:textbox style="mso-next-textbox:#_x0000_s1064">
              <w:txbxContent>
                <w:p w:rsidR="00B53D1D" w:rsidRPr="00736DF5" w:rsidRDefault="00857D7D" w:rsidP="00B53D1D">
                  <w:pPr>
                    <w:jc w:val="center"/>
                    <w:rPr>
                      <w:rFonts w:ascii="Comic Sans MS" w:hAnsi="Comic Sans MS"/>
                      <w:sz w:val="11"/>
                      <w:szCs w:val="11"/>
                    </w:rPr>
                  </w:pPr>
                  <w:r w:rsidRPr="00736DF5">
                    <w:rPr>
                      <w:rFonts w:ascii="Comic Sans MS" w:hAnsi="Comic Sans MS"/>
                      <w:sz w:val="11"/>
                      <w:szCs w:val="11"/>
                    </w:rPr>
                    <w:t>12.</w:t>
                  </w:r>
                  <w:r w:rsidR="00BB7901" w:rsidRPr="00736DF5">
                    <w:rPr>
                      <w:rFonts w:ascii="Comic Sans MS" w:hAnsi="Comic Sans MS"/>
                      <w:sz w:val="11"/>
                      <w:szCs w:val="11"/>
                    </w:rPr>
                    <w:t xml:space="preserve"> </w:t>
                  </w:r>
                  <w:r w:rsidR="00736DF5" w:rsidRPr="00736DF5">
                    <w:rPr>
                      <w:rFonts w:ascii="Comic Sans MS" w:hAnsi="Comic Sans MS"/>
                      <w:sz w:val="11"/>
                      <w:szCs w:val="11"/>
                    </w:rPr>
                    <w:t>Enjoys rhythmic and musical activity with percussion, songs, clapping along with the beat and joining in with words of familiar songs and nursery rhymes</w:t>
                  </w: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8" type="#_x0000_t9" style="position:absolute;margin-left:312.75pt;margin-top:302.4pt;width:128.25pt;height:112.5pt;z-index:251701248">
            <v:textbox style="mso-next-textbox:#_x0000_s1068">
              <w:txbxContent>
                <w:p w:rsidR="00736DF5" w:rsidRPr="00736DF5" w:rsidRDefault="00857D7D" w:rsidP="00736DF5">
                  <w:pPr>
                    <w:jc w:val="center"/>
                    <w:rPr>
                      <w:rFonts w:ascii="Comic Sans MS" w:hAnsi="Comic Sans MS"/>
                      <w:bCs/>
                      <w:sz w:val="11"/>
                      <w:szCs w:val="11"/>
                    </w:rPr>
                  </w:pPr>
                  <w:r w:rsidRPr="00BB7901">
                    <w:rPr>
                      <w:rFonts w:ascii="Comic Sans MS" w:hAnsi="Comic Sans MS"/>
                      <w:sz w:val="12"/>
                      <w:szCs w:val="12"/>
                    </w:rPr>
                    <w:t>15</w:t>
                  </w:r>
                  <w:r w:rsidR="00BB7901" w:rsidRPr="00BB7901">
                    <w:rPr>
                      <w:rFonts w:ascii="Comic Sans MS" w:hAnsi="Comic Sans MS"/>
                      <w:sz w:val="12"/>
                      <w:szCs w:val="12"/>
                    </w:rPr>
                    <w:t xml:space="preserve"> </w:t>
                  </w:r>
                  <w:r w:rsidR="00736DF5" w:rsidRPr="00736DF5">
                    <w:rPr>
                      <w:rFonts w:ascii="Comic Sans MS" w:hAnsi="Comic Sans MS"/>
                      <w:sz w:val="13"/>
                      <w:szCs w:val="11"/>
                    </w:rPr>
                    <w:t xml:space="preserve"> Enjoys drawing and writing on paper, on screen and on different textures, such as in sand or </w:t>
                  </w:r>
                  <w:proofErr w:type="spellStart"/>
                  <w:r w:rsidR="00736DF5" w:rsidRPr="00736DF5">
                    <w:rPr>
                      <w:rFonts w:ascii="Comic Sans MS" w:hAnsi="Comic Sans MS"/>
                      <w:sz w:val="13"/>
                      <w:szCs w:val="11"/>
                    </w:rPr>
                    <w:t>playdough</w:t>
                  </w:r>
                  <w:proofErr w:type="spellEnd"/>
                  <w:r w:rsidR="00736DF5" w:rsidRPr="00736DF5">
                    <w:rPr>
                      <w:rFonts w:ascii="Comic Sans MS" w:hAnsi="Comic Sans MS"/>
                      <w:sz w:val="13"/>
                      <w:szCs w:val="11"/>
                    </w:rPr>
                    <w:t xml:space="preserve"> and through using touch-screen technology.</w:t>
                  </w:r>
                </w:p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50.25pt;margin-top:204pt;width:121.5pt;height:106.5pt;z-index:251689984">
            <v:textbox style="mso-next-textbox:#_x0000_s1056">
              <w:txbxContent>
                <w:p w:rsidR="00736DF5" w:rsidRDefault="00FD52C2" w:rsidP="00736DF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2"/>
                    </w:rPr>
                    <w:t>3</w:t>
                  </w:r>
                  <w:r w:rsidR="00736DF5">
                    <w:rPr>
                      <w:rFonts w:ascii="Comic Sans MS" w:hAnsi="Comic Sans MS"/>
                      <w:sz w:val="16"/>
                      <w:szCs w:val="16"/>
                    </w:rPr>
                    <w:t xml:space="preserve"> Develop play around favourite stories using props.</w:t>
                  </w:r>
                  <w:proofErr w:type="gramEnd"/>
                </w:p>
                <w:p w:rsidR="00BA172F" w:rsidRPr="00BA172F" w:rsidRDefault="00BA172F" w:rsidP="00BA172F">
                  <w:pPr>
                    <w:rPr>
                      <w:sz w:val="14"/>
                      <w:szCs w:val="12"/>
                      <w:lang w:val="en-US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3" type="#_x0000_t9" style="position:absolute;margin-left:52.5pt;margin-top:354.15pt;width:105pt;height:92.25pt;z-index:251696128">
            <v:textbox style="mso-next-textbox:#_x0000_s1063">
              <w:txbxContent>
                <w:p w:rsidR="00B53D1D" w:rsidRPr="00E107B1" w:rsidRDefault="00736DF5" w:rsidP="00B53D1D">
                  <w:pPr>
                    <w:jc w:val="center"/>
                    <w:rPr>
                      <w:sz w:val="18"/>
                      <w:szCs w:val="16"/>
                    </w:rPr>
                  </w:pPr>
                  <w:r w:rsidRPr="00E107B1">
                    <w:rPr>
                      <w:rFonts w:ascii="Comic Sans MS" w:hAnsi="Comic Sans MS"/>
                      <w:sz w:val="14"/>
                      <w:szCs w:val="16"/>
                    </w:rPr>
                    <w:t>8.</w:t>
                  </w:r>
                  <w:r w:rsidR="00E107B1" w:rsidRPr="00E107B1">
                    <w:rPr>
                      <w:rFonts w:ascii="Comic Sans MS" w:hAnsi="Comic Sans MS"/>
                      <w:sz w:val="14"/>
                      <w:szCs w:val="16"/>
                    </w:rPr>
                    <w:t xml:space="preserve"> </w:t>
                  </w:r>
                  <w:proofErr w:type="spellStart"/>
                  <w:r w:rsidR="00E107B1">
                    <w:rPr>
                      <w:rFonts w:ascii="Comic Sans MS" w:hAnsi="Comic Sans MS"/>
                      <w:sz w:val="14"/>
                      <w:szCs w:val="16"/>
                    </w:rPr>
                    <w:t>Pay’s</w:t>
                  </w:r>
                  <w:proofErr w:type="spellEnd"/>
                  <w:r w:rsidRPr="00E107B1">
                    <w:rPr>
                      <w:rFonts w:ascii="Comic Sans MS" w:hAnsi="Comic Sans MS"/>
                      <w:sz w:val="14"/>
                      <w:szCs w:val="16"/>
                    </w:rPr>
                    <w:t xml:space="preserve"> attention and responds to the pictures or the words</w:t>
                  </w:r>
                  <w:r w:rsidR="00E107B1" w:rsidRPr="00E107B1">
                    <w:rPr>
                      <w:rFonts w:ascii="Comic Sans MS" w:hAnsi="Comic Sans MS"/>
                      <w:sz w:val="14"/>
                      <w:szCs w:val="16"/>
                    </w:rPr>
                    <w:t xml:space="preserve"> when sharing stories</w:t>
                  </w:r>
                  <w:r w:rsidR="00E107B1">
                    <w:rPr>
                      <w:rFonts w:ascii="Comic Sans MS" w:hAnsi="Comic Sans MS"/>
                      <w:sz w:val="14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1" type="#_x0000_t9" style="position:absolute;margin-left:52.5pt;margin-top:249.9pt;width:105pt;height:98.25pt;z-index:251694080">
            <v:textbox style="mso-next-textbox:#_x0000_s1061">
              <w:txbxContent>
                <w:p w:rsidR="00736DF5" w:rsidRPr="003357E8" w:rsidRDefault="00857D7D" w:rsidP="00736DF5">
                  <w:pPr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7</w:t>
                  </w:r>
                  <w:r w:rsidRPr="00D04AF1">
                    <w:rPr>
                      <w:rFonts w:ascii="Comic Sans MS" w:hAnsi="Comic Sans MS"/>
                      <w:sz w:val="6"/>
                      <w:szCs w:val="16"/>
                    </w:rPr>
                    <w:t>.</w:t>
                  </w:r>
                  <w:r w:rsidR="00D04AF1" w:rsidRPr="00D04AF1">
                    <w:rPr>
                      <w:rFonts w:ascii="Comic Sans MS" w:hAnsi="Comic Sans MS"/>
                      <w:sz w:val="8"/>
                      <w:szCs w:val="16"/>
                    </w:rPr>
                    <w:t xml:space="preserve"> </w:t>
                  </w:r>
                  <w:r w:rsidR="00736DF5" w:rsidRPr="003357E8">
                    <w:rPr>
                      <w:rFonts w:ascii="Comic Sans MS" w:hAnsi="Comic Sans MS" w:cstheme="minorHAnsi"/>
                      <w:sz w:val="16"/>
                      <w:szCs w:val="16"/>
                    </w:rPr>
                    <w:t>Say some of the words in songs and rhymes</w:t>
                  </w:r>
                </w:p>
                <w:p w:rsidR="00FD52C2" w:rsidRPr="00FD52C2" w:rsidRDefault="00FD52C2" w:rsidP="00FD52C2">
                  <w:pPr>
                    <w:jc w:val="center"/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43" type="#_x0000_t9" style="position:absolute;margin-left:36.75pt;margin-top:51.9pt;width:120.75pt;height:103.5pt;z-index:251677696">
            <v:textbox style="mso-next-textbox:#_x0000_s1043">
              <w:txbxContent>
                <w:p w:rsidR="00BA172F" w:rsidRPr="0002242A" w:rsidRDefault="00857D7D" w:rsidP="00D04AF1">
                  <w:pPr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5.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736DF5">
                    <w:rPr>
                      <w:rFonts w:ascii="Comic Sans MS" w:hAnsi="Comic Sans MS"/>
                      <w:sz w:val="16"/>
                      <w:szCs w:val="16"/>
                    </w:rPr>
                    <w:t>A</w:t>
                  </w:r>
                  <w:r w:rsidR="00736DF5" w:rsidRPr="0052406D">
                    <w:rPr>
                      <w:rFonts w:ascii="Comic Sans MS" w:hAnsi="Comic Sans MS"/>
                      <w:sz w:val="16"/>
                      <w:szCs w:val="16"/>
                    </w:rPr>
                    <w:t>sk questions about the book. Makes comments and shares their own ideas.</w:t>
                  </w: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0" type="#_x0000_t9" style="position:absolute;margin-left:45pt;margin-top:155.4pt;width:119.25pt;height:94.5pt;z-index:251693056">
            <v:textbox style="mso-next-textbox:#_x0000_s1060">
              <w:txbxContent>
                <w:p w:rsidR="00D04AF1" w:rsidRPr="00736DF5" w:rsidRDefault="00857D7D" w:rsidP="00D04AF1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 w:rsidRPr="00736DF5">
                    <w:rPr>
                      <w:rFonts w:ascii="Comic Sans MS" w:hAnsi="Comic Sans MS"/>
                      <w:sz w:val="13"/>
                      <w:szCs w:val="13"/>
                    </w:rPr>
                    <w:t>6.</w:t>
                  </w:r>
                  <w:r w:rsidR="00D04AF1" w:rsidRPr="00736DF5">
                    <w:rPr>
                      <w:rFonts w:ascii="Comic Sans MS" w:hAnsi="Comic Sans MS"/>
                      <w:sz w:val="13"/>
                      <w:szCs w:val="13"/>
                    </w:rPr>
                    <w:t xml:space="preserve"> </w:t>
                  </w:r>
                  <w:r w:rsidR="00736DF5" w:rsidRPr="00736DF5">
                    <w:rPr>
                      <w:rFonts w:ascii="Comic Sans MS" w:hAnsi="Comic Sans MS"/>
                      <w:sz w:val="13"/>
                      <w:szCs w:val="13"/>
                    </w:rPr>
                    <w:t>Add some marks to their drawings, which they give meaning to. For example: “That says mummy.”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6.3pt;margin-top:99.9pt;width:112.5pt;height:99.75pt;z-index:251688960">
            <v:textbox style="mso-next-textbox:#_x0000_s1055">
              <w:txbxContent>
                <w:p w:rsidR="00BA172F" w:rsidRPr="00E40FC8" w:rsidRDefault="00857D7D" w:rsidP="00FD52C2">
                  <w:pPr>
                    <w:jc w:val="center"/>
                    <w:rPr>
                      <w:rFonts w:ascii="Comic Sans MS" w:hAnsi="Comic Sans MS"/>
                      <w:sz w:val="11"/>
                      <w:szCs w:val="13"/>
                    </w:rPr>
                  </w:pPr>
                  <w:r w:rsidRPr="00E40FC8">
                    <w:rPr>
                      <w:rFonts w:ascii="Comic Sans MS" w:hAnsi="Comic Sans MS"/>
                      <w:sz w:val="11"/>
                      <w:szCs w:val="13"/>
                    </w:rPr>
                    <w:t>10</w:t>
                  </w:r>
                  <w:r w:rsidR="00BB7901" w:rsidRPr="00E40FC8">
                    <w:rPr>
                      <w:rFonts w:ascii="Comic Sans MS" w:hAnsi="Comic Sans MS"/>
                      <w:sz w:val="12"/>
                      <w:szCs w:val="14"/>
                    </w:rPr>
                    <w:t xml:space="preserve"> </w:t>
                  </w:r>
                  <w:r w:rsidR="00736DF5" w:rsidRPr="00E40FC8">
                    <w:rPr>
                      <w:rFonts w:ascii="Comic Sans MS" w:hAnsi="Comic Sans MS"/>
                      <w:sz w:val="14"/>
                      <w:szCs w:val="16"/>
                    </w:rPr>
                    <w:t>Have favourite books and seeks them out, to share with an adult</w:t>
                  </w:r>
                  <w:r w:rsidR="00E40FC8" w:rsidRPr="00E40FC8">
                    <w:rPr>
                      <w:rFonts w:ascii="Comic Sans MS" w:hAnsi="Comic Sans MS"/>
                      <w:sz w:val="14"/>
                      <w:szCs w:val="16"/>
                    </w:rPr>
                    <w:t>, or to look at alone</w:t>
                  </w:r>
                </w:p>
                <w:p w:rsidR="00BA172F" w:rsidRPr="00212306" w:rsidRDefault="00BA172F" w:rsidP="00BA172F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5" type="#_x0000_t9" style="position:absolute;margin-left:222pt;margin-top:249.9pt;width:120pt;height:104.25pt;z-index:251698176">
            <v:textbox style="mso-next-textbox:#_x0000_s1065">
              <w:txbxContent>
                <w:p w:rsidR="00736DF5" w:rsidRPr="003357E8" w:rsidRDefault="00857D7D" w:rsidP="00736DF5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13</w:t>
                  </w:r>
                  <w:r w:rsidRPr="00BB7901">
                    <w:rPr>
                      <w:rFonts w:ascii="Comic Sans MS" w:hAnsi="Comic Sans MS"/>
                      <w:sz w:val="10"/>
                      <w:szCs w:val="10"/>
                    </w:rPr>
                    <w:t>.</w:t>
                  </w:r>
                  <w:r w:rsidR="00B53D1D" w:rsidRPr="00BB7901">
                    <w:rPr>
                      <w:rFonts w:ascii="Comic Sans MS" w:hAnsi="Comic Sans MS"/>
                      <w:sz w:val="10"/>
                      <w:szCs w:val="10"/>
                    </w:rPr>
                    <w:t xml:space="preserve"> </w:t>
                  </w:r>
                  <w:r w:rsidR="00736DF5" w:rsidRPr="003357E8">
                    <w:rPr>
                      <w:rFonts w:ascii="Comic Sans MS" w:hAnsi="Comic Sans MS"/>
                      <w:sz w:val="16"/>
                      <w:szCs w:val="16"/>
                    </w:rPr>
                    <w:t>Sing songs and say rhymes independently, for example, singing whilst playing.</w:t>
                  </w:r>
                </w:p>
                <w:p w:rsidR="00B53D1D" w:rsidRPr="00BB7901" w:rsidRDefault="00B53D1D" w:rsidP="00B53D1D">
                  <w:pPr>
                    <w:jc w:val="center"/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:rsidR="00B53D1D" w:rsidRPr="00BB7901" w:rsidRDefault="00B53D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E107B1" w:rsidRDefault="00857D7D" w:rsidP="00FD52C2">
                  <w:pPr>
                    <w:jc w:val="center"/>
                    <w:rPr>
                      <w:sz w:val="12"/>
                      <w:szCs w:val="12"/>
                    </w:rPr>
                  </w:pPr>
                  <w:r w:rsidRPr="00E107B1">
                    <w:rPr>
                      <w:rFonts w:ascii="Comic Sans MS" w:hAnsi="Comic Sans MS"/>
                      <w:sz w:val="12"/>
                      <w:szCs w:val="12"/>
                    </w:rPr>
                    <w:t>16.</w:t>
                  </w:r>
                  <w:r w:rsidR="00BB7901" w:rsidRPr="00E107B1">
                    <w:rPr>
                      <w:rFonts w:ascii="Comic Sans MS" w:hAnsi="Comic Sans MS"/>
                      <w:sz w:val="12"/>
                      <w:szCs w:val="12"/>
                    </w:rPr>
                    <w:t xml:space="preserve"> </w:t>
                  </w:r>
                  <w:r w:rsidR="00E107B1" w:rsidRPr="00E107B1">
                    <w:rPr>
                      <w:rFonts w:ascii="Comic Sans MS" w:hAnsi="Comic Sans MS"/>
                      <w:sz w:val="12"/>
                      <w:szCs w:val="12"/>
                    </w:rPr>
                    <w:t xml:space="preserve">Join in with songs and rhymes, copying sounds, rhythms, tunes and tempo. (Begin to engage in phonic phase 1 </w:t>
                  </w:r>
                  <w:proofErr w:type="gramStart"/>
                  <w:r w:rsidR="00E107B1" w:rsidRPr="00E107B1">
                    <w:rPr>
                      <w:rFonts w:ascii="Comic Sans MS" w:hAnsi="Comic Sans MS"/>
                      <w:sz w:val="12"/>
                      <w:szCs w:val="12"/>
                    </w:rPr>
                    <w:t>activities</w:t>
                  </w:r>
                  <w:proofErr w:type="gramEnd"/>
                  <w:r w:rsidR="00E107B1" w:rsidRPr="00E107B1">
                    <w:rPr>
                      <w:rFonts w:ascii="Comic Sans MS" w:hAnsi="Comic Sans MS"/>
                      <w:sz w:val="12"/>
                      <w:szCs w:val="12"/>
                    </w:rPr>
                    <w:t>)</w:t>
                  </w: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736DF5" w:rsidRPr="000A68AB" w:rsidRDefault="00857D7D" w:rsidP="00736DF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11.</w:t>
                  </w:r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736DF5" w:rsidRPr="000A68AB">
                    <w:rPr>
                      <w:rFonts w:ascii="Comic Sans MS" w:hAnsi="Comic Sans MS"/>
                      <w:sz w:val="16"/>
                      <w:szCs w:val="16"/>
                    </w:rPr>
                    <w:t>Enjoy</w:t>
                  </w:r>
                  <w:r w:rsidR="00736DF5">
                    <w:rPr>
                      <w:rFonts w:ascii="Comic Sans MS" w:hAnsi="Comic Sans MS"/>
                      <w:sz w:val="16"/>
                      <w:szCs w:val="16"/>
                    </w:rPr>
                    <w:t>s</w:t>
                  </w:r>
                  <w:r w:rsidR="00736DF5" w:rsidRPr="000A68AB">
                    <w:rPr>
                      <w:rFonts w:ascii="Comic Sans MS" w:hAnsi="Comic Sans MS"/>
                      <w:sz w:val="16"/>
                      <w:szCs w:val="16"/>
                    </w:rPr>
                    <w:t xml:space="preserve"> drawing freely.</w:t>
                  </w:r>
                </w:p>
                <w:p w:rsidR="002326A7" w:rsidRPr="002326A7" w:rsidRDefault="002326A7" w:rsidP="002326A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736DF5" w:rsidRDefault="00FD52C2" w:rsidP="00D04AF1">
                  <w:pPr>
                    <w:jc w:val="center"/>
                    <w:rPr>
                      <w:sz w:val="13"/>
                      <w:szCs w:val="13"/>
                    </w:rPr>
                  </w:pPr>
                  <w:r w:rsidRPr="00736DF5">
                    <w:rPr>
                      <w:rFonts w:ascii="Comic Sans MS" w:hAnsi="Comic Sans MS"/>
                      <w:sz w:val="13"/>
                      <w:szCs w:val="13"/>
                    </w:rPr>
                    <w:t>2.</w:t>
                  </w:r>
                  <w:r w:rsidR="00D04AF1" w:rsidRPr="00736DF5">
                    <w:rPr>
                      <w:rFonts w:ascii="Comic Sans MS" w:hAnsi="Comic Sans MS"/>
                      <w:sz w:val="13"/>
                      <w:szCs w:val="13"/>
                    </w:rPr>
                    <w:t xml:space="preserve"> </w:t>
                  </w:r>
                  <w:r w:rsidR="00736DF5" w:rsidRPr="00736DF5">
                    <w:rPr>
                      <w:rFonts w:ascii="Comic Sans MS" w:hAnsi="Comic Sans MS"/>
                      <w:sz w:val="13"/>
                      <w:szCs w:val="13"/>
                    </w:rPr>
                    <w:t>Beginning to join in with conversations about stories and learn new vocabulary</w:t>
                  </w:r>
                </w:p>
              </w:txbxContent>
            </v:textbox>
          </v:shape>
        </w:pict>
      </w:r>
      <w:r w:rsidRPr="00CE0A4B">
        <w:rPr>
          <w:noProof/>
          <w:lang w:eastAsia="en-GB"/>
        </w:rPr>
        <w:pict>
          <v:shape id="_x0000_s1042" type="#_x0000_t9" style="position:absolute;margin-left:-60pt;margin-top:9.15pt;width:123pt;height:92.25pt;z-index:251676672">
            <v:textbox style="mso-next-textbox:#_x0000_s1042">
              <w:txbxContent>
                <w:p w:rsidR="00BA172F" w:rsidRPr="00FD52C2" w:rsidRDefault="00FD52C2" w:rsidP="00FD52C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1.</w:t>
                  </w:r>
                  <w:r w:rsidR="0025601A" w:rsidRPr="0025601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736DF5" w:rsidRPr="00736DF5">
                    <w:rPr>
                      <w:rFonts w:ascii="Comic Sans MS" w:hAnsi="Comic Sans MS"/>
                      <w:sz w:val="14"/>
                      <w:szCs w:val="14"/>
                    </w:rPr>
                    <w:t>Make marks on their picture to stand for their name (recognise important prints to me)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CE0A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BA172F" w:rsidRDefault="00044EDF" w:rsidP="006612C9">
                  <w:pPr>
                    <w:jc w:val="center"/>
                  </w:pPr>
                  <w:r>
                    <w:rPr>
                      <w:b/>
                      <w:u w:val="single"/>
                    </w:rPr>
                    <w:t xml:space="preserve">Literacy </w:t>
                  </w:r>
                  <w:r w:rsidR="00BA172F">
                    <w:br/>
                  </w:r>
                </w:p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044EDF"/>
    <w:rsid w:val="00140E82"/>
    <w:rsid w:val="00212306"/>
    <w:rsid w:val="002326A7"/>
    <w:rsid w:val="00241A10"/>
    <w:rsid w:val="00246686"/>
    <w:rsid w:val="0025601A"/>
    <w:rsid w:val="00386155"/>
    <w:rsid w:val="003C7099"/>
    <w:rsid w:val="003F6078"/>
    <w:rsid w:val="0046324F"/>
    <w:rsid w:val="006165E9"/>
    <w:rsid w:val="006612C9"/>
    <w:rsid w:val="006E4D68"/>
    <w:rsid w:val="00736DF5"/>
    <w:rsid w:val="00857D7D"/>
    <w:rsid w:val="008745C3"/>
    <w:rsid w:val="00876315"/>
    <w:rsid w:val="008A7F27"/>
    <w:rsid w:val="00927B43"/>
    <w:rsid w:val="00956842"/>
    <w:rsid w:val="009D5414"/>
    <w:rsid w:val="00AE2049"/>
    <w:rsid w:val="00AF73FD"/>
    <w:rsid w:val="00B53D1D"/>
    <w:rsid w:val="00BA172F"/>
    <w:rsid w:val="00BA18AA"/>
    <w:rsid w:val="00BB7901"/>
    <w:rsid w:val="00CE0A4B"/>
    <w:rsid w:val="00D04AF1"/>
    <w:rsid w:val="00E107B1"/>
    <w:rsid w:val="00E40FC8"/>
    <w:rsid w:val="00E66D19"/>
    <w:rsid w:val="00EA0BD1"/>
    <w:rsid w:val="00FD52C2"/>
    <w:rsid w:val="00F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2024-07-08T21:08:00Z</dcterms:created>
  <dcterms:modified xsi:type="dcterms:W3CDTF">2024-07-08T21:08:00Z</dcterms:modified>
</cp:coreProperties>
</file>