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F78" w:rsidRDefault="003C4640" w:rsidP="00A3627A">
      <w:pPr>
        <w:jc w:val="both"/>
      </w:pPr>
      <w:r>
        <w:rPr>
          <w:noProof/>
          <w:lang w:eastAsia="en-GB"/>
        </w:rPr>
        <w:pict>
          <v:shapetype id="_x0000_t202" coordsize="21600,21600" o:spt="202" path="m,l,21600r21600,l21600,xe">
            <v:stroke joinstyle="miter"/>
            <v:path gradientshapeok="t" o:connecttype="rect"/>
          </v:shapetype>
          <v:shape id="_x0000_s1066" type="#_x0000_t202" style="position:absolute;left:0;text-align:left;margin-left:642.7pt;margin-top:9pt;width:158.3pt;height:104.15pt;z-index:251663360" fillcolor="#ff9">
            <v:textbox style="mso-next-textbox:#_x0000_s1066">
              <w:txbxContent>
                <w:p w:rsidR="00220553" w:rsidRPr="006363DC" w:rsidRDefault="002C6F07" w:rsidP="0033632E">
                  <w:pPr>
                    <w:spacing w:after="0"/>
                    <w:rPr>
                      <w:sz w:val="20"/>
                      <w:u w:val="single"/>
                    </w:rPr>
                  </w:pPr>
                  <w:r w:rsidRPr="006363DC">
                    <w:rPr>
                      <w:sz w:val="20"/>
                      <w:u w:val="single"/>
                    </w:rPr>
                    <w:t>Dates for your Dia</w:t>
                  </w:r>
                  <w:r w:rsidR="007743A0" w:rsidRPr="006363DC">
                    <w:rPr>
                      <w:sz w:val="20"/>
                      <w:u w:val="single"/>
                    </w:rPr>
                    <w:t>ry:</w:t>
                  </w:r>
                </w:p>
                <w:p w:rsidR="00FF75DF" w:rsidRPr="006363DC" w:rsidRDefault="00A237D0" w:rsidP="0033632E">
                  <w:pPr>
                    <w:spacing w:after="0"/>
                    <w:rPr>
                      <w:sz w:val="20"/>
                    </w:rPr>
                  </w:pPr>
                  <w:r w:rsidRPr="006363DC">
                    <w:rPr>
                      <w:sz w:val="20"/>
                    </w:rPr>
                    <w:t>Clubs begin – 15</w:t>
                  </w:r>
                  <w:r w:rsidRPr="006363DC">
                    <w:rPr>
                      <w:sz w:val="20"/>
                      <w:vertAlign w:val="superscript"/>
                    </w:rPr>
                    <w:t>th</w:t>
                  </w:r>
                  <w:r w:rsidRPr="006363DC">
                    <w:rPr>
                      <w:sz w:val="20"/>
                    </w:rPr>
                    <w:t xml:space="preserve"> Jan</w:t>
                  </w:r>
                </w:p>
                <w:p w:rsidR="006363DC" w:rsidRPr="006363DC" w:rsidRDefault="006363DC" w:rsidP="0033632E">
                  <w:pPr>
                    <w:spacing w:after="0"/>
                    <w:rPr>
                      <w:sz w:val="20"/>
                    </w:rPr>
                  </w:pPr>
                  <w:r w:rsidRPr="006363DC">
                    <w:rPr>
                      <w:sz w:val="20"/>
                    </w:rPr>
                    <w:t>Year 3 Family Assembly – 2</w:t>
                  </w:r>
                  <w:r w:rsidRPr="006363DC">
                    <w:rPr>
                      <w:sz w:val="20"/>
                      <w:vertAlign w:val="superscript"/>
                    </w:rPr>
                    <w:t>nd</w:t>
                  </w:r>
                  <w:r w:rsidRPr="006363DC">
                    <w:rPr>
                      <w:sz w:val="20"/>
                    </w:rPr>
                    <w:t xml:space="preserve"> Feb</w:t>
                  </w:r>
                </w:p>
                <w:p w:rsidR="00A237D0" w:rsidRPr="006363DC" w:rsidRDefault="00A237D0" w:rsidP="0033632E">
                  <w:pPr>
                    <w:spacing w:after="0"/>
                    <w:rPr>
                      <w:sz w:val="20"/>
                    </w:rPr>
                  </w:pPr>
                  <w:r w:rsidRPr="006363DC">
                    <w:rPr>
                      <w:sz w:val="20"/>
                    </w:rPr>
                    <w:t>Safer Internet Day – 6</w:t>
                  </w:r>
                  <w:r w:rsidRPr="006363DC">
                    <w:rPr>
                      <w:sz w:val="20"/>
                      <w:vertAlign w:val="superscript"/>
                    </w:rPr>
                    <w:t>th</w:t>
                  </w:r>
                  <w:r w:rsidRPr="006363DC">
                    <w:rPr>
                      <w:sz w:val="20"/>
                    </w:rPr>
                    <w:t xml:space="preserve"> Feb</w:t>
                  </w:r>
                </w:p>
                <w:p w:rsidR="006363DC" w:rsidRDefault="006363DC" w:rsidP="0033632E">
                  <w:pPr>
                    <w:spacing w:after="0"/>
                    <w:rPr>
                      <w:sz w:val="14"/>
                    </w:rPr>
                  </w:pPr>
                </w:p>
                <w:p w:rsidR="00A237D0" w:rsidRPr="00FF75DF" w:rsidRDefault="00A237D0" w:rsidP="0033632E">
                  <w:pPr>
                    <w:spacing w:after="0"/>
                    <w:rPr>
                      <w:sz w:val="14"/>
                    </w:rPr>
                  </w:pPr>
                </w:p>
                <w:p w:rsidR="00FF75DF" w:rsidRPr="00FF75DF" w:rsidRDefault="00FF75DF" w:rsidP="0033632E">
                  <w:pPr>
                    <w:spacing w:after="0"/>
                    <w:rPr>
                      <w:sz w:val="14"/>
                    </w:rPr>
                  </w:pPr>
                </w:p>
                <w:p w:rsidR="00D62DE3" w:rsidRPr="00FF75DF" w:rsidRDefault="00D62DE3" w:rsidP="0033632E">
                  <w:pPr>
                    <w:spacing w:after="0"/>
                    <w:rPr>
                      <w:sz w:val="14"/>
                    </w:rPr>
                  </w:pPr>
                </w:p>
              </w:txbxContent>
            </v:textbox>
          </v:shape>
        </w:pict>
      </w:r>
      <w:r w:rsidR="00CB0895">
        <w:rPr>
          <w:noProof/>
          <w:lang w:eastAsia="en-GB"/>
        </w:rPr>
        <w:drawing>
          <wp:anchor distT="0" distB="0" distL="114300" distR="114300" simplePos="0" relativeHeight="251664384" behindDoc="1" locked="0" layoutInCell="1" allowOverlap="1">
            <wp:simplePos x="0" y="0"/>
            <wp:positionH relativeFrom="column">
              <wp:posOffset>2677160</wp:posOffset>
            </wp:positionH>
            <wp:positionV relativeFrom="paragraph">
              <wp:posOffset>67310</wp:posOffset>
            </wp:positionV>
            <wp:extent cx="5362575" cy="1442085"/>
            <wp:effectExtent l="19050" t="0" r="9525" b="0"/>
            <wp:wrapNone/>
            <wp:docPr id="48" name="Picture 48" descr="http://www.tavistock-pri.devon.sch.uk/Images/Website%20im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tavistock-pri.devon.sch.uk/Images/Website%20image_3.jpg"/>
                    <pic:cNvPicPr>
                      <a:picLocks noChangeAspect="1" noChangeArrowheads="1"/>
                    </pic:cNvPicPr>
                  </pic:nvPicPr>
                  <pic:blipFill>
                    <a:blip r:embed="rId5" r:link="rId6" cstate="print"/>
                    <a:srcRect/>
                    <a:stretch>
                      <a:fillRect/>
                    </a:stretch>
                  </pic:blipFill>
                  <pic:spPr bwMode="auto">
                    <a:xfrm>
                      <a:off x="0" y="0"/>
                      <a:ext cx="5362575" cy="1442085"/>
                    </a:xfrm>
                    <a:prstGeom prst="rect">
                      <a:avLst/>
                    </a:prstGeom>
                    <a:noFill/>
                    <a:ln w="9525">
                      <a:noFill/>
                      <a:miter lim="800000"/>
                      <a:headEnd/>
                      <a:tailEnd/>
                    </a:ln>
                  </pic:spPr>
                </pic:pic>
              </a:graphicData>
            </a:graphic>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0.2pt;height:90.35pt" fillcolor="#06c" strokecolor="#9cf" strokeweight="1.5pt">
            <v:shadow on="t" color="#900"/>
            <v:textpath style="font-family:&quot;Impact&quot;;v-text-kern:t" trim="t" fitpath="t" string="Spring term&#10;Year 3"/>
          </v:shape>
        </w:pict>
      </w:r>
    </w:p>
    <w:p w:rsidR="00464F78" w:rsidRDefault="003C4640">
      <w:r>
        <w:rPr>
          <w:noProof/>
          <w:lang w:eastAsia="en-GB"/>
        </w:rPr>
        <w:pict>
          <v:shape id="_x0000_s1027" type="#_x0000_t202" style="position:absolute;margin-left:307.2pt;margin-top:20.3pt;width:215.5pt;height:202.65pt;z-index:251653120;mso-width-relative:margin;mso-height-relative:margin" fillcolor="#d6e3bc" strokeweight="3pt">
            <v:shadow opacity=".5" offset="-6pt,-6pt"/>
            <v:textbox style="mso-next-textbox:#_x0000_s1027">
              <w:txbxContent>
                <w:p w:rsidR="00524699" w:rsidRPr="009C40F9" w:rsidRDefault="00CE352C" w:rsidP="00220553">
                  <w:pPr>
                    <w:spacing w:after="0"/>
                    <w:jc w:val="center"/>
                    <w:rPr>
                      <w:b/>
                      <w:color w:val="0F243E"/>
                      <w:sz w:val="28"/>
                      <w:szCs w:val="28"/>
                    </w:rPr>
                  </w:pPr>
                  <w:r w:rsidRPr="009C40F9">
                    <w:rPr>
                      <w:b/>
                      <w:sz w:val="28"/>
                      <w:szCs w:val="28"/>
                    </w:rPr>
                    <w:t>OUR THEME</w:t>
                  </w:r>
                  <w:r w:rsidR="002F2541" w:rsidRPr="009C40F9">
                    <w:rPr>
                      <w:b/>
                      <w:sz w:val="28"/>
                      <w:szCs w:val="28"/>
                    </w:rPr>
                    <w:t xml:space="preserve"> THIS TERM:</w:t>
                  </w:r>
                  <w:r w:rsidR="00B62B55" w:rsidRPr="009C40F9">
                    <w:rPr>
                      <w:b/>
                      <w:color w:val="0F243E"/>
                      <w:sz w:val="28"/>
                      <w:szCs w:val="28"/>
                    </w:rPr>
                    <w:t xml:space="preserve"> </w:t>
                  </w:r>
                  <w:r w:rsidR="00E44419" w:rsidRPr="009C40F9">
                    <w:rPr>
                      <w:b/>
                      <w:color w:val="0F243E"/>
                      <w:sz w:val="28"/>
                      <w:szCs w:val="28"/>
                    </w:rPr>
                    <w:t xml:space="preserve">  </w:t>
                  </w:r>
                </w:p>
                <w:p w:rsidR="007C15EC" w:rsidRDefault="003F145D" w:rsidP="007C15EC">
                  <w:pPr>
                    <w:spacing w:after="0"/>
                    <w:jc w:val="center"/>
                    <w:rPr>
                      <w:b/>
                      <w:color w:val="FE4444"/>
                      <w:sz w:val="24"/>
                      <w:szCs w:val="24"/>
                    </w:rPr>
                  </w:pPr>
                  <w:r>
                    <w:rPr>
                      <w:b/>
                      <w:color w:val="FE4444"/>
                      <w:sz w:val="30"/>
                      <w:szCs w:val="24"/>
                    </w:rPr>
                    <w:t>Ancient Egyptians</w:t>
                  </w:r>
                </w:p>
                <w:p w:rsidR="00220553" w:rsidRPr="000B001B" w:rsidRDefault="00E44419" w:rsidP="00220553">
                  <w:pPr>
                    <w:spacing w:after="0"/>
                    <w:rPr>
                      <w:sz w:val="26"/>
                    </w:rPr>
                  </w:pPr>
                  <w:r w:rsidRPr="000B001B">
                    <w:rPr>
                      <w:b/>
                      <w:sz w:val="26"/>
                      <w:u w:val="single"/>
                    </w:rPr>
                    <w:t>Science</w:t>
                  </w:r>
                  <w:r w:rsidRPr="000B001B">
                    <w:rPr>
                      <w:sz w:val="26"/>
                      <w:u w:val="single"/>
                    </w:rPr>
                    <w:t>:</w:t>
                  </w:r>
                  <w:r w:rsidRPr="000B001B">
                    <w:rPr>
                      <w:sz w:val="26"/>
                    </w:rPr>
                    <w:t xml:space="preserve"> </w:t>
                  </w:r>
                  <w:r w:rsidR="00220553" w:rsidRPr="000B001B">
                    <w:rPr>
                      <w:sz w:val="26"/>
                    </w:rPr>
                    <w:t xml:space="preserve"> </w:t>
                  </w:r>
                  <w:r w:rsidR="003F145D">
                    <w:rPr>
                      <w:sz w:val="26"/>
                    </w:rPr>
                    <w:t>Light</w:t>
                  </w:r>
                </w:p>
                <w:p w:rsidR="00220553" w:rsidRPr="000B001B" w:rsidRDefault="003F145D" w:rsidP="00220553">
                  <w:pPr>
                    <w:spacing w:after="0"/>
                    <w:rPr>
                      <w:sz w:val="26"/>
                    </w:rPr>
                  </w:pPr>
                  <w:r>
                    <w:rPr>
                      <w:b/>
                      <w:sz w:val="26"/>
                      <w:u w:val="single"/>
                    </w:rPr>
                    <w:t>Computing:</w:t>
                  </w:r>
                  <w:r w:rsidRPr="006363DC">
                    <w:rPr>
                      <w:b/>
                      <w:sz w:val="26"/>
                    </w:rPr>
                    <w:t xml:space="preserve"> </w:t>
                  </w:r>
                  <w:r w:rsidRPr="003F145D">
                    <w:rPr>
                      <w:sz w:val="26"/>
                    </w:rPr>
                    <w:t>Data Collecting</w:t>
                  </w:r>
                </w:p>
                <w:p w:rsidR="005C5EA0" w:rsidRPr="000B001B" w:rsidRDefault="005C5EA0" w:rsidP="00220553">
                  <w:pPr>
                    <w:spacing w:after="0"/>
                    <w:rPr>
                      <w:sz w:val="26"/>
                    </w:rPr>
                  </w:pPr>
                  <w:r w:rsidRPr="000B001B">
                    <w:rPr>
                      <w:b/>
                      <w:sz w:val="26"/>
                      <w:u w:val="single"/>
                    </w:rPr>
                    <w:t>Music:</w:t>
                  </w:r>
                  <w:r w:rsidR="00992D35" w:rsidRPr="000B001B">
                    <w:rPr>
                      <w:sz w:val="26"/>
                    </w:rPr>
                    <w:t xml:space="preserve">  </w:t>
                  </w:r>
                  <w:r w:rsidR="003F145D">
                    <w:rPr>
                      <w:sz w:val="26"/>
                    </w:rPr>
                    <w:t>Three Little birds</w:t>
                  </w:r>
                  <w:r w:rsidR="00D10D34" w:rsidRPr="000B001B">
                    <w:rPr>
                      <w:sz w:val="26"/>
                    </w:rPr>
                    <w:t xml:space="preserve"> </w:t>
                  </w:r>
                  <w:r w:rsidR="00E3518C">
                    <w:rPr>
                      <w:sz w:val="26"/>
                    </w:rPr>
                    <w:t xml:space="preserve">– Reggae </w:t>
                  </w:r>
                </w:p>
                <w:p w:rsidR="00065E52" w:rsidRPr="000B001B" w:rsidRDefault="00FD3544" w:rsidP="00E613A1">
                  <w:pPr>
                    <w:spacing w:after="0"/>
                    <w:rPr>
                      <w:sz w:val="26"/>
                    </w:rPr>
                  </w:pPr>
                  <w:r w:rsidRPr="000B001B">
                    <w:rPr>
                      <w:b/>
                      <w:sz w:val="26"/>
                      <w:u w:val="single"/>
                    </w:rPr>
                    <w:t>PE:</w:t>
                  </w:r>
                  <w:r w:rsidRPr="000B001B">
                    <w:rPr>
                      <w:sz w:val="26"/>
                    </w:rPr>
                    <w:t xml:space="preserve"> </w:t>
                  </w:r>
                  <w:r w:rsidR="003F145D">
                    <w:rPr>
                      <w:sz w:val="26"/>
                    </w:rPr>
                    <w:t>Tennis and Gymnastics</w:t>
                  </w:r>
                </w:p>
                <w:p w:rsidR="00E613A1" w:rsidRPr="000B001B" w:rsidRDefault="00E613A1" w:rsidP="00220553">
                  <w:pPr>
                    <w:spacing w:after="0"/>
                    <w:rPr>
                      <w:sz w:val="26"/>
                    </w:rPr>
                  </w:pPr>
                  <w:r w:rsidRPr="000B001B">
                    <w:rPr>
                      <w:b/>
                      <w:sz w:val="26"/>
                      <w:u w:val="single"/>
                    </w:rPr>
                    <w:t>MFL:</w:t>
                  </w:r>
                  <w:r w:rsidRPr="000B001B">
                    <w:rPr>
                      <w:sz w:val="26"/>
                    </w:rPr>
                    <w:t xml:space="preserve"> </w:t>
                  </w:r>
                  <w:r w:rsidR="003F145D">
                    <w:rPr>
                      <w:sz w:val="26"/>
                    </w:rPr>
                    <w:t>Questions and answers</w:t>
                  </w:r>
                  <w:r w:rsidR="000B001B" w:rsidRPr="000B001B">
                    <w:rPr>
                      <w:sz w:val="26"/>
                    </w:rPr>
                    <w:t>,</w:t>
                  </w:r>
                  <w:r w:rsidR="00D10D34" w:rsidRPr="000B001B">
                    <w:rPr>
                      <w:sz w:val="26"/>
                    </w:rPr>
                    <w:t xml:space="preserve"> Classroom instructions</w:t>
                  </w:r>
                  <w:r w:rsidR="000B001B" w:rsidRPr="000B001B">
                    <w:rPr>
                      <w:sz w:val="26"/>
                    </w:rPr>
                    <w:t xml:space="preserve"> and Numbers</w:t>
                  </w:r>
                </w:p>
                <w:p w:rsidR="00D10D34" w:rsidRPr="000B001B" w:rsidRDefault="003F145D" w:rsidP="00220553">
                  <w:pPr>
                    <w:spacing w:after="0"/>
                    <w:rPr>
                      <w:b/>
                      <w:sz w:val="26"/>
                    </w:rPr>
                  </w:pPr>
                  <w:r>
                    <w:rPr>
                      <w:b/>
                      <w:sz w:val="26"/>
                      <w:u w:val="single"/>
                    </w:rPr>
                    <w:t>RE</w:t>
                  </w:r>
                  <w:r w:rsidR="00D10D34" w:rsidRPr="000B001B">
                    <w:rPr>
                      <w:b/>
                      <w:sz w:val="26"/>
                      <w:u w:val="single"/>
                    </w:rPr>
                    <w:t>:</w:t>
                  </w:r>
                  <w:r w:rsidR="00D10D34" w:rsidRPr="000B001B">
                    <w:rPr>
                      <w:sz w:val="26"/>
                    </w:rPr>
                    <w:t xml:space="preserve"> </w:t>
                  </w:r>
                  <w:r>
                    <w:rPr>
                      <w:sz w:val="26"/>
                    </w:rPr>
                    <w:t>Inspirational people</w:t>
                  </w:r>
                </w:p>
                <w:p w:rsidR="00010DED" w:rsidRPr="003F145D" w:rsidRDefault="003F145D" w:rsidP="00010DED">
                  <w:pPr>
                    <w:spacing w:after="0"/>
                    <w:rPr>
                      <w:sz w:val="26"/>
                    </w:rPr>
                  </w:pPr>
                  <w:r>
                    <w:rPr>
                      <w:b/>
                      <w:sz w:val="30"/>
                      <w:u w:val="single"/>
                    </w:rPr>
                    <w:t>Art:</w:t>
                  </w:r>
                  <w:r>
                    <w:rPr>
                      <w:sz w:val="30"/>
                    </w:rPr>
                    <w:t xml:space="preserve"> </w:t>
                  </w:r>
                  <w:r w:rsidRPr="003F145D">
                    <w:rPr>
                      <w:sz w:val="26"/>
                    </w:rPr>
                    <w:t>Ancient Egyptian art</w:t>
                  </w:r>
                </w:p>
                <w:p w:rsidR="00220553" w:rsidRPr="009C40F9" w:rsidRDefault="00220553">
                  <w:pPr>
                    <w:rPr>
                      <w:b/>
                      <w:sz w:val="24"/>
                      <w:szCs w:val="24"/>
                    </w:rPr>
                  </w:pPr>
                </w:p>
              </w:txbxContent>
            </v:textbox>
          </v:shape>
        </w:pict>
      </w:r>
      <w:r>
        <w:rPr>
          <w:noProof/>
          <w:lang w:eastAsia="en-GB"/>
        </w:rPr>
        <w:pict>
          <v:shape id="_x0000_s1029" type="#_x0000_t202" style="position:absolute;margin-left:532.25pt;margin-top:20.3pt;width:270.3pt;height:144.05pt;z-index:251654144;mso-width-relative:margin;mso-height-relative:margin" fillcolor="#ff9" strokeweight="2.25pt">
            <v:textbox style="mso-next-textbox:#_x0000_s1029">
              <w:txbxContent>
                <w:p w:rsidR="002F2541" w:rsidRPr="003F145D" w:rsidRDefault="003F145D" w:rsidP="006D155C">
                  <w:pPr>
                    <w:spacing w:after="0"/>
                    <w:jc w:val="center"/>
                    <w:rPr>
                      <w:b/>
                      <w:sz w:val="26"/>
                      <w:szCs w:val="28"/>
                    </w:rPr>
                  </w:pPr>
                  <w:r w:rsidRPr="003F145D">
                    <w:rPr>
                      <w:b/>
                      <w:sz w:val="26"/>
                      <w:szCs w:val="28"/>
                    </w:rPr>
                    <w:t>ENGLISH</w:t>
                  </w:r>
                </w:p>
                <w:p w:rsidR="00D10D34" w:rsidRPr="006363DC" w:rsidRDefault="00D10D34" w:rsidP="00D10D34">
                  <w:pPr>
                    <w:spacing w:after="0"/>
                    <w:rPr>
                      <w:b/>
                      <w:sz w:val="16"/>
                      <w:szCs w:val="28"/>
                    </w:rPr>
                  </w:pPr>
                  <w:r w:rsidRPr="006363DC">
                    <w:rPr>
                      <w:b/>
                      <w:sz w:val="16"/>
                      <w:szCs w:val="28"/>
                    </w:rPr>
                    <w:t xml:space="preserve">This term we are </w:t>
                  </w:r>
                  <w:r w:rsidR="000B001B" w:rsidRPr="006363DC">
                    <w:rPr>
                      <w:b/>
                      <w:sz w:val="16"/>
                      <w:szCs w:val="28"/>
                    </w:rPr>
                    <w:t xml:space="preserve">looking </w:t>
                  </w:r>
                  <w:r w:rsidR="00C5319A">
                    <w:rPr>
                      <w:b/>
                      <w:sz w:val="16"/>
                      <w:szCs w:val="28"/>
                    </w:rPr>
                    <w:t xml:space="preserve">at </w:t>
                  </w:r>
                  <w:r w:rsidR="003F145D" w:rsidRPr="006363DC">
                    <w:rPr>
                      <w:b/>
                      <w:sz w:val="16"/>
                      <w:szCs w:val="28"/>
                    </w:rPr>
                    <w:t>creating stories. We are going to use an exciting text called ‘The Story Path’ where children can choose their own route through the story which will encourage them to invent, characters, settings and plots.</w:t>
                  </w:r>
                </w:p>
                <w:p w:rsidR="00D10D34" w:rsidRPr="006363DC" w:rsidRDefault="00D10D34" w:rsidP="00D10D34">
                  <w:pPr>
                    <w:spacing w:after="0"/>
                    <w:rPr>
                      <w:b/>
                      <w:sz w:val="16"/>
                      <w:szCs w:val="28"/>
                    </w:rPr>
                  </w:pPr>
                </w:p>
                <w:p w:rsidR="007743A0" w:rsidRPr="006363DC" w:rsidRDefault="00010DED" w:rsidP="00D10D34">
                  <w:pPr>
                    <w:spacing w:after="0"/>
                    <w:rPr>
                      <w:b/>
                      <w:sz w:val="16"/>
                      <w:szCs w:val="28"/>
                    </w:rPr>
                  </w:pPr>
                  <w:r w:rsidRPr="006363DC">
                    <w:rPr>
                      <w:b/>
                      <w:sz w:val="16"/>
                      <w:szCs w:val="28"/>
                    </w:rPr>
                    <w:t>Lastly</w:t>
                  </w:r>
                  <w:r w:rsidR="00CB0895" w:rsidRPr="006363DC">
                    <w:rPr>
                      <w:b/>
                      <w:sz w:val="16"/>
                      <w:szCs w:val="28"/>
                    </w:rPr>
                    <w:t xml:space="preserve">, the children </w:t>
                  </w:r>
                  <w:r w:rsidR="003F145D" w:rsidRPr="006363DC">
                    <w:rPr>
                      <w:b/>
                      <w:sz w:val="16"/>
                      <w:szCs w:val="28"/>
                    </w:rPr>
                    <w:t xml:space="preserve">will be focusing on our topic this half term which is Ancient Egypt and writing a diary entry from Howard Carter on the day he discovered Tutankhamen’s tomb. The children will develop the skills to write in the first person and in the past tense, with a specific focus on expanding the noun. </w:t>
                  </w:r>
                </w:p>
              </w:txbxContent>
            </v:textbox>
          </v:shape>
        </w:pict>
      </w:r>
      <w:r>
        <w:rPr>
          <w:noProof/>
          <w:lang w:eastAsia="en-GB"/>
        </w:rPr>
        <w:pict>
          <v:shape id="_x0000_s1028" type="#_x0000_t202" style="position:absolute;margin-left:10.75pt;margin-top:20.3pt;width:281.8pt;height:148.3pt;z-index:-251666432;mso-width-relative:margin;mso-height-relative:margin" fillcolor="#dbe5f1" strokeweight="3pt">
            <v:textbox style="mso-next-textbox:#_x0000_s1028">
              <w:txbxContent>
                <w:p w:rsidR="0033632E" w:rsidRPr="00DB4A06" w:rsidRDefault="00220553" w:rsidP="0033632E">
                  <w:pPr>
                    <w:rPr>
                      <w:sz w:val="28"/>
                    </w:rPr>
                  </w:pPr>
                  <w:r w:rsidRPr="00DB4A06">
                    <w:rPr>
                      <w:b/>
                      <w:sz w:val="34"/>
                      <w:szCs w:val="28"/>
                    </w:rPr>
                    <w:t>MATHS</w:t>
                  </w:r>
                  <w:r w:rsidRPr="00DB4A06">
                    <w:rPr>
                      <w:sz w:val="34"/>
                      <w:szCs w:val="28"/>
                    </w:rPr>
                    <w:t>:</w:t>
                  </w:r>
                  <w:r w:rsidR="002F2541" w:rsidRPr="00DB4A06">
                    <w:rPr>
                      <w:sz w:val="30"/>
                      <w:szCs w:val="24"/>
                    </w:rPr>
                    <w:t xml:space="preserve"> </w:t>
                  </w:r>
                </w:p>
                <w:p w:rsidR="000B001B" w:rsidRDefault="003F145D" w:rsidP="0033632E">
                  <w:pPr>
                    <w:rPr>
                      <w:sz w:val="26"/>
                    </w:rPr>
                  </w:pPr>
                  <w:r>
                    <w:rPr>
                      <w:sz w:val="26"/>
                    </w:rPr>
                    <w:t>Addition and Subtraction</w:t>
                  </w:r>
                </w:p>
                <w:p w:rsidR="003F145D" w:rsidRDefault="003F145D" w:rsidP="0033632E">
                  <w:pPr>
                    <w:rPr>
                      <w:sz w:val="26"/>
                    </w:rPr>
                  </w:pPr>
                  <w:r>
                    <w:rPr>
                      <w:sz w:val="26"/>
                    </w:rPr>
                    <w:t>Measure</w:t>
                  </w:r>
                </w:p>
                <w:p w:rsidR="003F145D" w:rsidRDefault="003F145D" w:rsidP="0033632E">
                  <w:pPr>
                    <w:rPr>
                      <w:sz w:val="26"/>
                    </w:rPr>
                  </w:pPr>
                  <w:r>
                    <w:rPr>
                      <w:sz w:val="26"/>
                    </w:rPr>
                    <w:t>Interpreting Data</w:t>
                  </w:r>
                </w:p>
                <w:p w:rsidR="003F145D" w:rsidRPr="000B001B" w:rsidRDefault="003F145D" w:rsidP="0033632E">
                  <w:pPr>
                    <w:rPr>
                      <w:sz w:val="26"/>
                    </w:rPr>
                  </w:pPr>
                  <w:r>
                    <w:rPr>
                      <w:sz w:val="26"/>
                    </w:rPr>
                    <w:t>Fractions</w:t>
                  </w:r>
                </w:p>
                <w:p w:rsidR="002F2541" w:rsidRPr="00C24028" w:rsidRDefault="002F2541" w:rsidP="004561AA">
                  <w:pPr>
                    <w:rPr>
                      <w:rFonts w:ascii="Cooper Black" w:hAnsi="Cooper Black"/>
                      <w:sz w:val="28"/>
                      <w:szCs w:val="28"/>
                    </w:rPr>
                  </w:pPr>
                </w:p>
              </w:txbxContent>
            </v:textbox>
          </v:shape>
        </w:pict>
      </w:r>
    </w:p>
    <w:p w:rsidR="00464F78" w:rsidRDefault="00464F78" w:rsidP="00A3627A">
      <w:pPr>
        <w:tabs>
          <w:tab w:val="left" w:pos="12316"/>
        </w:tabs>
      </w:pPr>
    </w:p>
    <w:p w:rsidR="00464F78" w:rsidRDefault="00CB0895">
      <w:r>
        <w:rPr>
          <w:noProof/>
          <w:lang w:eastAsia="en-GB"/>
        </w:rPr>
        <w:drawing>
          <wp:anchor distT="0" distB="0" distL="114300" distR="114300" simplePos="0" relativeHeight="251665408" behindDoc="1" locked="0" layoutInCell="1" allowOverlap="1">
            <wp:simplePos x="0" y="0"/>
            <wp:positionH relativeFrom="column">
              <wp:posOffset>2286000</wp:posOffset>
            </wp:positionH>
            <wp:positionV relativeFrom="paragraph">
              <wp:posOffset>58420</wp:posOffset>
            </wp:positionV>
            <wp:extent cx="1122680" cy="1133475"/>
            <wp:effectExtent l="19050" t="0" r="1270" b="0"/>
            <wp:wrapNone/>
            <wp:docPr id="55" name="Picture 55" descr="MC9002339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233964[1]"/>
                    <pic:cNvPicPr>
                      <a:picLocks noChangeAspect="1" noChangeArrowheads="1"/>
                    </pic:cNvPicPr>
                  </pic:nvPicPr>
                  <pic:blipFill>
                    <a:blip r:embed="rId7" cstate="print"/>
                    <a:srcRect/>
                    <a:stretch>
                      <a:fillRect/>
                    </a:stretch>
                  </pic:blipFill>
                  <pic:spPr bwMode="auto">
                    <a:xfrm>
                      <a:off x="0" y="0"/>
                      <a:ext cx="1122680" cy="1133475"/>
                    </a:xfrm>
                    <a:prstGeom prst="rect">
                      <a:avLst/>
                    </a:prstGeom>
                    <a:noFill/>
                    <a:ln w="9525">
                      <a:noFill/>
                      <a:miter lim="800000"/>
                      <a:headEnd/>
                      <a:tailEnd/>
                    </a:ln>
                  </pic:spPr>
                </pic:pic>
              </a:graphicData>
            </a:graphic>
          </wp:anchor>
        </w:drawing>
      </w:r>
    </w:p>
    <w:p w:rsidR="00464F78" w:rsidRDefault="00464F78"/>
    <w:p w:rsidR="00464F78" w:rsidRDefault="00464F78"/>
    <w:p w:rsidR="00464F78" w:rsidRDefault="00464F78"/>
    <w:p w:rsidR="00464F78" w:rsidRDefault="00CB0895">
      <w:r>
        <w:rPr>
          <w:noProof/>
          <w:lang w:eastAsia="en-GB"/>
        </w:rPr>
        <w:drawing>
          <wp:anchor distT="0" distB="0" distL="114300" distR="114300" simplePos="0" relativeHeight="251662336" behindDoc="0" locked="0" layoutInCell="1" allowOverlap="1">
            <wp:simplePos x="0" y="0"/>
            <wp:positionH relativeFrom="column">
              <wp:posOffset>9387205</wp:posOffset>
            </wp:positionH>
            <wp:positionV relativeFrom="paragraph">
              <wp:posOffset>266065</wp:posOffset>
            </wp:positionV>
            <wp:extent cx="763270" cy="795020"/>
            <wp:effectExtent l="19050" t="0" r="0" b="0"/>
            <wp:wrapNone/>
            <wp:docPr id="35" name="irc_mi" descr="http://thumbs.dreamstime.com/m/kids-reading-book-1010034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m/kids-reading-book-10100348.jpg">
                      <a:hlinkClick r:id="rId8"/>
                    </pic:cNvPr>
                    <pic:cNvPicPr>
                      <a:picLocks noChangeAspect="1" noChangeArrowheads="1"/>
                    </pic:cNvPicPr>
                  </pic:nvPicPr>
                  <pic:blipFill>
                    <a:blip r:embed="rId9" r:link="rId10" cstate="print"/>
                    <a:srcRect/>
                    <a:stretch>
                      <a:fillRect/>
                    </a:stretch>
                  </pic:blipFill>
                  <pic:spPr bwMode="auto">
                    <a:xfrm>
                      <a:off x="0" y="0"/>
                      <a:ext cx="763270" cy="795020"/>
                    </a:xfrm>
                    <a:prstGeom prst="rect">
                      <a:avLst/>
                    </a:prstGeom>
                    <a:noFill/>
                    <a:ln w="9525">
                      <a:noFill/>
                      <a:miter lim="800000"/>
                      <a:headEnd/>
                      <a:tailEnd/>
                    </a:ln>
                  </pic:spPr>
                </pic:pic>
              </a:graphicData>
            </a:graphic>
          </wp:anchor>
        </w:drawing>
      </w:r>
      <w:r w:rsidR="003C4640">
        <w:rPr>
          <w:noProof/>
          <w:lang w:eastAsia="en-GB"/>
        </w:rPr>
        <w:pict>
          <v:shape id="_x0000_s1041" type="#_x0000_t202" style="position:absolute;margin-left:532.25pt;margin-top:15.95pt;width:270.3pt;height:156.75pt;z-index:251659264;mso-position-horizontal-relative:text;mso-position-vertical-relative:text;mso-width-relative:margin;mso-height-relative:margin" fillcolor="#ff9" strokeweight="2.25pt">
            <v:textbox style="mso-next-textbox:#_x0000_s1041">
              <w:txbxContent>
                <w:p w:rsidR="00732226" w:rsidRPr="00F952AC" w:rsidRDefault="00732226" w:rsidP="00F952AC">
                  <w:pPr>
                    <w:spacing w:after="0"/>
                    <w:jc w:val="center"/>
                    <w:rPr>
                      <w:rFonts w:cs="Arial"/>
                      <w:b/>
                      <w:sz w:val="28"/>
                      <w:szCs w:val="28"/>
                    </w:rPr>
                  </w:pPr>
                  <w:r w:rsidRPr="00F952AC">
                    <w:rPr>
                      <w:rFonts w:cs="Arial"/>
                      <w:b/>
                      <w:sz w:val="28"/>
                      <w:szCs w:val="28"/>
                    </w:rPr>
                    <w:t>READING &amp; SPELLING</w:t>
                  </w:r>
                  <w:r w:rsidR="00BD02D3">
                    <w:rPr>
                      <w:rFonts w:cs="Arial"/>
                      <w:b/>
                      <w:sz w:val="28"/>
                      <w:szCs w:val="28"/>
                    </w:rPr>
                    <w:t xml:space="preserve">            </w:t>
                  </w:r>
                </w:p>
                <w:p w:rsidR="00010DED" w:rsidRPr="00010DED" w:rsidRDefault="00F952AC" w:rsidP="00010DED">
                  <w:pPr>
                    <w:numPr>
                      <w:ilvl w:val="0"/>
                      <w:numId w:val="11"/>
                    </w:numPr>
                    <w:spacing w:after="0"/>
                    <w:rPr>
                      <w:rFonts w:cs="Arial"/>
                      <w:sz w:val="20"/>
                      <w:szCs w:val="20"/>
                    </w:rPr>
                  </w:pPr>
                  <w:r w:rsidRPr="00010DED">
                    <w:rPr>
                      <w:rFonts w:cs="Arial"/>
                      <w:sz w:val="20"/>
                      <w:szCs w:val="20"/>
                    </w:rPr>
                    <w:t xml:space="preserve">Children should </w:t>
                  </w:r>
                  <w:r w:rsidRPr="00010DED">
                    <w:rPr>
                      <w:rFonts w:cs="Arial"/>
                      <w:b/>
                      <w:sz w:val="20"/>
                      <w:szCs w:val="20"/>
                    </w:rPr>
                    <w:t xml:space="preserve">read for a minimum of 15 </w:t>
                  </w:r>
                </w:p>
                <w:p w:rsidR="004C619A" w:rsidRPr="00010DED" w:rsidRDefault="00010DED" w:rsidP="00010DED">
                  <w:pPr>
                    <w:spacing w:after="0"/>
                    <w:ind w:left="360"/>
                    <w:rPr>
                      <w:rFonts w:cs="Arial"/>
                      <w:sz w:val="20"/>
                      <w:szCs w:val="20"/>
                    </w:rPr>
                  </w:pPr>
                  <w:proofErr w:type="gramStart"/>
                  <w:r>
                    <w:rPr>
                      <w:rFonts w:cs="Arial"/>
                      <w:b/>
                      <w:sz w:val="20"/>
                      <w:szCs w:val="20"/>
                    </w:rPr>
                    <w:t>minutes</w:t>
                  </w:r>
                  <w:proofErr w:type="gramEnd"/>
                  <w:r>
                    <w:rPr>
                      <w:rFonts w:cs="Arial"/>
                      <w:b/>
                      <w:sz w:val="20"/>
                      <w:szCs w:val="20"/>
                    </w:rPr>
                    <w:t xml:space="preserve"> </w:t>
                  </w:r>
                  <w:r w:rsidR="00F952AC" w:rsidRPr="00010DED">
                    <w:rPr>
                      <w:rFonts w:cs="Arial"/>
                      <w:sz w:val="20"/>
                      <w:szCs w:val="20"/>
                    </w:rPr>
                    <w:t>at home every</w:t>
                  </w:r>
                  <w:r w:rsidR="00E613A1" w:rsidRPr="00010DED">
                    <w:rPr>
                      <w:rFonts w:cs="Arial"/>
                      <w:sz w:val="20"/>
                      <w:szCs w:val="20"/>
                    </w:rPr>
                    <w:t xml:space="preserve"> day</w:t>
                  </w:r>
                  <w:r w:rsidR="00D7226D" w:rsidRPr="00010DED">
                    <w:rPr>
                      <w:rFonts w:cs="Arial"/>
                      <w:sz w:val="20"/>
                      <w:szCs w:val="20"/>
                    </w:rPr>
                    <w:t>.</w:t>
                  </w:r>
                </w:p>
                <w:p w:rsidR="00010DED" w:rsidRDefault="00F952AC" w:rsidP="00F952AC">
                  <w:pPr>
                    <w:numPr>
                      <w:ilvl w:val="0"/>
                      <w:numId w:val="11"/>
                    </w:numPr>
                    <w:spacing w:after="0"/>
                    <w:rPr>
                      <w:rFonts w:cs="Arial"/>
                      <w:sz w:val="20"/>
                      <w:szCs w:val="20"/>
                    </w:rPr>
                  </w:pPr>
                  <w:r w:rsidRPr="00010DED">
                    <w:rPr>
                      <w:rFonts w:cs="Arial"/>
                      <w:sz w:val="20"/>
                      <w:szCs w:val="20"/>
                    </w:rPr>
                    <w:t xml:space="preserve"> </w:t>
                  </w:r>
                  <w:r w:rsidR="00D7226D" w:rsidRPr="00010DED">
                    <w:rPr>
                      <w:rFonts w:cs="Arial"/>
                      <w:sz w:val="20"/>
                      <w:szCs w:val="20"/>
                    </w:rPr>
                    <w:t>R</w:t>
                  </w:r>
                  <w:r w:rsidRPr="00010DED">
                    <w:rPr>
                      <w:rFonts w:cs="Arial"/>
                      <w:sz w:val="20"/>
                      <w:szCs w:val="20"/>
                    </w:rPr>
                    <w:t>eading</w:t>
                  </w:r>
                  <w:r w:rsidR="00E613A1" w:rsidRPr="00010DED">
                    <w:rPr>
                      <w:rFonts w:cs="Arial"/>
                      <w:sz w:val="20"/>
                      <w:szCs w:val="20"/>
                    </w:rPr>
                    <w:t xml:space="preserve"> books and</w:t>
                  </w:r>
                  <w:r w:rsidRPr="00010DED">
                    <w:rPr>
                      <w:rFonts w:cs="Arial"/>
                      <w:sz w:val="20"/>
                      <w:szCs w:val="20"/>
                    </w:rPr>
                    <w:t xml:space="preserve"> </w:t>
                  </w:r>
                  <w:r w:rsidR="00D7226D" w:rsidRPr="00010DED">
                    <w:rPr>
                      <w:rFonts w:cs="Arial"/>
                      <w:sz w:val="20"/>
                      <w:szCs w:val="20"/>
                    </w:rPr>
                    <w:t xml:space="preserve">home </w:t>
                  </w:r>
                  <w:r w:rsidRPr="00010DED">
                    <w:rPr>
                      <w:rFonts w:cs="Arial"/>
                      <w:sz w:val="20"/>
                      <w:szCs w:val="20"/>
                    </w:rPr>
                    <w:t>school di</w:t>
                  </w:r>
                  <w:r w:rsidR="00D7226D" w:rsidRPr="00010DED">
                    <w:rPr>
                      <w:rFonts w:cs="Arial"/>
                      <w:sz w:val="20"/>
                      <w:szCs w:val="20"/>
                    </w:rPr>
                    <w:t xml:space="preserve">aries </w:t>
                  </w:r>
                </w:p>
                <w:p w:rsidR="002F2541" w:rsidRPr="00010DED" w:rsidRDefault="00D7226D" w:rsidP="00010DED">
                  <w:pPr>
                    <w:spacing w:after="0"/>
                    <w:ind w:left="360"/>
                    <w:rPr>
                      <w:rFonts w:cs="Arial"/>
                      <w:sz w:val="20"/>
                      <w:szCs w:val="20"/>
                    </w:rPr>
                  </w:pPr>
                  <w:proofErr w:type="gramStart"/>
                  <w:r w:rsidRPr="00010DED">
                    <w:rPr>
                      <w:rFonts w:cs="Arial"/>
                      <w:sz w:val="20"/>
                      <w:szCs w:val="20"/>
                    </w:rPr>
                    <w:t>should</w:t>
                  </w:r>
                  <w:proofErr w:type="gramEnd"/>
                  <w:r w:rsidRPr="00010DED">
                    <w:rPr>
                      <w:rFonts w:cs="Arial"/>
                      <w:sz w:val="20"/>
                      <w:szCs w:val="20"/>
                    </w:rPr>
                    <w:t xml:space="preserve"> come in</w:t>
                  </w:r>
                  <w:r w:rsidR="00010DED">
                    <w:rPr>
                      <w:rFonts w:cs="Arial"/>
                      <w:sz w:val="20"/>
                      <w:szCs w:val="20"/>
                    </w:rPr>
                    <w:t>to school</w:t>
                  </w:r>
                  <w:r w:rsidRPr="00010DED">
                    <w:rPr>
                      <w:rFonts w:cs="Arial"/>
                      <w:sz w:val="20"/>
                      <w:szCs w:val="20"/>
                    </w:rPr>
                    <w:t xml:space="preserve"> every day.</w:t>
                  </w:r>
                </w:p>
                <w:p w:rsidR="00D7226D" w:rsidRPr="00010DED" w:rsidRDefault="00010DED" w:rsidP="00F952AC">
                  <w:pPr>
                    <w:numPr>
                      <w:ilvl w:val="0"/>
                      <w:numId w:val="11"/>
                    </w:numPr>
                    <w:spacing w:after="0"/>
                    <w:rPr>
                      <w:rFonts w:cs="Arial"/>
                      <w:sz w:val="20"/>
                      <w:szCs w:val="20"/>
                    </w:rPr>
                  </w:pPr>
                  <w:r w:rsidRPr="00010DED">
                    <w:rPr>
                      <w:rFonts w:cs="Arial"/>
                      <w:sz w:val="20"/>
                      <w:szCs w:val="20"/>
                    </w:rPr>
                    <w:t xml:space="preserve">We will be concentrating on </w:t>
                  </w:r>
                  <w:r w:rsidRPr="00010DED">
                    <w:rPr>
                      <w:rFonts w:cs="Arial"/>
                      <w:b/>
                      <w:sz w:val="20"/>
                      <w:szCs w:val="20"/>
                    </w:rPr>
                    <w:t>spelling and grammar</w:t>
                  </w:r>
                  <w:r w:rsidRPr="00010DED">
                    <w:rPr>
                      <w:rFonts w:cs="Arial"/>
                      <w:sz w:val="20"/>
                      <w:szCs w:val="20"/>
                    </w:rPr>
                    <w:t xml:space="preserve"> this year including</w:t>
                  </w:r>
                  <w:r>
                    <w:rPr>
                      <w:rFonts w:cs="Arial"/>
                      <w:sz w:val="20"/>
                      <w:szCs w:val="20"/>
                    </w:rPr>
                    <w:t xml:space="preserve"> the</w:t>
                  </w:r>
                  <w:r w:rsidRPr="00010DED">
                    <w:rPr>
                      <w:rFonts w:cs="Arial"/>
                      <w:sz w:val="20"/>
                      <w:szCs w:val="20"/>
                    </w:rPr>
                    <w:t xml:space="preserve"> </w:t>
                  </w:r>
                  <w:r>
                    <w:rPr>
                      <w:rFonts w:cs="Arial"/>
                      <w:sz w:val="20"/>
                      <w:szCs w:val="20"/>
                    </w:rPr>
                    <w:t xml:space="preserve">national curriculum, </w:t>
                  </w:r>
                  <w:r w:rsidRPr="00010DED">
                    <w:rPr>
                      <w:rFonts w:cs="Arial"/>
                      <w:sz w:val="20"/>
                      <w:szCs w:val="20"/>
                    </w:rPr>
                    <w:t>compulsory list of year 3 and 4 words (provided in the home school diary) which we will</w:t>
                  </w:r>
                  <w:r>
                    <w:rPr>
                      <w:rFonts w:cs="Arial"/>
                      <w:sz w:val="20"/>
                      <w:szCs w:val="20"/>
                    </w:rPr>
                    <w:t xml:space="preserve"> test the children on each week.</w:t>
                  </w:r>
                </w:p>
              </w:txbxContent>
            </v:textbox>
          </v:shape>
        </w:pict>
      </w:r>
      <w:r w:rsidR="003C4640">
        <w:rPr>
          <w:noProof/>
          <w:lang w:eastAsia="en-GB"/>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0" type="#_x0000_t106" style="position:absolute;margin-left:.6pt;margin-top:.15pt;width:306.6pt;height:208.15pt;z-index:251655168;mso-position-horizontal-relative:text;mso-position-vertical-relative:text" adj="1296,19691" fillcolor="#fabf8f" strokecolor="#f2f2f2" strokeweight="3pt">
            <v:shadow on="t" type="perspective" color="#974706" opacity=".5" offset="1pt" offset2="-1pt"/>
            <v:textbox style="mso-next-textbox:#_x0000_s1030">
              <w:txbxContent>
                <w:p w:rsidR="002F2541" w:rsidRDefault="002F2541" w:rsidP="00824F25">
                  <w:pPr>
                    <w:jc w:val="center"/>
                    <w:rPr>
                      <w:b/>
                      <w:i/>
                      <w:sz w:val="24"/>
                      <w:szCs w:val="24"/>
                    </w:rPr>
                  </w:pPr>
                  <w:r w:rsidRPr="00C440F6">
                    <w:rPr>
                      <w:b/>
                      <w:i/>
                      <w:sz w:val="24"/>
                      <w:szCs w:val="24"/>
                      <w:highlight w:val="yellow"/>
                    </w:rPr>
                    <w:t>HOW CAN YOU HELP YOUR CHILD?</w:t>
                  </w:r>
                </w:p>
                <w:p w:rsidR="00E613A1" w:rsidRDefault="007C15EC" w:rsidP="00824F25">
                  <w:pPr>
                    <w:jc w:val="center"/>
                    <w:rPr>
                      <w:b/>
                      <w:i/>
                      <w:sz w:val="24"/>
                      <w:szCs w:val="24"/>
                    </w:rPr>
                  </w:pPr>
                  <w:r>
                    <w:rPr>
                      <w:b/>
                      <w:i/>
                      <w:sz w:val="24"/>
                      <w:szCs w:val="24"/>
                    </w:rPr>
                    <w:t>Listen to your children read on a regular basis and discuss what has been read.</w:t>
                  </w:r>
                </w:p>
                <w:p w:rsidR="00887B10" w:rsidRDefault="00887B10" w:rsidP="00824F25">
                  <w:pPr>
                    <w:jc w:val="center"/>
                    <w:rPr>
                      <w:b/>
                      <w:i/>
                      <w:sz w:val="24"/>
                      <w:szCs w:val="24"/>
                    </w:rPr>
                  </w:pPr>
                  <w:r>
                    <w:rPr>
                      <w:b/>
                      <w:i/>
                      <w:sz w:val="24"/>
                      <w:szCs w:val="24"/>
                    </w:rPr>
                    <w:t>Encourage a wide variety of texts.</w:t>
                  </w:r>
                </w:p>
                <w:p w:rsidR="00887B10" w:rsidRPr="00C440F6" w:rsidRDefault="00887B10" w:rsidP="00887B10">
                  <w:pPr>
                    <w:jc w:val="center"/>
                    <w:rPr>
                      <w:b/>
                      <w:i/>
                      <w:sz w:val="24"/>
                      <w:szCs w:val="24"/>
                    </w:rPr>
                  </w:pPr>
                  <w:r>
                    <w:rPr>
                      <w:b/>
                      <w:i/>
                      <w:sz w:val="24"/>
                      <w:szCs w:val="24"/>
                    </w:rPr>
                    <w:t>Practise times tables</w:t>
                  </w:r>
                  <w:r w:rsidR="007C15EC">
                    <w:rPr>
                      <w:b/>
                      <w:i/>
                      <w:sz w:val="24"/>
                      <w:szCs w:val="24"/>
                    </w:rPr>
                    <w:t>.</w:t>
                  </w:r>
                </w:p>
              </w:txbxContent>
            </v:textbox>
          </v:shape>
        </w:pict>
      </w:r>
    </w:p>
    <w:p w:rsidR="00464F78" w:rsidRDefault="00464F78"/>
    <w:p w:rsidR="00464F78" w:rsidRDefault="00464F78"/>
    <w:p w:rsidR="00464F78" w:rsidRDefault="003C4640">
      <w:r>
        <w:rPr>
          <w:noProof/>
          <w:lang w:eastAsia="en-GB"/>
        </w:rPr>
        <w:pict>
          <v:shape id="_x0000_s1043" type="#_x0000_t202" style="position:absolute;margin-left:307.2pt;margin-top:17.9pt;width:215.5pt;height:95.2pt;z-index:251660288;mso-width-relative:margin;mso-height-relative:margin" fillcolor="#d6e3bc" strokeweight="2.25pt">
            <v:textbox style="mso-next-textbox:#_x0000_s1043">
              <w:txbxContent>
                <w:p w:rsidR="003F145D" w:rsidRDefault="003F145D" w:rsidP="008900B9">
                  <w:pPr>
                    <w:spacing w:after="0"/>
                    <w:rPr>
                      <w:rFonts w:cs="Arial"/>
                      <w:b/>
                      <w:sz w:val="38"/>
                      <w:szCs w:val="36"/>
                    </w:rPr>
                  </w:pPr>
                  <w:r>
                    <w:rPr>
                      <w:rFonts w:cs="Arial"/>
                      <w:b/>
                      <w:sz w:val="38"/>
                      <w:szCs w:val="36"/>
                    </w:rPr>
                    <w:t>History:</w:t>
                  </w:r>
                </w:p>
                <w:p w:rsidR="00E3518C" w:rsidRDefault="003F145D" w:rsidP="008900B9">
                  <w:pPr>
                    <w:spacing w:after="0"/>
                    <w:rPr>
                      <w:rFonts w:cs="Arial"/>
                      <w:b/>
                      <w:sz w:val="38"/>
                      <w:szCs w:val="36"/>
                    </w:rPr>
                  </w:pPr>
                  <w:r>
                    <w:rPr>
                      <w:rFonts w:cs="Arial"/>
                      <w:b/>
                      <w:sz w:val="38"/>
                      <w:szCs w:val="36"/>
                    </w:rPr>
                    <w:t xml:space="preserve">Ancient </w:t>
                  </w:r>
                </w:p>
                <w:p w:rsidR="00D10D34" w:rsidRPr="00CB0895" w:rsidRDefault="003F145D" w:rsidP="008900B9">
                  <w:pPr>
                    <w:spacing w:after="0"/>
                    <w:rPr>
                      <w:rFonts w:cs="Arial"/>
                      <w:b/>
                      <w:sz w:val="38"/>
                      <w:szCs w:val="36"/>
                    </w:rPr>
                  </w:pPr>
                  <w:r>
                    <w:rPr>
                      <w:rFonts w:cs="Arial"/>
                      <w:b/>
                      <w:sz w:val="38"/>
                      <w:szCs w:val="36"/>
                    </w:rPr>
                    <w:t>Egyptians</w:t>
                  </w:r>
                  <w:r w:rsidR="00CB0895" w:rsidRPr="00CB0895">
                    <w:rPr>
                      <w:rFonts w:cs="Arial"/>
                      <w:b/>
                      <w:sz w:val="38"/>
                      <w:szCs w:val="36"/>
                    </w:rPr>
                    <w:t xml:space="preserve"> </w:t>
                  </w:r>
                </w:p>
              </w:txbxContent>
            </v:textbox>
          </v:shape>
        </w:pict>
      </w:r>
    </w:p>
    <w:p w:rsidR="002A14A5" w:rsidRDefault="00E3518C">
      <w:r>
        <w:rPr>
          <w:noProof/>
          <w:lang w:eastAsia="en-GB"/>
        </w:rPr>
        <w:drawing>
          <wp:anchor distT="0" distB="0" distL="114300" distR="114300" simplePos="0" relativeHeight="251666432" behindDoc="0" locked="0" layoutInCell="1" allowOverlap="1">
            <wp:simplePos x="0" y="0"/>
            <wp:positionH relativeFrom="column">
              <wp:posOffset>5411374</wp:posOffset>
            </wp:positionH>
            <wp:positionV relativeFrom="paragraph">
              <wp:posOffset>30875</wp:posOffset>
            </wp:positionV>
            <wp:extent cx="688316" cy="992038"/>
            <wp:effectExtent l="19050" t="0" r="0" b="0"/>
            <wp:wrapNone/>
            <wp:docPr id="3" name="Picture 3" descr="C:\Users\00CHolt\AppData\Local\Microsoft\Windows\Temporary Internet Files\Content.IE5\5HE7LVBA\snake.t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0CHolt\AppData\Local\Microsoft\Windows\Temporary Internet Files\Content.IE5\5HE7LVBA\snake.tut[1].jpg"/>
                    <pic:cNvPicPr>
                      <a:picLocks noChangeAspect="1" noChangeArrowheads="1"/>
                    </pic:cNvPicPr>
                  </pic:nvPicPr>
                  <pic:blipFill>
                    <a:blip r:embed="rId11" cstate="print"/>
                    <a:srcRect/>
                    <a:stretch>
                      <a:fillRect/>
                    </a:stretch>
                  </pic:blipFill>
                  <pic:spPr bwMode="auto">
                    <a:xfrm>
                      <a:off x="0" y="0"/>
                      <a:ext cx="688316" cy="992038"/>
                    </a:xfrm>
                    <a:prstGeom prst="rect">
                      <a:avLst/>
                    </a:prstGeom>
                    <a:noFill/>
                    <a:ln w="9525">
                      <a:noFill/>
                      <a:miter lim="800000"/>
                      <a:headEnd/>
                      <a:tailEnd/>
                    </a:ln>
                  </pic:spPr>
                </pic:pic>
              </a:graphicData>
            </a:graphic>
          </wp:anchor>
        </w:drawing>
      </w:r>
      <w:r w:rsidR="003C4640">
        <w:rPr>
          <w:noProof/>
          <w:lang w:eastAsia="en-GB"/>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8" type="#_x0000_t62" style="position:absolute;margin-left:540pt;margin-top:80.05pt;width:192.55pt;height:128.65pt;z-index:251657216;mso-position-horizontal-relative:text;mso-position-vertical-relative:text" adj="23400,14557" fillcolor="#d6e3bc" strokeweight="2.25pt">
            <v:textbox style="mso-next-textbox:#_x0000_s1038">
              <w:txbxContent>
                <w:p w:rsidR="004C619A" w:rsidRDefault="004C619A" w:rsidP="00220553">
                  <w:pPr>
                    <w:spacing w:after="0"/>
                    <w:jc w:val="center"/>
                    <w:rPr>
                      <w:rFonts w:cs="Arial"/>
                      <w:b/>
                      <w:sz w:val="24"/>
                      <w:szCs w:val="24"/>
                    </w:rPr>
                  </w:pPr>
                </w:p>
                <w:p w:rsidR="002F2541" w:rsidRPr="00E613A1" w:rsidRDefault="00220553" w:rsidP="007F7F4D">
                  <w:pPr>
                    <w:rPr>
                      <w:rFonts w:cs="Arial"/>
                      <w:b/>
                      <w:sz w:val="26"/>
                    </w:rPr>
                  </w:pPr>
                  <w:r w:rsidRPr="00E613A1">
                    <w:rPr>
                      <w:rFonts w:cs="Arial"/>
                      <w:b/>
                      <w:sz w:val="26"/>
                    </w:rPr>
                    <w:t>KIT SHOULD STAY IN SCHOOL ALL WEEK: BLACK</w:t>
                  </w:r>
                  <w:r w:rsidR="00907298" w:rsidRPr="00E613A1">
                    <w:rPr>
                      <w:rFonts w:cs="Arial"/>
                      <w:b/>
                      <w:sz w:val="26"/>
                    </w:rPr>
                    <w:t xml:space="preserve"> SHORTS, WHITE T</w:t>
                  </w:r>
                  <w:r w:rsidR="00E613A1">
                    <w:rPr>
                      <w:rFonts w:cs="Arial"/>
                      <w:b/>
                      <w:sz w:val="26"/>
                    </w:rPr>
                    <w:t>-</w:t>
                  </w:r>
                  <w:r w:rsidR="00907298" w:rsidRPr="00E613A1">
                    <w:rPr>
                      <w:rFonts w:cs="Arial"/>
                      <w:b/>
                      <w:sz w:val="26"/>
                    </w:rPr>
                    <w:t xml:space="preserve">SHIRT &amp; </w:t>
                  </w:r>
                  <w:r w:rsidRPr="00E613A1">
                    <w:rPr>
                      <w:rFonts w:cs="Arial"/>
                      <w:b/>
                      <w:sz w:val="26"/>
                    </w:rPr>
                    <w:t>T</w:t>
                  </w:r>
                  <w:r w:rsidR="00907298" w:rsidRPr="00E613A1">
                    <w:rPr>
                      <w:rFonts w:cs="Arial"/>
                      <w:b/>
                      <w:sz w:val="26"/>
                    </w:rPr>
                    <w:t>RAINERS/</w:t>
                  </w:r>
                  <w:r w:rsidR="002F2541" w:rsidRPr="00E613A1">
                    <w:rPr>
                      <w:rFonts w:cs="Arial"/>
                      <w:b/>
                      <w:sz w:val="26"/>
                    </w:rPr>
                    <w:t>PLIMSOLLS.</w:t>
                  </w:r>
                </w:p>
                <w:p w:rsidR="002F2541" w:rsidRPr="00C24028" w:rsidRDefault="002F2541" w:rsidP="002A70E8">
                  <w:pPr>
                    <w:jc w:val="center"/>
                    <w:rPr>
                      <w:b/>
                    </w:rPr>
                  </w:pPr>
                </w:p>
              </w:txbxContent>
            </v:textbox>
          </v:shape>
        </w:pict>
      </w:r>
      <w:r w:rsidR="00CB0895">
        <w:rPr>
          <w:noProof/>
          <w:lang w:eastAsia="en-GB"/>
        </w:rPr>
        <w:drawing>
          <wp:anchor distT="0" distB="0" distL="114300" distR="114300" simplePos="0" relativeHeight="251656192" behindDoc="0" locked="0" layoutInCell="1" allowOverlap="1">
            <wp:simplePos x="0" y="0"/>
            <wp:positionH relativeFrom="column">
              <wp:posOffset>9432925</wp:posOffset>
            </wp:positionH>
            <wp:positionV relativeFrom="paragraph">
              <wp:posOffset>1750060</wp:posOffset>
            </wp:positionV>
            <wp:extent cx="890905" cy="863600"/>
            <wp:effectExtent l="19050" t="0" r="4445" b="0"/>
            <wp:wrapNone/>
            <wp:docPr id="24" name="Picture 2" descr="http://www.withamymac.com/news/wp-content/ru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ithamymac.com/news/wp-content/runner.jpg"/>
                    <pic:cNvPicPr>
                      <a:picLocks noChangeAspect="1" noChangeArrowheads="1"/>
                    </pic:cNvPicPr>
                  </pic:nvPicPr>
                  <pic:blipFill>
                    <a:blip r:embed="rId12" cstate="print"/>
                    <a:srcRect/>
                    <a:stretch>
                      <a:fillRect/>
                    </a:stretch>
                  </pic:blipFill>
                  <pic:spPr bwMode="auto">
                    <a:xfrm>
                      <a:off x="0" y="0"/>
                      <a:ext cx="890905" cy="863600"/>
                    </a:xfrm>
                    <a:prstGeom prst="rect">
                      <a:avLst/>
                    </a:prstGeom>
                    <a:blipFill dpi="0" rotWithShape="1">
                      <a:blip r:embed="rId13"/>
                      <a:srcRect/>
                      <a:tile tx="0" ty="0" sx="100000" sy="100000" flip="none" algn="tl"/>
                    </a:blipFill>
                    <a:ln w="9525">
                      <a:noFill/>
                      <a:miter lim="800000"/>
                      <a:headEnd/>
                      <a:tailEnd/>
                    </a:ln>
                  </pic:spPr>
                </pic:pic>
              </a:graphicData>
            </a:graphic>
          </wp:anchor>
        </w:drawing>
      </w:r>
      <w:r w:rsidR="003C4640">
        <w:rPr>
          <w:noProof/>
        </w:rPr>
        <w:pict>
          <v:shape id="_x0000_s1039" type="#_x0000_t136" style="position:absolute;margin-left:739.15pt;margin-top:79.2pt;width:64.05pt;height:52.85pt;z-index:251658240;mso-position-horizontal-relative:text;mso-position-vertical-relative:text" fillcolor="#0f243e" strokecolor="white" strokeweight="1.5pt">
            <v:shadow on="t" color="#900"/>
            <v:textpath style="font-family:&quot;Impact&quot;;v-text-kern:t" trim="t" fitpath="t" string="P.E."/>
            <w10:wrap type="square"/>
          </v:shape>
        </w:pict>
      </w:r>
      <w:r w:rsidR="003C4640">
        <w:rPr>
          <w:noProof/>
          <w:lang w:eastAsia="en-GB"/>
        </w:rPr>
        <w:pict>
          <v:shape id="_x0000_s1042" type="#_x0000_t202" style="position:absolute;margin-left:210.8pt;margin-top:98.3pt;width:311.9pt;height:107.35pt;z-index:251652096;mso-position-horizontal-relative:text;mso-position-vertical-relative:text;mso-width-relative:margin;mso-height-relative:margin" fillcolor="#d6e3bc" strokeweight="2.25pt">
            <v:textbox style="mso-next-textbox:#_x0000_s1042">
              <w:txbxContent>
                <w:p w:rsidR="005C5EA0" w:rsidRPr="002C6F07" w:rsidRDefault="005C5EA0" w:rsidP="005C5EA0">
                  <w:pPr>
                    <w:spacing w:after="0"/>
                    <w:jc w:val="center"/>
                    <w:rPr>
                      <w:rFonts w:cs="Arial"/>
                      <w:sz w:val="50"/>
                      <w:szCs w:val="36"/>
                    </w:rPr>
                  </w:pPr>
                  <w:r w:rsidRPr="002C6F07">
                    <w:rPr>
                      <w:rFonts w:cs="Arial"/>
                      <w:sz w:val="50"/>
                      <w:szCs w:val="36"/>
                    </w:rPr>
                    <w:t xml:space="preserve">Our </w:t>
                  </w:r>
                  <w:r w:rsidRPr="002C6F07">
                    <w:rPr>
                      <w:rFonts w:cs="Arial"/>
                      <w:b/>
                      <w:sz w:val="50"/>
                      <w:szCs w:val="36"/>
                    </w:rPr>
                    <w:t>Skill for Success</w:t>
                  </w:r>
                  <w:r w:rsidRPr="002C6F07">
                    <w:rPr>
                      <w:rFonts w:cs="Arial"/>
                      <w:sz w:val="50"/>
                      <w:szCs w:val="36"/>
                    </w:rPr>
                    <w:t xml:space="preserve"> this term is </w:t>
                  </w:r>
                </w:p>
                <w:p w:rsidR="005C5EA0" w:rsidRPr="002C6F07" w:rsidRDefault="003F145D" w:rsidP="00A617EF">
                  <w:pPr>
                    <w:jc w:val="center"/>
                    <w:rPr>
                      <w:rFonts w:ascii="Arial Black" w:hAnsi="Arial Black" w:cs="Arial"/>
                      <w:b/>
                      <w:sz w:val="42"/>
                      <w:szCs w:val="28"/>
                    </w:rPr>
                  </w:pPr>
                  <w:r>
                    <w:rPr>
                      <w:rFonts w:ascii="Arial Black" w:hAnsi="Arial Black" w:cs="Arial"/>
                      <w:b/>
                      <w:sz w:val="42"/>
                      <w:szCs w:val="28"/>
                    </w:rPr>
                    <w:t>RESPONSIBIL</w:t>
                  </w:r>
                  <w:r w:rsidR="00C5319A">
                    <w:rPr>
                      <w:rFonts w:ascii="Arial Black" w:hAnsi="Arial Black" w:cs="Arial"/>
                      <w:b/>
                      <w:sz w:val="42"/>
                      <w:szCs w:val="28"/>
                    </w:rPr>
                    <w:t>I</w:t>
                  </w:r>
                  <w:r>
                    <w:rPr>
                      <w:rFonts w:ascii="Arial Black" w:hAnsi="Arial Black" w:cs="Arial"/>
                      <w:b/>
                      <w:sz w:val="42"/>
                      <w:szCs w:val="28"/>
                    </w:rPr>
                    <w:t>TY</w:t>
                  </w:r>
                </w:p>
              </w:txbxContent>
            </v:textbox>
          </v:shape>
        </w:pict>
      </w:r>
      <w:r w:rsidR="003C4640">
        <w:rPr>
          <w:noProof/>
          <w:lang w:eastAsia="en-GB"/>
        </w:rPr>
        <w:pict>
          <v:shape id="_x0000_s1040" type="#_x0000_t202" style="position:absolute;margin-left:.6pt;margin-top:106.5pt;width:196.45pt;height:102.2pt;z-index:251651072;mso-position-horizontal-relative:text;mso-position-vertical-relative:text;mso-width-relative:margin;mso-height-relative:margin" fillcolor="#fabf8f" strokeweight="2.25pt">
            <v:textbox style="mso-next-textbox:#_x0000_s1040">
              <w:txbxContent>
                <w:p w:rsidR="002F2541" w:rsidRPr="00BD02D3" w:rsidRDefault="002F2541" w:rsidP="00C24028">
                  <w:pPr>
                    <w:jc w:val="center"/>
                    <w:rPr>
                      <w:b/>
                      <w:sz w:val="36"/>
                      <w:szCs w:val="36"/>
                    </w:rPr>
                  </w:pPr>
                  <w:r w:rsidRPr="00BD02D3">
                    <w:rPr>
                      <w:b/>
                      <w:sz w:val="36"/>
                      <w:szCs w:val="36"/>
                      <w:highlight w:val="yellow"/>
                    </w:rPr>
                    <w:t>HOMEWORK:</w:t>
                  </w:r>
                </w:p>
                <w:p w:rsidR="002F2541" w:rsidRPr="00BD02D3" w:rsidRDefault="002F2541" w:rsidP="00C24028">
                  <w:pPr>
                    <w:jc w:val="center"/>
                    <w:rPr>
                      <w:b/>
                      <w:sz w:val="36"/>
                      <w:szCs w:val="36"/>
                    </w:rPr>
                  </w:pPr>
                  <w:r w:rsidRPr="00BD02D3">
                    <w:rPr>
                      <w:b/>
                      <w:sz w:val="36"/>
                      <w:szCs w:val="36"/>
                    </w:rPr>
                    <w:t>SET ON FRIDAYS</w:t>
                  </w:r>
                </w:p>
                <w:p w:rsidR="002F2541" w:rsidRPr="00BD02D3" w:rsidRDefault="002F2541" w:rsidP="00C24028">
                  <w:pPr>
                    <w:jc w:val="center"/>
                    <w:rPr>
                      <w:b/>
                      <w:sz w:val="36"/>
                      <w:szCs w:val="36"/>
                    </w:rPr>
                  </w:pPr>
                  <w:r w:rsidRPr="00BD02D3">
                    <w:rPr>
                      <w:b/>
                      <w:sz w:val="36"/>
                      <w:szCs w:val="36"/>
                    </w:rPr>
                    <w:t>IN ON WEDNESDAYS</w:t>
                  </w:r>
                </w:p>
                <w:p w:rsidR="002F2541" w:rsidRDefault="002F2541" w:rsidP="002B4AC1"/>
              </w:txbxContent>
            </v:textbox>
          </v:shape>
        </w:pict>
      </w:r>
    </w:p>
    <w:sectPr w:rsidR="002A14A5" w:rsidSect="00220553">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CE9"/>
    <w:multiLevelType w:val="hybridMultilevel"/>
    <w:tmpl w:val="3A7ACA4A"/>
    <w:lvl w:ilvl="0" w:tplc="F52C35A0">
      <w:start w:val="1"/>
      <w:numFmt w:val="bullet"/>
      <w:lvlText w:val=""/>
      <w:lvlJc w:val="left"/>
      <w:pPr>
        <w:ind w:left="360" w:hanging="360"/>
      </w:pPr>
      <w:rPr>
        <w:rFonts w:ascii="Symbol" w:hAnsi="Symbol" w:hint="default"/>
        <w:b w:val="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66221C"/>
    <w:multiLevelType w:val="hybridMultilevel"/>
    <w:tmpl w:val="2E143FAC"/>
    <w:lvl w:ilvl="0" w:tplc="F52C35A0">
      <w:start w:val="1"/>
      <w:numFmt w:val="bullet"/>
      <w:lvlText w:val=""/>
      <w:lvlJc w:val="left"/>
      <w:pPr>
        <w:ind w:left="36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065EC"/>
    <w:multiLevelType w:val="hybridMultilevel"/>
    <w:tmpl w:val="B9A6C0A2"/>
    <w:lvl w:ilvl="0" w:tplc="F52C35A0">
      <w:start w:val="1"/>
      <w:numFmt w:val="bullet"/>
      <w:lvlText w:val=""/>
      <w:lvlJc w:val="left"/>
      <w:pPr>
        <w:ind w:left="36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E92BFE"/>
    <w:multiLevelType w:val="hybridMultilevel"/>
    <w:tmpl w:val="E01C1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DDB73DF"/>
    <w:multiLevelType w:val="hybridMultilevel"/>
    <w:tmpl w:val="586A3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AA17577"/>
    <w:multiLevelType w:val="hybridMultilevel"/>
    <w:tmpl w:val="41B6346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628839D9"/>
    <w:multiLevelType w:val="hybridMultilevel"/>
    <w:tmpl w:val="6ACC6C1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736E2200"/>
    <w:multiLevelType w:val="hybridMultilevel"/>
    <w:tmpl w:val="328234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52613A0"/>
    <w:multiLevelType w:val="hybridMultilevel"/>
    <w:tmpl w:val="05B69A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5DD7C32"/>
    <w:multiLevelType w:val="hybridMultilevel"/>
    <w:tmpl w:val="D0365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B9C5D13"/>
    <w:multiLevelType w:val="hybridMultilevel"/>
    <w:tmpl w:val="D814371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8"/>
  </w:num>
  <w:num w:numId="4">
    <w:abstractNumId w:val="10"/>
  </w:num>
  <w:num w:numId="5">
    <w:abstractNumId w:val="7"/>
  </w:num>
  <w:num w:numId="6">
    <w:abstractNumId w:val="0"/>
  </w:num>
  <w:num w:numId="7">
    <w:abstractNumId w:val="1"/>
  </w:num>
  <w:num w:numId="8">
    <w:abstractNumId w:val="2"/>
  </w:num>
  <w:num w:numId="9">
    <w:abstractNumId w:val="3"/>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561AA"/>
    <w:rsid w:val="000030C8"/>
    <w:rsid w:val="00010DED"/>
    <w:rsid w:val="00065E52"/>
    <w:rsid w:val="000A11BA"/>
    <w:rsid w:val="000B001B"/>
    <w:rsid w:val="00125ECB"/>
    <w:rsid w:val="00137303"/>
    <w:rsid w:val="0014494E"/>
    <w:rsid w:val="00192057"/>
    <w:rsid w:val="00216FA9"/>
    <w:rsid w:val="00220553"/>
    <w:rsid w:val="0026705C"/>
    <w:rsid w:val="00272A2F"/>
    <w:rsid w:val="002A14A5"/>
    <w:rsid w:val="002A70E8"/>
    <w:rsid w:val="002B4AC1"/>
    <w:rsid w:val="002C6F07"/>
    <w:rsid w:val="002D1A05"/>
    <w:rsid w:val="002F2541"/>
    <w:rsid w:val="002F60CE"/>
    <w:rsid w:val="0030285A"/>
    <w:rsid w:val="00310570"/>
    <w:rsid w:val="0033632E"/>
    <w:rsid w:val="0036611E"/>
    <w:rsid w:val="003C4640"/>
    <w:rsid w:val="003E5C2F"/>
    <w:rsid w:val="003E6353"/>
    <w:rsid w:val="003F145D"/>
    <w:rsid w:val="004325C8"/>
    <w:rsid w:val="00452754"/>
    <w:rsid w:val="004561AA"/>
    <w:rsid w:val="00464F78"/>
    <w:rsid w:val="00472A0D"/>
    <w:rsid w:val="00474997"/>
    <w:rsid w:val="004C619A"/>
    <w:rsid w:val="00524699"/>
    <w:rsid w:val="00562831"/>
    <w:rsid w:val="00563573"/>
    <w:rsid w:val="005C1E34"/>
    <w:rsid w:val="005C5EA0"/>
    <w:rsid w:val="005E1AA0"/>
    <w:rsid w:val="005F7D37"/>
    <w:rsid w:val="006363DC"/>
    <w:rsid w:val="00640070"/>
    <w:rsid w:val="006413B7"/>
    <w:rsid w:val="00677927"/>
    <w:rsid w:val="006D155C"/>
    <w:rsid w:val="00732226"/>
    <w:rsid w:val="0074714D"/>
    <w:rsid w:val="007743A0"/>
    <w:rsid w:val="007C15EC"/>
    <w:rsid w:val="007F04B0"/>
    <w:rsid w:val="007F7F4D"/>
    <w:rsid w:val="00824096"/>
    <w:rsid w:val="00824F25"/>
    <w:rsid w:val="00853AA9"/>
    <w:rsid w:val="008711AA"/>
    <w:rsid w:val="00887B10"/>
    <w:rsid w:val="008900B9"/>
    <w:rsid w:val="00890E86"/>
    <w:rsid w:val="008C12B5"/>
    <w:rsid w:val="00907298"/>
    <w:rsid w:val="00927907"/>
    <w:rsid w:val="0097482B"/>
    <w:rsid w:val="00992D35"/>
    <w:rsid w:val="009C2DA5"/>
    <w:rsid w:val="009C40F9"/>
    <w:rsid w:val="009E6F1E"/>
    <w:rsid w:val="00A16D82"/>
    <w:rsid w:val="00A237D0"/>
    <w:rsid w:val="00A3627A"/>
    <w:rsid w:val="00A50E18"/>
    <w:rsid w:val="00A617EF"/>
    <w:rsid w:val="00A869EF"/>
    <w:rsid w:val="00AF19F2"/>
    <w:rsid w:val="00B15D02"/>
    <w:rsid w:val="00B4701C"/>
    <w:rsid w:val="00B62B55"/>
    <w:rsid w:val="00BD02D3"/>
    <w:rsid w:val="00C17462"/>
    <w:rsid w:val="00C24028"/>
    <w:rsid w:val="00C440F6"/>
    <w:rsid w:val="00C5319A"/>
    <w:rsid w:val="00C55BB2"/>
    <w:rsid w:val="00C90308"/>
    <w:rsid w:val="00CB0895"/>
    <w:rsid w:val="00CB3DBB"/>
    <w:rsid w:val="00CE352C"/>
    <w:rsid w:val="00D0126E"/>
    <w:rsid w:val="00D10D34"/>
    <w:rsid w:val="00D26A8C"/>
    <w:rsid w:val="00D62DE3"/>
    <w:rsid w:val="00D7226D"/>
    <w:rsid w:val="00D968CD"/>
    <w:rsid w:val="00DB4A06"/>
    <w:rsid w:val="00DB760F"/>
    <w:rsid w:val="00DF01AA"/>
    <w:rsid w:val="00E3518C"/>
    <w:rsid w:val="00E44419"/>
    <w:rsid w:val="00E45928"/>
    <w:rsid w:val="00E613A1"/>
    <w:rsid w:val="00E676C8"/>
    <w:rsid w:val="00E958A4"/>
    <w:rsid w:val="00EC3976"/>
    <w:rsid w:val="00EE23B6"/>
    <w:rsid w:val="00F952AC"/>
    <w:rsid w:val="00FC4A9C"/>
    <w:rsid w:val="00FD3544"/>
    <w:rsid w:val="00FF75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colormru v:ext="edit" colors="#ff9,#ff6,#9f9,#f30,#f93,#6fc"/>
      <o:colormenu v:ext="edit" fillcolor="none [1945]" shadowcolor="none"/>
    </o:shapedefaults>
    <o:shapelayout v:ext="edit">
      <o:idmap v:ext="edit" data="1"/>
      <o:rules v:ext="edit">
        <o:r id="V:Rule1" type="callout" idref="#_x0000_s1030"/>
        <o:r id="V:Rule2" type="callout"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4A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1A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561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CARTOON+IMAGE+OF+CHILD+READING&amp;source=images&amp;cd=&amp;cad=rja&amp;docid=GDIKGDhxjnSlLM&amp;tbnid=28mnPTmCZ2AjFM:&amp;ved=0CAUQjRw&amp;url=http://www.dreamstime.com/stock-image-family-reading-cartoon-image14049521&amp;ei=CmZeUvbNLY6whAfrw4G4Cg&amp;psig=AFQjCNF24QcVcYTwEw65CeNPxQ38MYm6Pw&amp;ust=1382004602345694"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tavistock-pri.devon.sch.uk/Images/Website%20image_3.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http://thumbs.dreamstime.com/m/kids-reading-book-10100348.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CharactersWithSpaces>
  <SharedDoc>false</SharedDoc>
  <HLinks>
    <vt:vector size="18" baseType="variant">
      <vt:variant>
        <vt:i4>3080310</vt:i4>
      </vt:variant>
      <vt:variant>
        <vt:i4>-1</vt:i4>
      </vt:variant>
      <vt:variant>
        <vt:i4>1059</vt:i4>
      </vt:variant>
      <vt:variant>
        <vt:i4>4</vt:i4>
      </vt:variant>
      <vt:variant>
        <vt:lpwstr>http://www.google.co.uk/url?sa=i&amp;rct=j&amp;q=CARTOON+IMAGE+OF+CHILD+READING&amp;source=images&amp;cd=&amp;cad=rja&amp;docid=GDIKGDhxjnSlLM&amp;tbnid=28mnPTmCZ2AjFM:&amp;ved=0CAUQjRw&amp;url=http%3A%2F%2Fwww.dreamstime.com%2Fstock-image-family-reading-cartoon-image14049521&amp;ei=CmZeUvbNLY6whAfrw4G4Cg&amp;psig=AFQjCNF24QcVcYTwEw65CeNPxQ38MYm6Pw&amp;ust=1382004602345694</vt:lpwstr>
      </vt:variant>
      <vt:variant>
        <vt:lpwstr/>
      </vt:variant>
      <vt:variant>
        <vt:i4>5701645</vt:i4>
      </vt:variant>
      <vt:variant>
        <vt:i4>-1</vt:i4>
      </vt:variant>
      <vt:variant>
        <vt:i4>1059</vt:i4>
      </vt:variant>
      <vt:variant>
        <vt:i4>1</vt:i4>
      </vt:variant>
      <vt:variant>
        <vt:lpwstr>http://thumbs.dreamstime.com/m/kids-reading-book-10100348.jpg</vt:lpwstr>
      </vt:variant>
      <vt:variant>
        <vt:lpwstr/>
      </vt:variant>
      <vt:variant>
        <vt:i4>8060930</vt:i4>
      </vt:variant>
      <vt:variant>
        <vt:i4>-1</vt:i4>
      </vt:variant>
      <vt:variant>
        <vt:i4>1072</vt:i4>
      </vt:variant>
      <vt:variant>
        <vt:i4>1</vt:i4>
      </vt:variant>
      <vt:variant>
        <vt:lpwstr>http://www.tavistock-pri.devon.sch.uk/Images/Website%20image_3.jpg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2013-11-11T13:55:00Z</cp:lastPrinted>
  <dcterms:created xsi:type="dcterms:W3CDTF">2018-01-03T17:38:00Z</dcterms:created>
  <dcterms:modified xsi:type="dcterms:W3CDTF">2018-01-03T17:38:00Z</dcterms:modified>
</cp:coreProperties>
</file>