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BA" w:rsidRDefault="00BE738F" w:rsidP="00B56F4B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617.3pt;margin-top:1.25pt;width:193.25pt;height:127.8pt;z-index:251664896" fillcolor="#ccc0d9 [1303]">
            <v:textbox style="mso-next-textbox:#_x0000_s1066">
              <w:txbxContent>
                <w:p w:rsidR="003002A4" w:rsidRPr="00A52D07" w:rsidRDefault="00A5257C" w:rsidP="00A73584">
                  <w:pPr>
                    <w:shd w:val="clear" w:color="auto" w:fill="FDE9D9" w:themeFill="accent6" w:themeFillTint="33"/>
                    <w:spacing w:after="0"/>
                    <w:jc w:val="center"/>
                    <w:rPr>
                      <w:b/>
                      <w:color w:val="00B0F0"/>
                    </w:rPr>
                  </w:pPr>
                  <w:r w:rsidRPr="00A52D07">
                    <w:rPr>
                      <w:b/>
                      <w:color w:val="00B0F0"/>
                      <w:highlight w:val="yellow"/>
                    </w:rPr>
                    <w:t>THE IMPORTANCE OF VOCABULARY</w:t>
                  </w:r>
                </w:p>
                <w:p w:rsidR="00FA18E5" w:rsidRPr="00A52D07" w:rsidRDefault="00A52D07" w:rsidP="00A73584">
                  <w:pPr>
                    <w:shd w:val="clear" w:color="auto" w:fill="FDE9D9" w:themeFill="accent6" w:themeFillTint="33"/>
                    <w:spacing w:after="0"/>
                    <w:rPr>
                      <w:sz w:val="20"/>
                      <w:szCs w:val="20"/>
                    </w:rPr>
                  </w:pPr>
                  <w:r w:rsidRPr="00A52D07">
                    <w:rPr>
                      <w:sz w:val="20"/>
                      <w:szCs w:val="20"/>
                    </w:rPr>
                    <w:t>Support your child to develop their vocabulary and language skills through talk, reading and exploring words.</w:t>
                  </w:r>
                </w:p>
                <w:p w:rsidR="00F2483B" w:rsidRDefault="00A52D07" w:rsidP="00A73584">
                  <w:pPr>
                    <w:shd w:val="clear" w:color="auto" w:fill="FDE9D9" w:themeFill="accent6" w:themeFillTint="33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When reading ask:</w:t>
                  </w:r>
                </w:p>
                <w:p w:rsidR="00A52D07" w:rsidRDefault="00A52D07" w:rsidP="00A73584">
                  <w:pPr>
                    <w:shd w:val="clear" w:color="auto" w:fill="FDE9D9" w:themeFill="accent6" w:themeFillTint="33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Show me the word that </w:t>
                  </w:r>
                  <w:proofErr w:type="gramStart"/>
                  <w:r>
                    <w:rPr>
                      <w:sz w:val="20"/>
                      <w:szCs w:val="20"/>
                    </w:rPr>
                    <w:t>means ...</w:t>
                  </w:r>
                  <w:proofErr w:type="gramEnd"/>
                </w:p>
                <w:p w:rsidR="00A52D07" w:rsidRDefault="00A52D07" w:rsidP="00A73584">
                  <w:pPr>
                    <w:shd w:val="clear" w:color="auto" w:fill="FDE9D9" w:themeFill="accent6" w:themeFillTint="33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Give me another word </w:t>
                  </w:r>
                  <w:proofErr w:type="gramStart"/>
                  <w:r>
                    <w:rPr>
                      <w:sz w:val="20"/>
                      <w:szCs w:val="20"/>
                    </w:rPr>
                    <w:t>for ...</w:t>
                  </w:r>
                  <w:proofErr w:type="gramEnd"/>
                </w:p>
                <w:p w:rsidR="00A52D07" w:rsidRPr="00A52D07" w:rsidRDefault="00A52D07" w:rsidP="00A73584">
                  <w:pPr>
                    <w:shd w:val="clear" w:color="auto" w:fill="FDE9D9" w:themeFill="accent6" w:themeFillTint="33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Play word and rhyming games – have fun!</w:t>
                  </w:r>
                </w:p>
                <w:p w:rsidR="00FA18E5" w:rsidRPr="00FA18E5" w:rsidRDefault="00FA18E5" w:rsidP="00FA18E5">
                  <w:pPr>
                    <w:shd w:val="clear" w:color="auto" w:fill="FDE9D9" w:themeFill="accent6" w:themeFillTint="33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  <w:p w:rsidR="003002A4" w:rsidRDefault="003002A4" w:rsidP="003002A4">
                  <w:pPr>
                    <w:shd w:val="clear" w:color="auto" w:fill="FDE9D9" w:themeFill="accent6" w:themeFillTint="33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  <w:p w:rsidR="003002A4" w:rsidRPr="003002A4" w:rsidRDefault="003002A4" w:rsidP="003002A4">
                  <w:pPr>
                    <w:shd w:val="clear" w:color="auto" w:fill="FDE9D9" w:themeFill="accent6" w:themeFillTint="33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  <w:p w:rsidR="003002A4" w:rsidRPr="003002A4" w:rsidRDefault="003002A4" w:rsidP="003002A4">
                  <w:pPr>
                    <w:shd w:val="clear" w:color="auto" w:fill="FDE9D9" w:themeFill="accent6" w:themeFillTint="33"/>
                    <w:jc w:val="center"/>
                    <w:rPr>
                      <w:b/>
                      <w:color w:val="00B0F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846EB4">
        <w:rPr>
          <w:noProof/>
          <w:lang w:eastAsia="en-GB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9144635</wp:posOffset>
            </wp:positionH>
            <wp:positionV relativeFrom="paragraph">
              <wp:posOffset>1619885</wp:posOffset>
            </wp:positionV>
            <wp:extent cx="891352" cy="714375"/>
            <wp:effectExtent l="19050" t="0" r="3998" b="0"/>
            <wp:wrapNone/>
            <wp:docPr id="35" name="Picture 16" descr="http://theantisocialmedia.com/wp-content/uploads/2013/05/1369676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heantisocialmedia.com/wp-content/uploads/2013/05/13696768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52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1" type="#_x0000_t136" style="position:absolute;margin-left:135.05pt;margin-top:16.7pt;width:180pt;height:101.25pt;z-index:251673088;mso-position-horizontal-relative:text;mso-position-vertical-relative:text" fillcolor="#06c" strokecolor="#9cf" strokeweight="1.5pt">
            <v:shadow on="t" color="#900"/>
            <v:textpath style="font-family:&quot;Comic Sans MS&quot;;font-size:24pt;v-text-kern:t" trim="t" fitpath="t" string="Spring 2018&#10;1st half term&#10;Year 2"/>
          </v:shape>
        </w:pict>
      </w:r>
      <w:r w:rsidR="00D632C2">
        <w:rPr>
          <w:noProof/>
          <w:lang w:eastAsia="en-GB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41275</wp:posOffset>
            </wp:positionV>
            <wp:extent cx="3181985" cy="1489075"/>
            <wp:effectExtent l="19050" t="0" r="0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295">
        <w:t xml:space="preserve">    </w:t>
      </w:r>
      <w:r w:rsidR="003E7A82">
        <w:rPr>
          <w:noProof/>
          <w:color w:val="0000FF"/>
          <w:lang w:eastAsia="en-GB"/>
        </w:rPr>
        <w:drawing>
          <wp:inline distT="0" distB="0" distL="0" distR="0">
            <wp:extent cx="1152525" cy="1556503"/>
            <wp:effectExtent l="19050" t="0" r="9525" b="0"/>
            <wp:docPr id="2" name="irc_mi" descr="Image result for tell me a drag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ll me a drag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5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9FB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t xml:space="preserve"> </w:t>
      </w:r>
      <w:r w:rsidR="006F19BA">
        <w:t xml:space="preserve">           </w:t>
      </w:r>
    </w:p>
    <w:p w:rsidR="00E449FB" w:rsidRPr="006F19BA" w:rsidRDefault="00BE738F" w:rsidP="00B56F4B">
      <w:r>
        <w:rPr>
          <w:noProof/>
          <w:lang w:eastAsia="en-GB"/>
        </w:rPr>
        <w:pict>
          <v:shape id="_x0000_s1029" type="#_x0000_t202" style="position:absolute;margin-left:540.25pt;margin-top:8.1pt;width:270.3pt;height:175.75pt;z-index:251652608;mso-width-relative:margin;mso-height-relative:margin" fillcolor="#ff9" strokeweight="2.25pt">
            <v:textbox style="mso-next-textbox:#_x0000_s1029">
              <w:txbxContent>
                <w:p w:rsidR="002F2541" w:rsidRPr="00F952AC" w:rsidRDefault="00890D6A" w:rsidP="00890D6A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</w:t>
                  </w:r>
                  <w:r w:rsidR="00A5257C">
                    <w:rPr>
                      <w:b/>
                      <w:sz w:val="28"/>
                      <w:szCs w:val="28"/>
                    </w:rPr>
                    <w:t>ENGLIS</w:t>
                  </w:r>
                  <w:r w:rsidR="00E12F3E">
                    <w:rPr>
                      <w:b/>
                      <w:sz w:val="28"/>
                      <w:szCs w:val="28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</w:t>
                  </w:r>
                </w:p>
                <w:p w:rsidR="00220553" w:rsidRPr="00F952AC" w:rsidRDefault="00220553" w:rsidP="00890D6A">
                  <w:pPr>
                    <w:spacing w:after="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F952AC">
                    <w:rPr>
                      <w:rFonts w:cs="Arial"/>
                      <w:b/>
                      <w:sz w:val="24"/>
                      <w:szCs w:val="24"/>
                    </w:rPr>
                    <w:t xml:space="preserve">Our </w:t>
                  </w:r>
                  <w:r w:rsidR="0018694D">
                    <w:rPr>
                      <w:rFonts w:cs="Arial"/>
                      <w:b/>
                      <w:sz w:val="24"/>
                      <w:szCs w:val="24"/>
                    </w:rPr>
                    <w:t>work in English</w:t>
                  </w:r>
                  <w:r w:rsidRPr="00F952AC">
                    <w:rPr>
                      <w:rFonts w:cs="Arial"/>
                      <w:b/>
                      <w:sz w:val="24"/>
                      <w:szCs w:val="24"/>
                    </w:rPr>
                    <w:t xml:space="preserve"> will </w:t>
                  </w:r>
                  <w:r w:rsidR="00890D6A">
                    <w:rPr>
                      <w:rFonts w:cs="Arial"/>
                      <w:b/>
                      <w:sz w:val="24"/>
                      <w:szCs w:val="24"/>
                    </w:rPr>
                    <w:t>include:</w:t>
                  </w:r>
                  <w:r w:rsidR="006C5285">
                    <w:rPr>
                      <w:rFonts w:cs="Arial"/>
                      <w:b/>
                      <w:sz w:val="24"/>
                      <w:szCs w:val="24"/>
                    </w:rPr>
                    <w:t xml:space="preserve">                    </w:t>
                  </w:r>
                  <w:r w:rsidR="00B40AE5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DB760F" w:rsidRPr="00146BD0" w:rsidRDefault="00C157D6" w:rsidP="00220553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 xml:space="preserve">Exploring and </w:t>
                  </w:r>
                  <w:r w:rsidR="00DF6949">
                    <w:rPr>
                      <w:rFonts w:cs="Arial"/>
                    </w:rPr>
                    <w:t>writing using descriptive language</w:t>
                  </w:r>
                </w:p>
                <w:p w:rsidR="00146BD0" w:rsidRPr="00F952AC" w:rsidRDefault="00146BD0" w:rsidP="00220553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>Writing a story</w:t>
                  </w:r>
                </w:p>
                <w:p w:rsidR="00120CFD" w:rsidRPr="00120CFD" w:rsidRDefault="00890D6A" w:rsidP="00DB760F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  <w:b/>
                    </w:rPr>
                  </w:pPr>
                  <w:r w:rsidRPr="00120CFD">
                    <w:rPr>
                      <w:rFonts w:cs="Arial"/>
                    </w:rPr>
                    <w:t>Writing</w:t>
                  </w:r>
                  <w:r w:rsidR="00C055C9" w:rsidRPr="00120CFD">
                    <w:rPr>
                      <w:rFonts w:cs="Arial"/>
                    </w:rPr>
                    <w:t xml:space="preserve"> </w:t>
                  </w:r>
                  <w:r w:rsidR="00C157D6">
                    <w:rPr>
                      <w:rFonts w:cs="Arial"/>
                    </w:rPr>
                    <w:t>across the curriculum – linked to our topics</w:t>
                  </w:r>
                </w:p>
                <w:p w:rsidR="0018694D" w:rsidRPr="0018694D" w:rsidRDefault="00463434" w:rsidP="00DB760F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  <w:b/>
                    </w:rPr>
                  </w:pPr>
                  <w:r w:rsidRPr="00120CFD">
                    <w:rPr>
                      <w:rFonts w:cs="Arial"/>
                    </w:rPr>
                    <w:t>Developing sentences: construction, vocabulary and punctuation</w:t>
                  </w:r>
                  <w:r w:rsidR="008807A0">
                    <w:rPr>
                      <w:rFonts w:cs="Arial"/>
                    </w:rPr>
                    <w:t xml:space="preserve">    </w:t>
                  </w:r>
                </w:p>
                <w:p w:rsidR="00381A3D" w:rsidRPr="00381A3D" w:rsidRDefault="00846EB4" w:rsidP="00DB760F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cs="Arial"/>
                    </w:rPr>
                    <w:t>When reading, retrieving information and making predictions based on the text so far</w:t>
                  </w:r>
                  <w:r w:rsidR="008807A0">
                    <w:rPr>
                      <w:rFonts w:cs="Arial"/>
                    </w:rPr>
                    <w:t xml:space="preserve">    </w:t>
                  </w:r>
                </w:p>
                <w:p w:rsidR="008807A0" w:rsidRPr="008807A0" w:rsidRDefault="00381A3D" w:rsidP="00381A3D">
                  <w:pPr>
                    <w:spacing w:after="0"/>
                    <w:ind w:left="360"/>
                    <w:rPr>
                      <w:rFonts w:ascii="Comic Sans MS" w:hAnsi="Comic Sans MS"/>
                      <w:b/>
                    </w:rPr>
                  </w:pPr>
                  <w:r w:rsidRPr="00B11E92">
                    <w:rPr>
                      <w:rFonts w:ascii="Comic Sans MS" w:hAnsi="Comic Sans MS"/>
                      <w:b/>
                      <w:color w:val="7030A0"/>
                      <w:sz w:val="52"/>
                      <w:szCs w:val="52"/>
                    </w:rPr>
                    <w:t xml:space="preserve">   </w:t>
                  </w:r>
                  <w:r w:rsidR="008807A0">
                    <w:rPr>
                      <w:rFonts w:cs="Arial"/>
                    </w:rPr>
                    <w:t xml:space="preserve">    </w:t>
                  </w:r>
                </w:p>
                <w:p w:rsidR="00463434" w:rsidRPr="00B11E92" w:rsidRDefault="008807A0" w:rsidP="008807A0">
                  <w:pPr>
                    <w:spacing w:after="0"/>
                    <w:ind w:left="360"/>
                    <w:rPr>
                      <w:rFonts w:ascii="Bodoni MT Black" w:hAnsi="Bodoni MT Black"/>
                      <w:b/>
                      <w:color w:val="7030A0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 </w:t>
                  </w:r>
                  <w:r w:rsidR="00B11E92" w:rsidRPr="00B11E92">
                    <w:rPr>
                      <w:rFonts w:ascii="Comic Sans MS" w:hAnsi="Comic Sans MS"/>
                      <w:b/>
                      <w:color w:val="7030A0"/>
                      <w:sz w:val="52"/>
                      <w:szCs w:val="52"/>
                    </w:rPr>
                    <w:t>!   ‘   ,</w:t>
                  </w:r>
                </w:p>
              </w:txbxContent>
            </v:textbox>
          </v:shape>
        </w:pict>
      </w:r>
      <w:r w:rsidR="00A65608">
        <w:rPr>
          <w:noProof/>
          <w:lang w:eastAsia="en-GB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191135</wp:posOffset>
            </wp:positionV>
            <wp:extent cx="600075" cy="600075"/>
            <wp:effectExtent l="19050" t="0" r="9525" b="0"/>
            <wp:wrapNone/>
            <wp:docPr id="33" name="Picture 13" descr="http://housetohome.media.ipcdigital.co.uk/96/000013aa9/9f03_orh550w550/classic-clock-bhs-Style-at-Home-housetohom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ousetohome.media.ipcdigital.co.uk/96/000013aa9/9f03_orh550w550/classic-clock-bhs-Style-at-Home-housetohome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27" type="#_x0000_t202" style="position:absolute;margin-left:307.2pt;margin-top:8.1pt;width:215.5pt;height:201.15pt;z-index:251650560;mso-position-horizontal-relative:text;mso-position-vertical-relative:text;mso-width-relative:margin;mso-height-relative:margin" fillcolor="#dec2d8" strokeweight="3pt">
            <v:shadow opacity=".5" offset="-6pt,-6pt"/>
            <v:textbox style="mso-next-textbox:#_x0000_s1027">
              <w:txbxContent>
                <w:p w:rsidR="00524699" w:rsidRPr="009C40F9" w:rsidRDefault="006F45FD" w:rsidP="00220553">
                  <w:pPr>
                    <w:spacing w:after="0"/>
                    <w:jc w:val="center"/>
                    <w:rPr>
                      <w:b/>
                      <w:color w:val="0F243E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This term we are going to be </w:t>
                  </w:r>
                  <w:r w:rsidR="00741E59">
                    <w:rPr>
                      <w:b/>
                      <w:sz w:val="28"/>
                      <w:szCs w:val="28"/>
                    </w:rPr>
                    <w:t>exploring</w:t>
                  </w:r>
                  <w:r w:rsidR="002F2541" w:rsidRPr="009C40F9">
                    <w:rPr>
                      <w:b/>
                      <w:sz w:val="28"/>
                      <w:szCs w:val="28"/>
                    </w:rPr>
                    <w:t>:</w:t>
                  </w:r>
                  <w:r w:rsidR="00B62B55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</w:t>
                  </w:r>
                  <w:r w:rsidR="00E44419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 </w:t>
                  </w:r>
                </w:p>
                <w:p w:rsidR="00220553" w:rsidRPr="00927A0A" w:rsidRDefault="00E44419" w:rsidP="00220553">
                  <w:pPr>
                    <w:spacing w:after="0"/>
                  </w:pPr>
                  <w:r w:rsidRPr="00927A0A">
                    <w:rPr>
                      <w:b/>
                      <w:u w:val="single"/>
                    </w:rPr>
                    <w:t>Science</w:t>
                  </w:r>
                  <w:r w:rsidRPr="00927A0A">
                    <w:rPr>
                      <w:u w:val="single"/>
                    </w:rPr>
                    <w:t>:</w:t>
                  </w:r>
                  <w:r w:rsidRPr="00927A0A">
                    <w:t xml:space="preserve"> </w:t>
                  </w:r>
                  <w:r w:rsidR="00220553" w:rsidRPr="00927A0A">
                    <w:t xml:space="preserve"> </w:t>
                  </w:r>
                  <w:r w:rsidR="00A65608">
                    <w:t>Materials and plants</w:t>
                  </w:r>
                </w:p>
                <w:p w:rsidR="00220553" w:rsidRPr="00F952AC" w:rsidRDefault="00524699" w:rsidP="00220553">
                  <w:pPr>
                    <w:spacing w:after="0"/>
                  </w:pPr>
                  <w:r w:rsidRPr="00F952AC">
                    <w:rPr>
                      <w:b/>
                    </w:rPr>
                    <w:t xml:space="preserve"> </w:t>
                  </w:r>
                  <w:r w:rsidR="00CB3DBB" w:rsidRPr="00F952AC">
                    <w:rPr>
                      <w:b/>
                      <w:u w:val="single"/>
                    </w:rPr>
                    <w:t>Art/DT:</w:t>
                  </w:r>
                  <w:r w:rsidR="00CB3DBB" w:rsidRPr="00F952AC">
                    <w:rPr>
                      <w:b/>
                    </w:rPr>
                    <w:t xml:space="preserve"> </w:t>
                  </w:r>
                  <w:r w:rsidR="00220553" w:rsidRPr="00F952AC">
                    <w:rPr>
                      <w:b/>
                    </w:rPr>
                    <w:t xml:space="preserve"> </w:t>
                  </w:r>
                  <w:r w:rsidR="00D35739">
                    <w:t>Designing and making felt</w:t>
                  </w:r>
                  <w:r w:rsidR="00295A20">
                    <w:t xml:space="preserve"> </w:t>
                  </w:r>
                </w:p>
                <w:p w:rsidR="00220553" w:rsidRPr="00F952AC" w:rsidRDefault="00524699" w:rsidP="00220553">
                  <w:pPr>
                    <w:spacing w:after="0"/>
                  </w:pPr>
                  <w:r w:rsidRPr="00F952AC">
                    <w:rPr>
                      <w:b/>
                    </w:rPr>
                    <w:t xml:space="preserve"> </w:t>
                  </w:r>
                  <w:r w:rsidRPr="00F952AC">
                    <w:rPr>
                      <w:b/>
                      <w:u w:val="single"/>
                    </w:rPr>
                    <w:t>History/Geography</w:t>
                  </w:r>
                  <w:r w:rsidRPr="00F952AC">
                    <w:t xml:space="preserve">: </w:t>
                  </w:r>
                  <w:r w:rsidR="00426BC5">
                    <w:t xml:space="preserve"> </w:t>
                  </w:r>
                  <w:r w:rsidR="00A11F60">
                    <w:t xml:space="preserve">Comparing Tavistock to a village in </w:t>
                  </w:r>
                  <w:r w:rsidR="00620A86">
                    <w:t>Gambia</w:t>
                  </w:r>
                </w:p>
                <w:p w:rsidR="005C5EA0" w:rsidRDefault="005C5EA0" w:rsidP="00220553">
                  <w:pPr>
                    <w:spacing w:after="0"/>
                  </w:pPr>
                  <w:r w:rsidRPr="00F952AC">
                    <w:rPr>
                      <w:b/>
                      <w:u w:val="single"/>
                    </w:rPr>
                    <w:t>Music:</w:t>
                  </w:r>
                  <w:r w:rsidR="00992D35" w:rsidRPr="00F952AC">
                    <w:t xml:space="preserve">  </w:t>
                  </w:r>
                  <w:r w:rsidR="00250B09">
                    <w:t xml:space="preserve">Playing </w:t>
                  </w:r>
                  <w:proofErr w:type="spellStart"/>
                  <w:r w:rsidR="00036EC1">
                    <w:t>d</w:t>
                  </w:r>
                  <w:r w:rsidR="00D35739">
                    <w:t>jembe</w:t>
                  </w:r>
                  <w:proofErr w:type="spellEnd"/>
                  <w:r w:rsidR="00D35739">
                    <w:t xml:space="preserve"> drums</w:t>
                  </w:r>
                  <w:r w:rsidR="00250B09">
                    <w:t xml:space="preserve">, </w:t>
                  </w:r>
                  <w:r w:rsidR="00682D18">
                    <w:t>rhythm and beat</w:t>
                  </w:r>
                </w:p>
                <w:p w:rsidR="00EB2A98" w:rsidRDefault="00150A68" w:rsidP="00220553">
                  <w:pPr>
                    <w:spacing w:after="0"/>
                  </w:pPr>
                  <w:r w:rsidRPr="00150A68">
                    <w:rPr>
                      <w:b/>
                      <w:u w:val="single"/>
                    </w:rPr>
                    <w:t>PSHE:</w:t>
                  </w:r>
                  <w:r w:rsidR="00EB2A98">
                    <w:t xml:space="preserve">  Going for goals. Keeping my body healthy – medicines, safe substances</w:t>
                  </w:r>
                </w:p>
                <w:p w:rsidR="00482BFE" w:rsidRPr="00482BFE" w:rsidRDefault="00E12F3E" w:rsidP="00220553">
                  <w:pPr>
                    <w:spacing w:after="0"/>
                  </w:pPr>
                  <w:r>
                    <w:rPr>
                      <w:b/>
                      <w:u w:val="single"/>
                    </w:rPr>
                    <w:t>COMPUTING</w:t>
                  </w:r>
                  <w:r w:rsidR="00482BFE">
                    <w:rPr>
                      <w:b/>
                      <w:u w:val="single"/>
                    </w:rPr>
                    <w:t xml:space="preserve">:  </w:t>
                  </w:r>
                  <w:r w:rsidR="00424ABB">
                    <w:t>Taking and editing photographs, testing computer games</w:t>
                  </w:r>
                </w:p>
                <w:p w:rsidR="00220553" w:rsidRPr="009C40F9" w:rsidRDefault="0022055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10.75pt;margin-top:8.1pt;width:281.8pt;height:161.25pt;z-index:-251664896;mso-position-horizontal-relative:text;mso-position-vertical-relative:text;mso-width-relative:margin;mso-height-relative:margin" fillcolor="#dbe5f1" strokeweight="3pt">
            <v:textbox style="mso-next-textbox:#_x0000_s1028">
              <w:txbxContent>
                <w:p w:rsidR="007D082E" w:rsidRPr="00F952AC" w:rsidRDefault="00220553" w:rsidP="00220553">
                  <w:pPr>
                    <w:spacing w:after="0"/>
                  </w:pPr>
                  <w:r w:rsidRPr="009C40F9">
                    <w:rPr>
                      <w:b/>
                      <w:sz w:val="28"/>
                      <w:szCs w:val="28"/>
                    </w:rPr>
                    <w:t>MATHS</w:t>
                  </w:r>
                  <w:r w:rsidRPr="009C40F9">
                    <w:rPr>
                      <w:sz w:val="28"/>
                      <w:szCs w:val="28"/>
                    </w:rPr>
                    <w:t>:</w:t>
                  </w:r>
                  <w:r w:rsidR="002F2541" w:rsidRPr="009C40F9">
                    <w:rPr>
                      <w:sz w:val="24"/>
                      <w:szCs w:val="24"/>
                    </w:rPr>
                    <w:t xml:space="preserve"> </w:t>
                  </w:r>
                  <w:r w:rsidRPr="009C40F9">
                    <w:rPr>
                      <w:sz w:val="24"/>
                      <w:szCs w:val="24"/>
                    </w:rPr>
                    <w:t xml:space="preserve"> </w:t>
                  </w:r>
                  <w:r w:rsidR="007B0BBA">
                    <w:t>This term,</w:t>
                  </w:r>
                  <w:r w:rsidR="002F2541" w:rsidRPr="00F952AC">
                    <w:t xml:space="preserve"> </w:t>
                  </w:r>
                  <w:r w:rsidR="0072524B">
                    <w:t>we will be learning to</w:t>
                  </w:r>
                  <w:r w:rsidR="00DB760F" w:rsidRPr="00F952AC">
                    <w:t>:</w:t>
                  </w:r>
                  <w:r w:rsidR="00245537" w:rsidRPr="00245537">
                    <w:rPr>
                      <w:noProof/>
                      <w:lang w:eastAsia="en-GB"/>
                    </w:rPr>
                    <w:t xml:space="preserve"> </w:t>
                  </w:r>
                </w:p>
                <w:p w:rsidR="000A11BA" w:rsidRDefault="00623783" w:rsidP="000A11BA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>Find halves,</w:t>
                  </w:r>
                  <w:r w:rsidR="00357D7A">
                    <w:t xml:space="preserve"> quarters </w:t>
                  </w:r>
                  <w:r>
                    <w:t xml:space="preserve">and thirds </w:t>
                  </w:r>
                  <w:r w:rsidR="00357D7A">
                    <w:t>of shapes and quantities</w:t>
                  </w:r>
                </w:p>
                <w:p w:rsidR="00FB00C9" w:rsidRDefault="00357D7A" w:rsidP="000A11BA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>Making different amounts of money</w:t>
                  </w:r>
                </w:p>
                <w:p w:rsidR="00A33C5A" w:rsidRDefault="00357D7A" w:rsidP="000A11BA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>Calculating the cost of 2 or more items and finding change</w:t>
                  </w:r>
                </w:p>
                <w:p w:rsidR="001409F3" w:rsidRDefault="003C5E5B" w:rsidP="00671B56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>Telling the time to the nearest 5 minutes</w:t>
                  </w:r>
                </w:p>
                <w:p w:rsidR="002F2541" w:rsidRPr="00770F41" w:rsidRDefault="007F4996" w:rsidP="00770F4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oper Black" w:hAnsi="Cooper Black"/>
                    </w:rPr>
                  </w:pPr>
                  <w:r>
                    <w:t>Measuring direction (m / cm);</w:t>
                  </w:r>
                  <w:r w:rsidR="00770F41" w:rsidRPr="00770F41">
                    <w:br/>
                    <w:t>mass (kg / g); temperature (°C); capacity (litres / ml)</w:t>
                  </w:r>
                </w:p>
              </w:txbxContent>
            </v:textbox>
          </v:shape>
        </w:pict>
      </w:r>
    </w:p>
    <w:p w:rsidR="00464F78" w:rsidRDefault="00D632C2">
      <w:r>
        <w:t xml:space="preserve">               </w:t>
      </w:r>
    </w:p>
    <w:p w:rsidR="00464F78" w:rsidRDefault="00BE738F" w:rsidP="00A3627A">
      <w:pPr>
        <w:tabs>
          <w:tab w:val="left" w:pos="12316"/>
        </w:tabs>
      </w:pPr>
      <w:hyperlink r:id="rId12" w:tgtFrame="_blank" w:history="1"/>
    </w:p>
    <w:p w:rsidR="00464F78" w:rsidRDefault="00464F78"/>
    <w:p w:rsidR="00464F78" w:rsidRDefault="00464F78"/>
    <w:p w:rsidR="00464F78" w:rsidRDefault="00BE738F" w:rsidP="00770F41">
      <w:pPr>
        <w:pStyle w:val="ListParagraph"/>
        <w:ind w:left="1440"/>
      </w:pPr>
      <w:r>
        <w:rPr>
          <w:noProof/>
          <w:lang w:eastAsia="en-GB"/>
        </w:rPr>
        <w:pict>
          <v:shape id="_x0000_s1076" type="#_x0000_t202" style="position:absolute;left:0;text-align:left;margin-left:747.05pt;margin-top:24pt;width:58.5pt;height:28.5pt;z-index:251681280">
            <v:textbox>
              <w:txbxContent>
                <w:p w:rsidR="009F45F2" w:rsidRPr="009F45F2" w:rsidRDefault="009F45F2">
                  <w:pPr>
                    <w:rPr>
                      <w:b/>
                      <w:color w:val="0070C0"/>
                      <w:sz w:val="36"/>
                      <w:szCs w:val="36"/>
                    </w:rPr>
                  </w:pPr>
                  <w:r w:rsidRPr="009F45F2">
                    <w:rPr>
                      <w:b/>
                      <w:color w:val="0070C0"/>
                      <w:sz w:val="36"/>
                      <w:szCs w:val="36"/>
                    </w:rPr>
                    <w:t>?  !  ,</w:t>
                  </w:r>
                </w:p>
              </w:txbxContent>
            </v:textbox>
          </v:shape>
        </w:pict>
      </w:r>
    </w:p>
    <w:p w:rsidR="00464F78" w:rsidRDefault="00BE738F"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6.8pt;margin-top:5.5pt;width:314.65pt;height:190.1pt;z-index:251652095" adj="505,20356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151C8A" w:rsidRDefault="00A65608" w:rsidP="00C5244F">
                  <w:pPr>
                    <w:jc w:val="center"/>
                    <w:rPr>
                      <w:b/>
                      <w:i/>
                      <w:color w:val="00B050"/>
                      <w:sz w:val="32"/>
                      <w:szCs w:val="32"/>
                      <w:u w:val="single"/>
                    </w:rPr>
                  </w:pPr>
                  <w:r w:rsidRPr="00A65608">
                    <w:rPr>
                      <w:b/>
                      <w:i/>
                      <w:color w:val="00B050"/>
                      <w:sz w:val="32"/>
                      <w:szCs w:val="32"/>
                      <w:u w:val="single"/>
                    </w:rPr>
                    <w:t>SCIENCE</w:t>
                  </w:r>
                </w:p>
                <w:p w:rsidR="00C62D67" w:rsidRDefault="00C62D67" w:rsidP="00B23782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Changes in materials</w:t>
                  </w:r>
                </w:p>
                <w:p w:rsidR="00A65608" w:rsidRDefault="00A65608" w:rsidP="00B23782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sz w:val="24"/>
                      <w:szCs w:val="24"/>
                    </w:rPr>
                  </w:pPr>
                  <w:r w:rsidRPr="00A65608">
                    <w:rPr>
                      <w:sz w:val="24"/>
                      <w:szCs w:val="24"/>
                    </w:rPr>
                    <w:t>Materials</w:t>
                  </w:r>
                  <w:r w:rsidR="00B23782">
                    <w:rPr>
                      <w:sz w:val="24"/>
                      <w:szCs w:val="24"/>
                    </w:rPr>
                    <w:t>:</w:t>
                  </w:r>
                  <w:r w:rsidRPr="00A65608">
                    <w:rPr>
                      <w:sz w:val="24"/>
                      <w:szCs w:val="24"/>
                    </w:rPr>
                    <w:t xml:space="preserve"> insulators</w:t>
                  </w:r>
                  <w:r w:rsidR="00B23782">
                    <w:rPr>
                      <w:sz w:val="24"/>
                      <w:szCs w:val="24"/>
                    </w:rPr>
                    <w:t xml:space="preserve"> and</w:t>
                  </w:r>
                </w:p>
                <w:p w:rsidR="000B0101" w:rsidRDefault="00B23782" w:rsidP="000B0101">
                  <w:pPr>
                    <w:pStyle w:val="ListParagrap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0B0101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0B0101">
                    <w:rPr>
                      <w:sz w:val="24"/>
                      <w:szCs w:val="24"/>
                    </w:rPr>
                    <w:t>waterproofing</w:t>
                  </w:r>
                  <w:proofErr w:type="gramEnd"/>
                </w:p>
                <w:p w:rsidR="00A65608" w:rsidRDefault="00A65608" w:rsidP="00A65608">
                  <w:pPr>
                    <w:pStyle w:val="ListParagraph"/>
                    <w:numPr>
                      <w:ilvl w:val="0"/>
                      <w:numId w:val="25"/>
                    </w:num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Growing plants from bulbs</w:t>
                  </w:r>
                </w:p>
                <w:p w:rsidR="00A65608" w:rsidRPr="00C62D67" w:rsidRDefault="00A65608" w:rsidP="00A65608">
                  <w:pPr>
                    <w:pStyle w:val="ListParagraph"/>
                    <w:numPr>
                      <w:ilvl w:val="0"/>
                      <w:numId w:val="25"/>
                    </w:numPr>
                    <w:ind w:left="360"/>
                    <w:jc w:val="center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C62D67">
                    <w:rPr>
                      <w:sz w:val="24"/>
                      <w:szCs w:val="24"/>
                    </w:rPr>
                    <w:t>Parts of plants</w:t>
                  </w:r>
                </w:p>
                <w:p w:rsidR="00C62D67" w:rsidRPr="00C62D67" w:rsidRDefault="00C62D67" w:rsidP="00C62D67">
                  <w:pPr>
                    <w:pStyle w:val="ListParagraph"/>
                    <w:ind w:left="360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64F78" w:rsidRDefault="00BE738F">
      <w:r>
        <w:rPr>
          <w:noProof/>
          <w:lang w:eastAsia="en-GB"/>
        </w:rPr>
        <w:pict>
          <v:shape id="_x0000_s1073" type="#_x0000_t202" style="position:absolute;margin-left:699.65pt;margin-top:18.35pt;width:42.75pt;height:27.95pt;z-index:251676160">
            <v:textbox style="mso-next-textbox:#_x0000_s1073">
              <w:txbxContent>
                <w:p w:rsidR="00324B26" w:rsidRDefault="00324B26" w:rsidP="00324B26">
                  <w:pPr>
                    <w:jc w:val="center"/>
                  </w:pPr>
                  <w:r w:rsidRPr="00F952AC">
                    <w:rPr>
                      <w:rFonts w:cs="Arial"/>
                      <w:b/>
                      <w:sz w:val="36"/>
                      <w:szCs w:val="36"/>
                    </w:rPr>
                    <w:t>RE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540.25pt;margin-top:14.35pt;width:270.3pt;height:105.45pt;z-index:251657728;mso-width-relative:margin;mso-height-relative:margin" fillcolor="#ff9" strokeweight="2.25pt">
            <v:textbox style="mso-next-textbox:#_x0000_s1041">
              <w:txbxContent>
                <w:p w:rsidR="002F2541" w:rsidRPr="00324B26" w:rsidRDefault="00F920BC" w:rsidP="00324B26"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171575" cy="733425"/>
                        <wp:effectExtent l="19050" t="0" r="0" b="0"/>
                        <wp:docPr id="28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066" cy="7331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24B26">
                    <w:t xml:space="preserve">         </w:t>
                  </w: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324B26">
                    <w:t xml:space="preserve">  </w:t>
                  </w:r>
                </w:p>
              </w:txbxContent>
            </v:textbox>
          </v:shape>
        </w:pict>
      </w:r>
    </w:p>
    <w:p w:rsidR="00464F78" w:rsidRDefault="00BE738F">
      <w:r>
        <w:rPr>
          <w:noProof/>
          <w:lang w:eastAsia="en-GB"/>
        </w:rPr>
        <w:pict>
          <v:shape id="_x0000_s1074" type="#_x0000_t202" style="position:absolute;margin-left:650.3pt;margin-top:20.85pt;width:144.2pt;height:71.25pt;z-index:251677184">
            <v:textbox style="mso-next-textbox:#_x0000_s1074">
              <w:txbxContent>
                <w:p w:rsidR="00324B26" w:rsidRDefault="008A3F63" w:rsidP="00324B26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Christianity and Judaism</w:t>
                  </w:r>
                </w:p>
                <w:p w:rsidR="00324B26" w:rsidRDefault="001F33A3" w:rsidP="00324B26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Leadership</w:t>
                  </w:r>
                </w:p>
                <w:p w:rsidR="0087377D" w:rsidRDefault="001F33A3" w:rsidP="00324B26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Stories of Samuel and Moses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238.45pt;margin-top:15.5pt;width:114.75pt;height:114.75pt;z-index:251658752;mso-width-relative:margin;mso-height-relative:margin" fillcolor="#a9e1e0" strokeweight="2.25pt">
            <v:textbox style="mso-next-textbox:#_x0000_s1043">
              <w:txbxContent>
                <w:p w:rsidR="002B58B6" w:rsidRPr="002B58B6" w:rsidRDefault="000B0101" w:rsidP="00CB40A8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en-GB"/>
                    </w:rPr>
                    <w:drawing>
                      <wp:inline distT="0" distB="0" distL="0" distR="0">
                        <wp:extent cx="1531635" cy="1314450"/>
                        <wp:effectExtent l="19050" t="0" r="0" b="0"/>
                        <wp:docPr id="1" name="irc_mi" descr="http://www.little-linguist.co.uk/user/products/large/4563-Fatou-Fetch-the-Water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little-linguist.co.uk/user/products/large/4563-Fatou-Fetch-the-Water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2411" cy="13151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8B6" w:rsidRPr="00F952AC" w:rsidRDefault="002B58B6" w:rsidP="002B4C3A">
                  <w:pPr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353.2pt;margin-top:15.5pt;width:169.5pt;height:123.7pt;z-index:251659776;mso-width-relative:margin;mso-height-relative:margin" fillcolor="#d6e3bc" strokeweight="2.25pt">
            <v:textbox style="mso-next-textbox:#_x0000_s1044">
              <w:txbxContent>
                <w:p w:rsidR="00D24301" w:rsidRPr="00CB40A8" w:rsidRDefault="00CB40A8" w:rsidP="00CB40A8">
                  <w:pPr>
                    <w:spacing w:after="0"/>
                    <w:rPr>
                      <w:rFonts w:cs="Arial"/>
                      <w:b/>
                      <w:sz w:val="26"/>
                      <w:szCs w:val="26"/>
                      <w:u w:val="single"/>
                    </w:rPr>
                  </w:pPr>
                  <w:r w:rsidRPr="00CB40A8">
                    <w:rPr>
                      <w:rFonts w:ascii="Comic Sans MS" w:hAnsi="Comic Sans MS"/>
                      <w:b/>
                      <w:color w:val="0070C0"/>
                      <w:sz w:val="26"/>
                      <w:szCs w:val="26"/>
                      <w:u w:val="single"/>
                    </w:rPr>
                    <w:t>LOVING READING</w:t>
                  </w:r>
                </w:p>
                <w:p w:rsidR="00D24301" w:rsidRPr="00CB40A8" w:rsidRDefault="00CB40A8" w:rsidP="00CB40A8">
                  <w:pPr>
                    <w:spacing w:after="0"/>
                    <w:rPr>
                      <w:rFonts w:cs="Arial"/>
                      <w:sz w:val="24"/>
                      <w:szCs w:val="24"/>
                    </w:rPr>
                  </w:pPr>
                  <w:r w:rsidRPr="00CB40A8">
                    <w:rPr>
                      <w:rFonts w:cs="Arial"/>
                      <w:sz w:val="24"/>
                      <w:szCs w:val="24"/>
                    </w:rPr>
                    <w:t>Sharing reading with your child is invaluable – discuss your favourite parts of a story, how it made you feel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and what you thought about the characters</w:t>
                  </w:r>
                </w:p>
                <w:p w:rsidR="00151C8A" w:rsidRDefault="00151C8A"/>
              </w:txbxContent>
            </v:textbox>
          </v:shape>
        </w:pict>
      </w:r>
    </w:p>
    <w:p w:rsidR="00464F78" w:rsidRDefault="00464F78"/>
    <w:p w:rsidR="002A14A5" w:rsidRDefault="00BE738F"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51.35pt;margin-top:49.25pt;width:254.2pt;height:125.15pt;z-index:251655680" adj="17704,18269" fillcolor="#d6e3bc" strokeweight="2.25pt">
            <v:textbox style="mso-next-textbox:#_x0000_s1038">
              <w:txbxContent>
                <w:p w:rsidR="00CD72AD" w:rsidRPr="005067CC" w:rsidRDefault="004542C3" w:rsidP="00C62C8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Dynamic and static balance incorporating agility.</w:t>
                  </w:r>
                </w:p>
                <w:p w:rsidR="00220553" w:rsidRDefault="00A93DB2" w:rsidP="004542C3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Combining jumps and mirror image</w:t>
                  </w:r>
                </w:p>
                <w:p w:rsidR="004542C3" w:rsidRPr="004542C3" w:rsidRDefault="004542C3" w:rsidP="004542C3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Partner and team work</w:t>
                  </w:r>
                </w:p>
                <w:p w:rsidR="004542C3" w:rsidRDefault="004542C3" w:rsidP="007F7F4D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PE </w:t>
                  </w:r>
                  <w:r w:rsidRPr="00336AC6">
                    <w:rPr>
                      <w:rFonts w:cs="Arial"/>
                      <w:b/>
                      <w:sz w:val="20"/>
                      <w:szCs w:val="20"/>
                    </w:rPr>
                    <w:t>KIT SHOULD STAY IN SCHOOL ALL WEEK: BLACK SHORTS, WHITE T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-</w:t>
                  </w:r>
                  <w:r w:rsidRPr="00336AC6">
                    <w:rPr>
                      <w:rFonts w:cs="Arial"/>
                      <w:b/>
                      <w:sz w:val="20"/>
                      <w:szCs w:val="20"/>
                    </w:rPr>
                    <w:t xml:space="preserve"> SHIRT &amp; T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RAINERS</w:t>
                  </w:r>
                </w:p>
                <w:p w:rsidR="002F2541" w:rsidRPr="00336AC6" w:rsidRDefault="002F2541" w:rsidP="007F7F4D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336AC6">
                    <w:rPr>
                      <w:rFonts w:cs="Arial"/>
                      <w:b/>
                      <w:sz w:val="20"/>
                      <w:szCs w:val="20"/>
                    </w:rPr>
                    <w:t>.</w:t>
                  </w:r>
                </w:p>
                <w:p w:rsidR="002F2541" w:rsidRPr="00C24028" w:rsidRDefault="002F2541" w:rsidP="002A70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B23782">
        <w:rPr>
          <w:noProof/>
          <w:lang w:eastAsia="en-GB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264795</wp:posOffset>
            </wp:positionV>
            <wp:extent cx="714375" cy="657225"/>
            <wp:effectExtent l="19050" t="0" r="9525" b="0"/>
            <wp:wrapNone/>
            <wp:docPr id="39" name="Picture 19" descr="http://www.edplace.com/userfiles/image/cross%20section%20of%20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dplace.com/userfiles/image/cross%20section%20of%20flow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9" type="#_x0000_t136" style="position:absolute;margin-left:566.75pt;margin-top:93.8pt;width:42.3pt;height:45.75pt;z-index:251656704;mso-position-horizontal-relative:text;mso-position-vertical-relative:text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  <w:r>
        <w:rPr>
          <w:noProof/>
          <w:lang w:eastAsia="en-GB"/>
        </w:rPr>
        <w:pict>
          <v:shape id="_x0000_s1042" type="#_x0000_t202" style="position:absolute;margin-left:228.35pt;margin-top:93.8pt;width:311.9pt;height:80.6pt;z-index:251649536;mso-position-horizontal-relative:text;mso-position-vertical-relative:text;mso-width-relative:margin;mso-height-relative:margin" fillcolor="#eab6b7" strokeweight="2.25pt">
            <v:textbox style="mso-next-textbox:#_x0000_s1042">
              <w:txbxContent>
                <w:p w:rsidR="005C5EA0" w:rsidRPr="00BD02D3" w:rsidRDefault="005C5EA0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 this </w:t>
                  </w:r>
                  <w:r w:rsidR="008C194B">
                    <w:rPr>
                      <w:rFonts w:cs="Arial"/>
                      <w:sz w:val="36"/>
                      <w:szCs w:val="36"/>
                    </w:rPr>
                    <w:t xml:space="preserve">half 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term is </w:t>
                  </w:r>
                </w:p>
                <w:p w:rsidR="005C5EA0" w:rsidRPr="000D6E60" w:rsidRDefault="009123E8" w:rsidP="00A617EF">
                  <w:pPr>
                    <w:jc w:val="center"/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  <w:t>RESPONSIBIL</w:t>
                  </w:r>
                  <w:r w:rsidR="00036EC1"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  <w:t>I</w:t>
                  </w:r>
                  <w:r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  <w:t>TY</w:t>
                  </w:r>
                  <w:r w:rsidR="0087377D"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  <w:t xml:space="preserve"> –</w:t>
                  </w:r>
                  <w:r w:rsidR="004E2383"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  <w:t xml:space="preserve"> </w:t>
                  </w:r>
                  <w:r w:rsidR="00CE2413"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  <w:t xml:space="preserve">Think about </w:t>
                  </w:r>
                  <w:r w:rsidR="00B961F1"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  <w:t xml:space="preserve">how </w:t>
                  </w:r>
                  <w:r w:rsidR="00CE2413"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  <w:t>the things you do affect others.</w:t>
                  </w:r>
                </w:p>
                <w:p w:rsidR="005C5EA0" w:rsidRPr="005C5EA0" w:rsidRDefault="005C5EA0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25.15pt;margin-top:93.8pt;width:196.45pt;height:80.6pt;z-index:251648512;mso-position-horizontal-relative:text;mso-position-vertical-relative:text;mso-width-relative:margin;mso-height-relative:margin" fillcolor="#fabf8f" strokeweight="2.25pt">
            <v:textbox style="mso-next-textbox:#_x0000_s1040">
              <w:txbxContent>
                <w:p w:rsidR="002F2541" w:rsidRPr="00C37C8B" w:rsidRDefault="002F2541" w:rsidP="00C2402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37C8B">
                    <w:rPr>
                      <w:b/>
                      <w:sz w:val="26"/>
                      <w:szCs w:val="26"/>
                      <w:highlight w:val="yellow"/>
                    </w:rPr>
                    <w:t>HOMEWORK:</w:t>
                  </w:r>
                </w:p>
                <w:p w:rsidR="002F2541" w:rsidRDefault="00982731" w:rsidP="00D74076">
                  <w:pPr>
                    <w:rPr>
                      <w:b/>
                    </w:rPr>
                  </w:pPr>
                  <w:r>
                    <w:rPr>
                      <w:b/>
                    </w:rPr>
                    <w:t>SET ON FRIDAY</w:t>
                  </w:r>
                  <w:r w:rsidR="00D74076" w:rsidRPr="00D74076"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t xml:space="preserve"> </w:t>
                  </w:r>
                  <w:r w:rsidR="00D74076" w:rsidRPr="00D74076">
                    <w:rPr>
                      <w:b/>
                    </w:rPr>
                    <w:t>IN ON WEDNESDAY</w:t>
                  </w:r>
                </w:p>
                <w:p w:rsidR="00D74076" w:rsidRPr="00D74076" w:rsidRDefault="00D74076" w:rsidP="00D74076">
                  <w:pPr>
                    <w:rPr>
                      <w:b/>
                    </w:rPr>
                  </w:pPr>
                  <w:r>
                    <w:rPr>
                      <w:b/>
                    </w:rPr>
                    <w:t>SPELLING TEST ON FRIDAY</w:t>
                  </w:r>
                </w:p>
                <w:p w:rsidR="002F2541" w:rsidRDefault="002F2541" w:rsidP="002B4AC1"/>
              </w:txbxContent>
            </v:textbox>
          </v:shape>
        </w:pict>
      </w:r>
      <w:r w:rsidR="005A054E" w:rsidRPr="005A054E">
        <w:t xml:space="preserve"> </w: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744287D8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D37279AE"/>
    <w:lvl w:ilvl="0" w:tplc="F52C35A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EDC3D5D"/>
    <w:multiLevelType w:val="hybridMultilevel"/>
    <w:tmpl w:val="BA98E0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195CCB"/>
    <w:multiLevelType w:val="hybridMultilevel"/>
    <w:tmpl w:val="4B4AE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32998"/>
    <w:multiLevelType w:val="hybridMultilevel"/>
    <w:tmpl w:val="DA1877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7A20D5"/>
    <w:multiLevelType w:val="hybridMultilevel"/>
    <w:tmpl w:val="8E62C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C5068"/>
    <w:multiLevelType w:val="hybridMultilevel"/>
    <w:tmpl w:val="D4CC0C9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461496"/>
    <w:multiLevelType w:val="hybridMultilevel"/>
    <w:tmpl w:val="7F600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11A76"/>
    <w:multiLevelType w:val="hybridMultilevel"/>
    <w:tmpl w:val="B47A4EDA"/>
    <w:lvl w:ilvl="0" w:tplc="C88E949C">
      <w:numFmt w:val="bullet"/>
      <w:lvlText w:val="-"/>
      <w:lvlJc w:val="left"/>
      <w:pPr>
        <w:ind w:left="111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2CE501EC"/>
    <w:multiLevelType w:val="hybridMultilevel"/>
    <w:tmpl w:val="D098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B73DF"/>
    <w:multiLevelType w:val="hybridMultilevel"/>
    <w:tmpl w:val="E2461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54703C4"/>
    <w:multiLevelType w:val="hybridMultilevel"/>
    <w:tmpl w:val="3CD8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575F8"/>
    <w:multiLevelType w:val="hybridMultilevel"/>
    <w:tmpl w:val="F934C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743AF"/>
    <w:multiLevelType w:val="hybridMultilevel"/>
    <w:tmpl w:val="9814D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B0377"/>
    <w:multiLevelType w:val="hybridMultilevel"/>
    <w:tmpl w:val="453C6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4D8013C"/>
    <w:multiLevelType w:val="hybridMultilevel"/>
    <w:tmpl w:val="F572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72E30"/>
    <w:multiLevelType w:val="hybridMultilevel"/>
    <w:tmpl w:val="6250ED68"/>
    <w:lvl w:ilvl="0" w:tplc="C88E949C">
      <w:numFmt w:val="bullet"/>
      <w:lvlText w:val="-"/>
      <w:lvlJc w:val="left"/>
      <w:pPr>
        <w:ind w:left="183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F5261C"/>
    <w:multiLevelType w:val="hybridMultilevel"/>
    <w:tmpl w:val="8BA0F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6E2200"/>
    <w:multiLevelType w:val="hybridMultilevel"/>
    <w:tmpl w:val="9EBAC2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DD7C32"/>
    <w:multiLevelType w:val="hybridMultilevel"/>
    <w:tmpl w:val="429E0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E2671A"/>
    <w:multiLevelType w:val="hybridMultilevel"/>
    <w:tmpl w:val="2E9C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5"/>
  </w:num>
  <w:num w:numId="5">
    <w:abstractNumId w:val="22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12"/>
  </w:num>
  <w:num w:numId="11">
    <w:abstractNumId w:val="24"/>
  </w:num>
  <w:num w:numId="12">
    <w:abstractNumId w:val="21"/>
  </w:num>
  <w:num w:numId="13">
    <w:abstractNumId w:val="6"/>
  </w:num>
  <w:num w:numId="14">
    <w:abstractNumId w:val="14"/>
  </w:num>
  <w:num w:numId="15">
    <w:abstractNumId w:val="15"/>
  </w:num>
  <w:num w:numId="16">
    <w:abstractNumId w:val="7"/>
  </w:num>
  <w:num w:numId="17">
    <w:abstractNumId w:val="19"/>
  </w:num>
  <w:num w:numId="18">
    <w:abstractNumId w:val="5"/>
  </w:num>
  <w:num w:numId="19">
    <w:abstractNumId w:val="11"/>
  </w:num>
  <w:num w:numId="20">
    <w:abstractNumId w:val="16"/>
  </w:num>
  <w:num w:numId="21">
    <w:abstractNumId w:val="26"/>
  </w:num>
  <w:num w:numId="22">
    <w:abstractNumId w:val="17"/>
  </w:num>
  <w:num w:numId="23">
    <w:abstractNumId w:val="10"/>
  </w:num>
  <w:num w:numId="24">
    <w:abstractNumId w:val="20"/>
  </w:num>
  <w:num w:numId="25">
    <w:abstractNumId w:val="9"/>
  </w:num>
  <w:num w:numId="26">
    <w:abstractNumId w:val="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1AA"/>
    <w:rsid w:val="00000333"/>
    <w:rsid w:val="00000AEB"/>
    <w:rsid w:val="00002D95"/>
    <w:rsid w:val="000030C8"/>
    <w:rsid w:val="00007B7F"/>
    <w:rsid w:val="00027D18"/>
    <w:rsid w:val="00036EC1"/>
    <w:rsid w:val="00046520"/>
    <w:rsid w:val="00051F93"/>
    <w:rsid w:val="000522DA"/>
    <w:rsid w:val="00062828"/>
    <w:rsid w:val="00066FA4"/>
    <w:rsid w:val="00073A96"/>
    <w:rsid w:val="000849BE"/>
    <w:rsid w:val="00094EDA"/>
    <w:rsid w:val="000A11BA"/>
    <w:rsid w:val="000A283F"/>
    <w:rsid w:val="000A6432"/>
    <w:rsid w:val="000B0101"/>
    <w:rsid w:val="000B1315"/>
    <w:rsid w:val="000B1FA8"/>
    <w:rsid w:val="000C5D3C"/>
    <w:rsid w:val="000C6759"/>
    <w:rsid w:val="000D2AF1"/>
    <w:rsid w:val="000D43B1"/>
    <w:rsid w:val="000D6E60"/>
    <w:rsid w:val="000E6CA1"/>
    <w:rsid w:val="000F660F"/>
    <w:rsid w:val="000F6C28"/>
    <w:rsid w:val="000F7580"/>
    <w:rsid w:val="00105B64"/>
    <w:rsid w:val="00120CFD"/>
    <w:rsid w:val="00125ECB"/>
    <w:rsid w:val="0014078D"/>
    <w:rsid w:val="001409F3"/>
    <w:rsid w:val="00146BD0"/>
    <w:rsid w:val="00150A68"/>
    <w:rsid w:val="00151C8A"/>
    <w:rsid w:val="00152E66"/>
    <w:rsid w:val="001662AC"/>
    <w:rsid w:val="0017037B"/>
    <w:rsid w:val="00174266"/>
    <w:rsid w:val="00183D8A"/>
    <w:rsid w:val="0018694D"/>
    <w:rsid w:val="00192057"/>
    <w:rsid w:val="001A1DD4"/>
    <w:rsid w:val="001C2759"/>
    <w:rsid w:val="001C7343"/>
    <w:rsid w:val="001D5BA5"/>
    <w:rsid w:val="001E7DA3"/>
    <w:rsid w:val="001F33A3"/>
    <w:rsid w:val="00207C79"/>
    <w:rsid w:val="00220553"/>
    <w:rsid w:val="00245537"/>
    <w:rsid w:val="002466D0"/>
    <w:rsid w:val="00250B09"/>
    <w:rsid w:val="0025518B"/>
    <w:rsid w:val="002554E5"/>
    <w:rsid w:val="0026347E"/>
    <w:rsid w:val="00266A33"/>
    <w:rsid w:val="0026705C"/>
    <w:rsid w:val="00272A2F"/>
    <w:rsid w:val="0027760D"/>
    <w:rsid w:val="00282F8E"/>
    <w:rsid w:val="00286B51"/>
    <w:rsid w:val="00295A20"/>
    <w:rsid w:val="002A14A5"/>
    <w:rsid w:val="002A487A"/>
    <w:rsid w:val="002A70E8"/>
    <w:rsid w:val="002B3036"/>
    <w:rsid w:val="002B4AC1"/>
    <w:rsid w:val="002B4C3A"/>
    <w:rsid w:val="002B4E90"/>
    <w:rsid w:val="002B58B6"/>
    <w:rsid w:val="002D1A05"/>
    <w:rsid w:val="002D61A9"/>
    <w:rsid w:val="002F2541"/>
    <w:rsid w:val="002F60CE"/>
    <w:rsid w:val="003002A4"/>
    <w:rsid w:val="00310F8C"/>
    <w:rsid w:val="00324B26"/>
    <w:rsid w:val="00336AC6"/>
    <w:rsid w:val="003401CA"/>
    <w:rsid w:val="0034687C"/>
    <w:rsid w:val="00350D39"/>
    <w:rsid w:val="00357D7A"/>
    <w:rsid w:val="00360632"/>
    <w:rsid w:val="0036611E"/>
    <w:rsid w:val="00366A5D"/>
    <w:rsid w:val="00381A3D"/>
    <w:rsid w:val="00382761"/>
    <w:rsid w:val="00390556"/>
    <w:rsid w:val="003B7B13"/>
    <w:rsid w:val="003C4B7A"/>
    <w:rsid w:val="003C5E5B"/>
    <w:rsid w:val="003D0FA4"/>
    <w:rsid w:val="003E5C2F"/>
    <w:rsid w:val="003E6353"/>
    <w:rsid w:val="003E7A82"/>
    <w:rsid w:val="003F2F04"/>
    <w:rsid w:val="00401091"/>
    <w:rsid w:val="00424ABB"/>
    <w:rsid w:val="00425317"/>
    <w:rsid w:val="00426BC5"/>
    <w:rsid w:val="00435B2C"/>
    <w:rsid w:val="00441B7B"/>
    <w:rsid w:val="00452754"/>
    <w:rsid w:val="004542C3"/>
    <w:rsid w:val="004561AA"/>
    <w:rsid w:val="00463434"/>
    <w:rsid w:val="00464F78"/>
    <w:rsid w:val="00471CEB"/>
    <w:rsid w:val="00474B9D"/>
    <w:rsid w:val="00482BFE"/>
    <w:rsid w:val="00493FF5"/>
    <w:rsid w:val="004A303F"/>
    <w:rsid w:val="004A7464"/>
    <w:rsid w:val="004D1EF4"/>
    <w:rsid w:val="004D7344"/>
    <w:rsid w:val="004E2383"/>
    <w:rsid w:val="004E4B77"/>
    <w:rsid w:val="00501E2A"/>
    <w:rsid w:val="005067CC"/>
    <w:rsid w:val="00516778"/>
    <w:rsid w:val="00524699"/>
    <w:rsid w:val="00524F0F"/>
    <w:rsid w:val="005455A8"/>
    <w:rsid w:val="005577F7"/>
    <w:rsid w:val="005578EF"/>
    <w:rsid w:val="00563573"/>
    <w:rsid w:val="00565298"/>
    <w:rsid w:val="00566A5A"/>
    <w:rsid w:val="0058008A"/>
    <w:rsid w:val="005A054E"/>
    <w:rsid w:val="005A210C"/>
    <w:rsid w:val="005C1E34"/>
    <w:rsid w:val="005C31AC"/>
    <w:rsid w:val="005C5EA0"/>
    <w:rsid w:val="005D64E4"/>
    <w:rsid w:val="005E1AA0"/>
    <w:rsid w:val="005F7D37"/>
    <w:rsid w:val="00611746"/>
    <w:rsid w:val="00620A86"/>
    <w:rsid w:val="00623783"/>
    <w:rsid w:val="006300A9"/>
    <w:rsid w:val="006322AF"/>
    <w:rsid w:val="00640070"/>
    <w:rsid w:val="00671B56"/>
    <w:rsid w:val="00682D18"/>
    <w:rsid w:val="00684DC1"/>
    <w:rsid w:val="0069618E"/>
    <w:rsid w:val="006B33EA"/>
    <w:rsid w:val="006B6EA5"/>
    <w:rsid w:val="006C5285"/>
    <w:rsid w:val="006D155C"/>
    <w:rsid w:val="006D5608"/>
    <w:rsid w:val="006F19BA"/>
    <w:rsid w:val="006F45FD"/>
    <w:rsid w:val="006F68D4"/>
    <w:rsid w:val="0072524B"/>
    <w:rsid w:val="0072688B"/>
    <w:rsid w:val="00732226"/>
    <w:rsid w:val="00735A9E"/>
    <w:rsid w:val="007366B9"/>
    <w:rsid w:val="00741E59"/>
    <w:rsid w:val="007442BC"/>
    <w:rsid w:val="0074714D"/>
    <w:rsid w:val="00751C5A"/>
    <w:rsid w:val="00770F41"/>
    <w:rsid w:val="00785E81"/>
    <w:rsid w:val="007A2BA4"/>
    <w:rsid w:val="007A57EA"/>
    <w:rsid w:val="007B0BBA"/>
    <w:rsid w:val="007C0820"/>
    <w:rsid w:val="007C7A40"/>
    <w:rsid w:val="007D082E"/>
    <w:rsid w:val="007D3E69"/>
    <w:rsid w:val="007F04B0"/>
    <w:rsid w:val="007F4996"/>
    <w:rsid w:val="007F7E10"/>
    <w:rsid w:val="007F7F4D"/>
    <w:rsid w:val="008018CF"/>
    <w:rsid w:val="00824096"/>
    <w:rsid w:val="00824F25"/>
    <w:rsid w:val="008252DF"/>
    <w:rsid w:val="00826969"/>
    <w:rsid w:val="00846EB4"/>
    <w:rsid w:val="00853AA9"/>
    <w:rsid w:val="008711AA"/>
    <w:rsid w:val="0087377D"/>
    <w:rsid w:val="008807A0"/>
    <w:rsid w:val="00890D6A"/>
    <w:rsid w:val="00890E86"/>
    <w:rsid w:val="00892A33"/>
    <w:rsid w:val="00894DCB"/>
    <w:rsid w:val="008A3F63"/>
    <w:rsid w:val="008B302F"/>
    <w:rsid w:val="008B3966"/>
    <w:rsid w:val="008C12B5"/>
    <w:rsid w:val="008C194B"/>
    <w:rsid w:val="008C78F4"/>
    <w:rsid w:val="008D25E5"/>
    <w:rsid w:val="008D6DCE"/>
    <w:rsid w:val="008E339B"/>
    <w:rsid w:val="00907298"/>
    <w:rsid w:val="009123E8"/>
    <w:rsid w:val="00913E63"/>
    <w:rsid w:val="00927907"/>
    <w:rsid w:val="00927A0A"/>
    <w:rsid w:val="0097482B"/>
    <w:rsid w:val="00980674"/>
    <w:rsid w:val="00982731"/>
    <w:rsid w:val="00990170"/>
    <w:rsid w:val="00992D35"/>
    <w:rsid w:val="009A0D3D"/>
    <w:rsid w:val="009A2FF5"/>
    <w:rsid w:val="009B7CC0"/>
    <w:rsid w:val="009C2DA5"/>
    <w:rsid w:val="009C40F9"/>
    <w:rsid w:val="009D0FDF"/>
    <w:rsid w:val="009D1707"/>
    <w:rsid w:val="009E6F1E"/>
    <w:rsid w:val="009F45F2"/>
    <w:rsid w:val="00A11F60"/>
    <w:rsid w:val="00A33C5A"/>
    <w:rsid w:val="00A3627A"/>
    <w:rsid w:val="00A50E18"/>
    <w:rsid w:val="00A5257C"/>
    <w:rsid w:val="00A52D07"/>
    <w:rsid w:val="00A61524"/>
    <w:rsid w:val="00A617EF"/>
    <w:rsid w:val="00A64E65"/>
    <w:rsid w:val="00A65608"/>
    <w:rsid w:val="00A6629B"/>
    <w:rsid w:val="00A73584"/>
    <w:rsid w:val="00A82063"/>
    <w:rsid w:val="00A85F6F"/>
    <w:rsid w:val="00A86C2F"/>
    <w:rsid w:val="00A93DB2"/>
    <w:rsid w:val="00A942D5"/>
    <w:rsid w:val="00AB099E"/>
    <w:rsid w:val="00AB5499"/>
    <w:rsid w:val="00AE4E3D"/>
    <w:rsid w:val="00AF19F2"/>
    <w:rsid w:val="00B06277"/>
    <w:rsid w:val="00B11E92"/>
    <w:rsid w:val="00B15D02"/>
    <w:rsid w:val="00B23782"/>
    <w:rsid w:val="00B27E5E"/>
    <w:rsid w:val="00B40AE5"/>
    <w:rsid w:val="00B437AC"/>
    <w:rsid w:val="00B56F4B"/>
    <w:rsid w:val="00B62B55"/>
    <w:rsid w:val="00B71BD2"/>
    <w:rsid w:val="00B754E2"/>
    <w:rsid w:val="00B92569"/>
    <w:rsid w:val="00B94FF5"/>
    <w:rsid w:val="00B961F1"/>
    <w:rsid w:val="00BA40F2"/>
    <w:rsid w:val="00BB1486"/>
    <w:rsid w:val="00BD02D3"/>
    <w:rsid w:val="00BE1FAB"/>
    <w:rsid w:val="00BE738F"/>
    <w:rsid w:val="00BF7E40"/>
    <w:rsid w:val="00C04317"/>
    <w:rsid w:val="00C055C9"/>
    <w:rsid w:val="00C1481F"/>
    <w:rsid w:val="00C157D6"/>
    <w:rsid w:val="00C17462"/>
    <w:rsid w:val="00C21215"/>
    <w:rsid w:val="00C24028"/>
    <w:rsid w:val="00C2641B"/>
    <w:rsid w:val="00C37C8B"/>
    <w:rsid w:val="00C440F6"/>
    <w:rsid w:val="00C5244F"/>
    <w:rsid w:val="00C54937"/>
    <w:rsid w:val="00C55BB2"/>
    <w:rsid w:val="00C57CD3"/>
    <w:rsid w:val="00C62C8E"/>
    <w:rsid w:val="00C62D67"/>
    <w:rsid w:val="00C803DD"/>
    <w:rsid w:val="00C84D81"/>
    <w:rsid w:val="00C90308"/>
    <w:rsid w:val="00C92769"/>
    <w:rsid w:val="00C96074"/>
    <w:rsid w:val="00CA24C6"/>
    <w:rsid w:val="00CA5381"/>
    <w:rsid w:val="00CB2A16"/>
    <w:rsid w:val="00CB32BB"/>
    <w:rsid w:val="00CB3DBB"/>
    <w:rsid w:val="00CB40A8"/>
    <w:rsid w:val="00CD72AD"/>
    <w:rsid w:val="00CD7E08"/>
    <w:rsid w:val="00CE2413"/>
    <w:rsid w:val="00CE352C"/>
    <w:rsid w:val="00CE7821"/>
    <w:rsid w:val="00D0585A"/>
    <w:rsid w:val="00D06F75"/>
    <w:rsid w:val="00D204AB"/>
    <w:rsid w:val="00D24301"/>
    <w:rsid w:val="00D35739"/>
    <w:rsid w:val="00D36A36"/>
    <w:rsid w:val="00D37007"/>
    <w:rsid w:val="00D374EE"/>
    <w:rsid w:val="00D632C2"/>
    <w:rsid w:val="00D729FA"/>
    <w:rsid w:val="00D74076"/>
    <w:rsid w:val="00D87DDE"/>
    <w:rsid w:val="00D91FC7"/>
    <w:rsid w:val="00D968CD"/>
    <w:rsid w:val="00DA6DD1"/>
    <w:rsid w:val="00DB760F"/>
    <w:rsid w:val="00DB7C11"/>
    <w:rsid w:val="00DF01AA"/>
    <w:rsid w:val="00DF1C29"/>
    <w:rsid w:val="00DF6949"/>
    <w:rsid w:val="00E01BCE"/>
    <w:rsid w:val="00E05232"/>
    <w:rsid w:val="00E052AB"/>
    <w:rsid w:val="00E125E3"/>
    <w:rsid w:val="00E12F3E"/>
    <w:rsid w:val="00E131C1"/>
    <w:rsid w:val="00E3575B"/>
    <w:rsid w:val="00E37D38"/>
    <w:rsid w:val="00E41A29"/>
    <w:rsid w:val="00E41E05"/>
    <w:rsid w:val="00E44410"/>
    <w:rsid w:val="00E44419"/>
    <w:rsid w:val="00E449FB"/>
    <w:rsid w:val="00E45928"/>
    <w:rsid w:val="00E56284"/>
    <w:rsid w:val="00E914AF"/>
    <w:rsid w:val="00E923EF"/>
    <w:rsid w:val="00E958A4"/>
    <w:rsid w:val="00EA4156"/>
    <w:rsid w:val="00EB2A98"/>
    <w:rsid w:val="00ED2989"/>
    <w:rsid w:val="00ED3128"/>
    <w:rsid w:val="00EE5BB1"/>
    <w:rsid w:val="00EF3F4B"/>
    <w:rsid w:val="00F07085"/>
    <w:rsid w:val="00F2483B"/>
    <w:rsid w:val="00F25639"/>
    <w:rsid w:val="00F4023A"/>
    <w:rsid w:val="00F4068F"/>
    <w:rsid w:val="00F67ED1"/>
    <w:rsid w:val="00F73295"/>
    <w:rsid w:val="00F920BC"/>
    <w:rsid w:val="00F952AC"/>
    <w:rsid w:val="00FA18E5"/>
    <w:rsid w:val="00FA6709"/>
    <w:rsid w:val="00FB00C9"/>
    <w:rsid w:val="00FB2CDF"/>
    <w:rsid w:val="00FD7E90"/>
    <w:rsid w:val="00FE0430"/>
    <w:rsid w:val="00FF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  <o:colormru v:ext="edit" colors="#dec2d8,#a9e1e0,#eab6b7,#f30,#f93,#6fc,#e6badd,#4ab664"/>
      <o:colormenu v:ext="edit" fillcolor="#eab6b7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31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B7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7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78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58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2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8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2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4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9796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0950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4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4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7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56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98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59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5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12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0303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2062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3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19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94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414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2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7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9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79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8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0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74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7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864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60252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8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9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avistock-pri.devon.sch.uk/Images/Website%20image_3.jpg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math-help-multiplication-tables.com/images/2X-chart-print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rct=j&amp;q=&amp;esrc=s&amp;source=images&amp;cd=&amp;cad=rja&amp;uact=8&amp;ved=0ahUKEwiWtJXm6ajRAhUBOxoKHfYOBQMQjRwIBw&amp;url=https://www.amazon.co.uk/Tell-Me-Dragon-Jackie-Morris/dp/184507534X&amp;psig=AFQjCNG23rY2d63Xd_zaR5jrJ0SlnQVpVg&amp;ust=1483630854622696" TargetMode="External"/><Relationship Id="rId14" Type="http://schemas.openxmlformats.org/officeDocument/2006/relationships/hyperlink" Target="http://www.google.co.uk/url?sa=i&amp;rct=j&amp;q=&amp;esrc=s&amp;source=images&amp;cd=&amp;cad=rja&amp;uact=8&amp;ved=0ahUKEwi31qeS_o_KAhWBhA8KHS3_A2cQjRwIBw&amp;url=http://www.little-linguist.co.uk/multicultural-stories-story-books/fatou-fetch-the-water.html&amp;psig=AFQjCNE6JR6wupSNMsGfd9ROZfPXsSdx-w&amp;ust=1451991000367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5002C-6F94-467B-AE86-6833C7BA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</CharactersWithSpaces>
  <SharedDoc>false</SharedDoc>
  <HLinks>
    <vt:vector size="36" baseType="variant">
      <vt:variant>
        <vt:i4>3080310</vt:i4>
      </vt:variant>
      <vt:variant>
        <vt:i4>-1</vt:i4>
      </vt:variant>
      <vt:variant>
        <vt:i4>1059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1059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6553657</vt:i4>
      </vt:variant>
      <vt:variant>
        <vt:i4>-1</vt:i4>
      </vt:variant>
      <vt:variant>
        <vt:i4>1060</vt:i4>
      </vt:variant>
      <vt:variant>
        <vt:i4>4</vt:i4>
      </vt:variant>
      <vt:variant>
        <vt:lpwstr>http://www.google.co.uk/url?sa=i&amp;rct=j&amp;q=CARTOON+IMAGE+OF+CHILD+counting&amp;source=images&amp;cd=&amp;cad=rja&amp;docid=LxqIW4TnvuWcQM&amp;tbnid=72PGfd4phoZwsM:&amp;ved=0CAUQjRw&amp;url=http%3A%2F%2Fwww.colourbox.com%2Fvector%2Fplanting-a-tree-vector-4146363&amp;ei=jWZeUsO8E8eThQeC4YGoBQ&amp;psig=AFQjCNFH6j0fVhqwr4UAbKKQ91MH-PCMQA&amp;ust=1382004725327342</vt:lpwstr>
      </vt:variant>
      <vt:variant>
        <vt:lpwstr/>
      </vt:variant>
      <vt:variant>
        <vt:i4>6094912</vt:i4>
      </vt:variant>
      <vt:variant>
        <vt:i4>-1</vt:i4>
      </vt:variant>
      <vt:variant>
        <vt:i4>1060</vt:i4>
      </vt:variant>
      <vt:variant>
        <vt:i4>1</vt:i4>
      </vt:variant>
      <vt:variant>
        <vt:lpwstr>http://www.colourbox.com/preview/1949541-36390-counting-cartoon-hand-vector-illustration.jpg</vt:lpwstr>
      </vt:variant>
      <vt:variant>
        <vt:lpwstr/>
      </vt:variant>
      <vt:variant>
        <vt:i4>3801184</vt:i4>
      </vt:variant>
      <vt:variant>
        <vt:i4>-1</vt:i4>
      </vt:variant>
      <vt:variant>
        <vt:i4>1065</vt:i4>
      </vt:variant>
      <vt:variant>
        <vt:i4>4</vt:i4>
      </vt:variant>
      <vt:variant>
        <vt:lpwstr>http://www.google.co.uk/url?sa=i&amp;rct=j&amp;q=The+Little+Red+Hen&amp;source=images&amp;cd=&amp;cad=rja&amp;docid=ZZXlPR1N2-NHBM&amp;tbnid=XAX7PZ7x7FPUmM:&amp;ved=0CAUQjRw&amp;url=http%3A%2F%2Fwww.hcpl.net%2Fcontent%2Flittle-red-hen&amp;ei=jGleUsPWFpCVhQe6nIHYBA&amp;psig=AFQjCNHaZr3Jx0YgwueunjWiJmTBHNrYhg&amp;ust=1382005506777485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2017-01-04T15:43:00Z</cp:lastPrinted>
  <dcterms:created xsi:type="dcterms:W3CDTF">2018-01-02T10:26:00Z</dcterms:created>
  <dcterms:modified xsi:type="dcterms:W3CDTF">2018-01-02T10:26:00Z</dcterms:modified>
</cp:coreProperties>
</file>