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D0744D" w:rsidR="00D0744D" w:rsidP="00D0744D" w:rsidRDefault="00D0744D" w14:paraId="672A6659" wp14:textId="77777777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xmlns:wp14="http://schemas.microsoft.com/office/word/2010/wordprocessingDrawing" distT="0" distB="0" distL="0" distR="0" wp14:anchorId="56CE02BC" wp14:editId="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0744D" w:rsidR="007352EA" w:rsidRDefault="00D0744D" w14:paraId="0ACEBA59" wp14:textId="77777777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xmlns:wp14="http://schemas.microsoft.com/office/word/2010/wordml" w:rsidRPr="00D0744D" w:rsidR="007352EA" w:rsidP="00D0744D" w:rsidRDefault="00D0744D" w14:paraId="1B545466" wp14:textId="77777777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18294B1E">
        <w:rPr>
          <w:rFonts w:ascii="Calibri" w:hAnsi="Calibri" w:cs="Calibri"/>
          <w:b/>
          <w:bCs/>
        </w:rPr>
        <w:t xml:space="preserve">Year </w:t>
      </w:r>
      <w:r w:rsidRPr="18294B1E" w:rsidR="0C7B5946">
        <w:rPr>
          <w:rFonts w:ascii="Calibri" w:hAnsi="Calibri" w:cs="Calibri"/>
          <w:b/>
          <w:bCs/>
        </w:rPr>
        <w:t>1</w:t>
      </w:r>
      <w:r w:rsidRPr="18294B1E">
        <w:rPr>
          <w:rFonts w:ascii="Calibri" w:hAnsi="Calibri" w:cs="Calibri"/>
          <w:b/>
          <w:bCs/>
        </w:rPr>
        <w:t xml:space="preserve"> Half Term Curriculum Overview: S</w:t>
      </w:r>
      <w:r w:rsidR="00C47938">
        <w:rPr>
          <w:rFonts w:ascii="Calibri" w:hAnsi="Calibri" w:cs="Calibri"/>
          <w:b/>
          <w:bCs/>
        </w:rPr>
        <w:t>ummer 1</w:t>
      </w:r>
    </w:p>
    <w:tbl>
      <w:tblPr>
        <w:tblW w:w="10774" w:type="dxa"/>
        <w:tblInd w:w="-709" w:type="dxa"/>
        <w:tblLayout w:type="fixed"/>
        <w:tblLook w:val="04A0"/>
      </w:tblPr>
      <w:tblGrid>
        <w:gridCol w:w="3590"/>
        <w:gridCol w:w="3592"/>
        <w:gridCol w:w="3592"/>
      </w:tblGrid>
      <w:tr xmlns:wp14="http://schemas.microsoft.com/office/word/2010/wordml" w:rsidR="007352EA" w:rsidTr="2F7B22D4" w14:paraId="5092E346" wp14:textId="77777777">
        <w:tc>
          <w:tcPr>
            <w:tcW w:w="3591" w:type="dxa"/>
            <w:shd w:val="clear" w:color="auto" w:fill="FDE9D9"/>
            <w:tcMar/>
          </w:tcPr>
          <w:p w:rsidR="00770936" w:rsidP="68DF6C08" w:rsidRDefault="00D0744D" w14:paraId="21D2CCAF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rFonts w:ascii="Segoe UI Emoji" w:hAnsi="Segoe UI Emoji" w:cs="Segoe UI Emoji"/>
                <w:sz w:val="48"/>
                <w:szCs w:val="48"/>
              </w:rPr>
              <w:t>📚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ENGLISH</w:t>
            </w:r>
          </w:p>
          <w:p w:rsidR="007352EA" w:rsidP="18294B1E" w:rsidRDefault="00770936" w14:paraId="4D9F218B" wp14:textId="3EC6A2C6">
            <w:pPr>
              <w:spacing w:after="0"/>
              <w:jc w:val="center"/>
              <w:rPr>
                <w:b w:val="1"/>
                <w:bCs w:val="1"/>
                <w:sz w:val="20"/>
                <w:szCs w:val="20"/>
              </w:rPr>
            </w:pPr>
            <w:r w:rsidRPr="4914FA49" w:rsidR="493C0ED0">
              <w:rPr>
                <w:b w:val="1"/>
                <w:bCs w:val="1"/>
                <w:sz w:val="20"/>
                <w:szCs w:val="20"/>
              </w:rPr>
              <w:t xml:space="preserve">Sequence 1: </w:t>
            </w:r>
            <w:r w:rsidRPr="4914FA49" w:rsidR="0400816E">
              <w:rPr>
                <w:b w:val="1"/>
                <w:bCs w:val="1"/>
                <w:sz w:val="20"/>
                <w:szCs w:val="20"/>
              </w:rPr>
              <w:t xml:space="preserve">Lost and </w:t>
            </w:r>
            <w:r w:rsidRPr="4914FA49" w:rsidR="0400816E">
              <w:rPr>
                <w:b w:val="1"/>
                <w:bCs w:val="1"/>
                <w:sz w:val="20"/>
                <w:szCs w:val="20"/>
              </w:rPr>
              <w:t>Found</w:t>
            </w:r>
            <w:r w:rsidRPr="4914FA49" w:rsidR="0400816E">
              <w:rPr>
                <w:b w:val="1"/>
                <w:bCs w:val="1"/>
                <w:sz w:val="20"/>
                <w:szCs w:val="20"/>
              </w:rPr>
              <w:t xml:space="preserve"> by Oliver Jeffers</w:t>
            </w:r>
          </w:p>
          <w:p w:rsidR="0400816E" w:rsidP="4914FA49" w:rsidRDefault="0400816E" w14:paraId="35FE4EE9" w14:textId="167E67C6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center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4914FA49" w:rsidR="0400816E">
              <w:rPr>
                <w:b w:val="0"/>
                <w:bCs w:val="0"/>
                <w:sz w:val="18"/>
                <w:szCs w:val="18"/>
              </w:rPr>
              <w:t>We will be completing c</w:t>
            </w:r>
            <w:r w:rsidRPr="4914FA49" w:rsidR="0400816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haracter descriptions, retellings, advice letters, </w:t>
            </w:r>
            <w:r w:rsidRPr="4914FA49" w:rsidR="0400816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instructions</w:t>
            </w:r>
            <w:r w:rsidRPr="4914FA49" w:rsidR="0F9B43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914FA49" w:rsidR="0400816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and</w:t>
            </w:r>
            <w:r w:rsidRPr="4914FA49" w:rsidR="0400816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fact files</w:t>
            </w:r>
            <w:r w:rsidRPr="4914FA49" w:rsidR="53612D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  <w:p w:rsidR="00E14050" w:rsidP="4914FA49" w:rsidRDefault="00E14050" w14:paraId="0A37501D" wp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352EA" w:rsidP="4914FA49" w:rsidRDefault="00770936" w14:paraId="1184145C" wp14:textId="224B2A2E">
            <w:pPr>
              <w:spacing w:after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18"/>
                <w:szCs w:val="18"/>
              </w:rPr>
            </w:pP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18"/>
                <w:szCs w:val="18"/>
              </w:rPr>
              <w:t xml:space="preserve">Sequence 2: </w:t>
            </w: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18"/>
                <w:szCs w:val="18"/>
              </w:rPr>
              <w:t>Beegu</w:t>
            </w: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18"/>
                <w:szCs w:val="18"/>
              </w:rPr>
              <w:t xml:space="preserve"> by Alexis Deacon</w:t>
            </w:r>
          </w:p>
          <w:p w:rsidR="007352EA" w:rsidP="4914FA49" w:rsidRDefault="00770936" w14:paraId="58654FDA" wp14:textId="26BB1727">
            <w:pPr>
              <w:pStyle w:val="Normal"/>
              <w:spacing w:after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</w:pP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18"/>
                <w:szCs w:val="18"/>
              </w:rPr>
              <w:t>We will be completing p</w:t>
            </w: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 xml:space="preserve">osters, guides, captions, letters, speech bubbles, </w:t>
            </w: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>retellings</w:t>
            </w:r>
            <w:r w:rsidRPr="4914FA49" w:rsidR="7B56F98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 xml:space="preserve"> and a</w:t>
            </w:r>
            <w:r w:rsidRPr="4914FA49" w:rsidR="0F9270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 xml:space="preserve"> short report</w:t>
            </w:r>
            <w:r w:rsidRPr="4914FA49" w:rsidR="773F10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591" w:type="dxa"/>
            <w:shd w:val="clear" w:color="auto" w:fill="D9F2E6"/>
            <w:tcMar/>
            <w:vAlign w:val="center"/>
          </w:tcPr>
          <w:p w:rsidR="004860FB" w:rsidP="68DF6C08" w:rsidRDefault="00D0744D" w14:paraId="5333C69D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rFonts w:ascii="Segoe UI Emoji" w:hAnsi="Segoe UI Emoji" w:cs="Segoe UI Emoji"/>
                <w:sz w:val="48"/>
                <w:szCs w:val="48"/>
              </w:rPr>
              <w:t>➗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MATHS</w:t>
            </w:r>
          </w:p>
          <w:p w:rsidRPr="00835D73" w:rsidR="00823B08" w:rsidP="4914FA49" w:rsidRDefault="00823B08" w14:paraId="2F5E1FFD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34BAC707">
              <w:rPr>
                <w:sz w:val="18"/>
                <w:szCs w:val="18"/>
              </w:rPr>
              <w:t xml:space="preserve">Alongside continuing to rehearse mental </w:t>
            </w:r>
            <w:r w:rsidRPr="4914FA49" w:rsidR="34BAC707">
              <w:rPr>
                <w:sz w:val="18"/>
                <w:szCs w:val="18"/>
              </w:rPr>
              <w:t>maths</w:t>
            </w:r>
            <w:r w:rsidRPr="4914FA49" w:rsidR="34BAC707">
              <w:rPr>
                <w:sz w:val="18"/>
                <w:szCs w:val="18"/>
              </w:rPr>
              <w:t xml:space="preserve"> strategies and</w:t>
            </w:r>
            <w:r w:rsidRPr="4914FA49" w:rsidR="19D6A03C">
              <w:rPr>
                <w:sz w:val="18"/>
                <w:szCs w:val="18"/>
              </w:rPr>
              <w:t xml:space="preserve"> number facts</w:t>
            </w:r>
            <w:r w:rsidRPr="4914FA49" w:rsidR="34BAC707">
              <w:rPr>
                <w:sz w:val="18"/>
                <w:szCs w:val="18"/>
              </w:rPr>
              <w:t xml:space="preserve">, we will be covering these topics: </w:t>
            </w:r>
          </w:p>
          <w:p w:rsidR="39323CB7" w:rsidP="4914FA49" w:rsidRDefault="39323CB7" w14:paraId="65D920E4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4FCA47AB">
              <w:rPr>
                <w:sz w:val="18"/>
                <w:szCs w:val="18"/>
              </w:rPr>
              <w:t>Height and Length</w:t>
            </w:r>
          </w:p>
          <w:p w:rsidR="005C5921" w:rsidP="4914FA49" w:rsidRDefault="005C5921" w14:paraId="5CA08A10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137B6361">
              <w:rPr>
                <w:sz w:val="18"/>
                <w:szCs w:val="18"/>
              </w:rPr>
              <w:t>Mass and Volume</w:t>
            </w:r>
          </w:p>
          <w:p w:rsidR="004860FB" w:rsidP="68DF6C08" w:rsidRDefault="004860FB" w14:paraId="5DAB6C7B" wp14:textId="28EF5AE9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137B6361">
              <w:rPr>
                <w:sz w:val="18"/>
                <w:szCs w:val="18"/>
              </w:rPr>
              <w:t>Multiplication and Division</w:t>
            </w:r>
          </w:p>
        </w:tc>
        <w:tc>
          <w:tcPr>
            <w:tcW w:w="3592" w:type="dxa"/>
            <w:shd w:val="clear" w:color="auto" w:fill="FADBD9"/>
            <w:tcMar/>
          </w:tcPr>
          <w:p w:rsidR="004860FB" w:rsidP="68DF6C08" w:rsidRDefault="00D0744D" w14:paraId="72FD1E74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sz w:val="48"/>
                <w:szCs w:val="48"/>
              </w:rPr>
              <w:t>🔬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SCIENCE</w:t>
            </w:r>
          </w:p>
          <w:p w:rsidRPr="004860FB" w:rsidR="007352EA" w:rsidP="4914FA49" w:rsidRDefault="00255A4B" w14:paraId="71043405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32345A07">
              <w:rPr>
                <w:sz w:val="18"/>
                <w:szCs w:val="18"/>
              </w:rPr>
              <w:t>In Science we will be looking at plants. We will explore how plants grow and what they need to grow. We will also look at the life cycle of a plant.</w:t>
            </w:r>
          </w:p>
        </w:tc>
      </w:tr>
      <w:tr xmlns:wp14="http://schemas.microsoft.com/office/word/2010/wordml" w:rsidR="007352EA" w:rsidTr="2F7B22D4" w14:paraId="388B3D45" wp14:textId="77777777">
        <w:tc>
          <w:tcPr>
            <w:tcW w:w="3591" w:type="dxa"/>
            <w:shd w:val="clear" w:color="auto" w:fill="FFF2CC"/>
            <w:tcMar/>
          </w:tcPr>
          <w:p w:rsidR="3FC7E42D" w:rsidP="68DF6C08" w:rsidRDefault="3FC7E42D" w14:paraId="5916A272" w14:textId="0658AFAE">
            <w:pPr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8DF6C08" w:rsidR="3FC7E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8"/>
                <w:szCs w:val="48"/>
                <w:lang w:val="en-US"/>
              </w:rPr>
              <w:t>🏛</w:t>
            </w:r>
            <w:r>
              <w:br/>
            </w:r>
            <w:r w:rsidRPr="68DF6C08" w:rsidR="3FC7E42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HISTORY</w:t>
            </w:r>
          </w:p>
          <w:p w:rsidR="000A04CB" w:rsidP="4914FA49" w:rsidRDefault="08248921" w14:paraId="458D0D74" wp14:textId="5B608A9B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34E156AA">
              <w:rPr>
                <w:sz w:val="18"/>
                <w:szCs w:val="18"/>
              </w:rPr>
              <w:t xml:space="preserve">We will be learning about </w:t>
            </w:r>
            <w:r w:rsidRPr="4914FA49" w:rsidR="60CCA07D">
              <w:rPr>
                <w:sz w:val="18"/>
                <w:szCs w:val="18"/>
              </w:rPr>
              <w:t>the history</w:t>
            </w:r>
            <w:r w:rsidRPr="4914FA49" w:rsidR="4EA13AE8">
              <w:rPr>
                <w:sz w:val="18"/>
                <w:szCs w:val="18"/>
              </w:rPr>
              <w:t xml:space="preserve"> of the Olympics. We will look at how it all started and look closely at the Beijing </w:t>
            </w:r>
            <w:r w:rsidRPr="4914FA49" w:rsidR="3FC37947">
              <w:rPr>
                <w:sz w:val="18"/>
                <w:szCs w:val="18"/>
              </w:rPr>
              <w:t>Olympics</w:t>
            </w:r>
            <w:r w:rsidRPr="4914FA49" w:rsidR="4EA13AE8">
              <w:rPr>
                <w:sz w:val="18"/>
                <w:szCs w:val="18"/>
              </w:rPr>
              <w:t xml:space="preserve"> that took place </w:t>
            </w:r>
            <w:r w:rsidRPr="4914FA49" w:rsidR="4797DEAF">
              <w:rPr>
                <w:sz w:val="18"/>
                <w:szCs w:val="18"/>
              </w:rPr>
              <w:t xml:space="preserve">in 2008. </w:t>
            </w:r>
            <w:r w:rsidRPr="4914FA49" w:rsidR="4797DEAF">
              <w:rPr>
                <w:sz w:val="18"/>
                <w:szCs w:val="18"/>
              </w:rPr>
              <w:t xml:space="preserve">In </w:t>
            </w:r>
            <w:r w:rsidRPr="4914FA49" w:rsidR="068E9532">
              <w:rPr>
                <w:sz w:val="18"/>
                <w:szCs w:val="18"/>
              </w:rPr>
              <w:t>particular,</w:t>
            </w:r>
            <w:r w:rsidRPr="4914FA49" w:rsidR="4797DEAF">
              <w:rPr>
                <w:sz w:val="18"/>
                <w:szCs w:val="18"/>
              </w:rPr>
              <w:t xml:space="preserve"> we</w:t>
            </w:r>
            <w:r w:rsidRPr="4914FA49" w:rsidR="4797DEAF">
              <w:rPr>
                <w:sz w:val="18"/>
                <w:szCs w:val="18"/>
              </w:rPr>
              <w:t xml:space="preserve"> will</w:t>
            </w:r>
            <w:r w:rsidRPr="4914FA49" w:rsidR="4EA13AE8">
              <w:rPr>
                <w:sz w:val="18"/>
                <w:szCs w:val="18"/>
              </w:rPr>
              <w:t xml:space="preserve"> explore </w:t>
            </w:r>
            <w:r w:rsidRPr="4914FA49" w:rsidR="4EA13AE8">
              <w:rPr>
                <w:sz w:val="18"/>
                <w:szCs w:val="18"/>
              </w:rPr>
              <w:t>Usa</w:t>
            </w:r>
            <w:r w:rsidRPr="4914FA49" w:rsidR="33D2C25B">
              <w:rPr>
                <w:sz w:val="18"/>
                <w:szCs w:val="18"/>
              </w:rPr>
              <w:t>i</w:t>
            </w:r>
            <w:r w:rsidRPr="4914FA49" w:rsidR="4EA13AE8">
              <w:rPr>
                <w:sz w:val="18"/>
                <w:szCs w:val="18"/>
              </w:rPr>
              <w:t>n</w:t>
            </w:r>
            <w:r w:rsidRPr="4914FA49" w:rsidR="4EA13AE8">
              <w:rPr>
                <w:sz w:val="18"/>
                <w:szCs w:val="18"/>
              </w:rPr>
              <w:t xml:space="preserve"> Bolt and the impact he had on the Olympics.</w:t>
            </w:r>
          </w:p>
          <w:p w:rsidRPr="00A437B9" w:rsidR="00255A4B" w:rsidP="00255A4B" w:rsidRDefault="00255A4B" w14:paraId="02EB378F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D9EAF7"/>
            <w:tcMar/>
          </w:tcPr>
          <w:p w:rsidR="00A437B9" w:rsidP="68DF6C08" w:rsidRDefault="00D0744D" w14:paraId="7312CD09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sz w:val="48"/>
                <w:szCs w:val="48"/>
              </w:rPr>
              <w:t>🎨</w:t>
            </w:r>
            <w:r>
              <w:br/>
            </w:r>
            <w:r w:rsidRPr="68DF6C08" w:rsidR="546F98F1">
              <w:rPr>
                <w:b w:val="1"/>
                <w:bCs w:val="1"/>
                <w:sz w:val="22"/>
                <w:szCs w:val="22"/>
              </w:rPr>
              <w:t xml:space="preserve">ART / </w:t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DT</w:t>
            </w:r>
          </w:p>
          <w:p w:rsidR="00704059" w:rsidP="00692A25" w:rsidRDefault="00255A4B" w14:paraId="7B62935C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Free Standing Sculpture</w:t>
            </w:r>
          </w:p>
          <w:p w:rsidR="007352EA" w:rsidP="18294B1E" w:rsidRDefault="007352EA" w14:paraId="6A05A809" wp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5C5921" w:rsidR="00100BE6" w:rsidP="4914FA49" w:rsidRDefault="00100BE6" w14:paraId="7FF685F1" wp14:textId="77777777">
            <w:pPr>
              <w:spacing w:after="0" w:line="240" w:lineRule="atLeast"/>
              <w:rPr>
                <w:sz w:val="18"/>
                <w:szCs w:val="18"/>
              </w:rPr>
            </w:pPr>
            <w:r w:rsidRPr="4914FA49" w:rsidR="0E78FC4A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 xml:space="preserve">The </w:t>
            </w:r>
            <w:r w:rsidRPr="4914FA49" w:rsidR="0E78FC4A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children will be developing their design and technology skills by creating their own free</w:t>
            </w:r>
            <w:r w:rsidRPr="4914FA49" w:rsidR="0E78FC4A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noBreakHyphen/>
            </w:r>
            <w:r w:rsidRPr="4914FA49" w:rsidR="0E78FC4A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standing sculptures.</w:t>
            </w:r>
            <w:r w:rsidRPr="4914FA49" w:rsidR="0E78FC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2" w:type="dxa"/>
            <w:shd w:val="clear" w:color="auto" w:fill="E6DAF7"/>
            <w:tcMar/>
          </w:tcPr>
          <w:p w:rsidRPr="005C5921" w:rsidR="007352EA" w:rsidP="68DF6C08" w:rsidRDefault="00D0744D" w14:paraId="20106AB7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sz w:val="48"/>
                <w:szCs w:val="48"/>
              </w:rPr>
              <w:t>💻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COMPUTING</w:t>
            </w:r>
          </w:p>
          <w:p w:rsidRPr="005C5921" w:rsidR="00255A4B" w:rsidP="4914FA49" w:rsidRDefault="00A146D9" w14:paraId="7E1AC945" wp14:textId="57ED7AB8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cs="Segoe UI" w:asciiTheme="minorAscii" w:hAnsiTheme="minorAscii"/>
                <w:color w:val="000000"/>
                <w:sz w:val="20"/>
                <w:szCs w:val="20"/>
              </w:rPr>
            </w:pPr>
            <w:r w:rsidRPr="4914FA49" w:rsidR="3A3D8ACE">
              <w:rPr>
                <w:rFonts w:ascii="Aptos" w:hAnsi="Aptos" w:asciiTheme="minorAscii" w:hAnsiTheme="minorAscii"/>
                <w:b w:val="1"/>
                <w:bCs w:val="1"/>
                <w:sz w:val="20"/>
                <w:szCs w:val="20"/>
              </w:rPr>
              <w:t>Online Safety:</w:t>
            </w:r>
            <w:r w:rsidRPr="4914FA49" w:rsidR="3A3D8ACE">
              <w:rPr>
                <w:rFonts w:ascii="Aptos" w:hAnsi="Aptos" w:asciiTheme="minorAscii" w:hAnsiTheme="minorAscii"/>
                <w:sz w:val="20"/>
                <w:szCs w:val="20"/>
              </w:rPr>
              <w:t xml:space="preserve"> </w:t>
            </w:r>
            <w:r w:rsidRPr="4914FA49" w:rsidR="32345A07">
              <w:rPr>
                <w:rStyle w:val="normaltextrun"/>
                <w:rFonts w:ascii="Aptos" w:hAnsi="Aptos" w:eastAsia="" w:cs="Calibri" w:asciiTheme="minorAscii" w:hAnsiTheme="minorAscii" w:eastAsiaTheme="majorEastAsia"/>
                <w:color w:val="000000" w:themeColor="text1" w:themeTint="FF" w:themeShade="FF"/>
                <w:sz w:val="18"/>
                <w:szCs w:val="18"/>
              </w:rPr>
              <w:t xml:space="preserve">Privacy and Security </w:t>
            </w:r>
          </w:p>
          <w:p w:rsidRPr="005C5921" w:rsidR="00704059" w:rsidP="18294B1E" w:rsidRDefault="00704059" w14:paraId="5A39BBE3" wp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0BE6" w:rsidP="68DF6C08" w:rsidRDefault="00100BE6" w14:paraId="41C8F396" wp14:textId="62C90D0B">
            <w:pPr>
              <w:spacing w:after="0"/>
              <w:rPr>
                <w:sz w:val="20"/>
                <w:szCs w:val="20"/>
              </w:rPr>
            </w:pPr>
            <w:r w:rsidRPr="4914FA49" w:rsidR="4797DEAF">
              <w:rPr>
                <w:rStyle w:val="normaltextrun"/>
                <w:rFonts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Computing:</w:t>
            </w:r>
            <w:r w:rsidRPr="4914FA49" w:rsidR="4797DEAF">
              <w:rPr>
                <w:rStyle w:val="normaltextrun"/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914FA49" w:rsidR="4EA13AE8">
              <w:rPr>
                <w:rStyle w:val="normaltextrun"/>
                <w:rFonts w:cs="Calibri"/>
                <w:color w:val="000000" w:themeColor="text1" w:themeTint="FF" w:themeShade="FF"/>
                <w:sz w:val="18"/>
                <w:szCs w:val="18"/>
              </w:rPr>
              <w:t>Programming – Programming animations</w:t>
            </w:r>
            <w:r w:rsidRPr="4914FA49" w:rsidR="5189C9A8">
              <w:rPr>
                <w:b w:val="1"/>
                <w:bCs w:val="1"/>
                <w:sz w:val="18"/>
                <w:szCs w:val="18"/>
              </w:rPr>
              <w:t>:</w:t>
            </w:r>
            <w:r w:rsidRPr="4914FA49" w:rsidR="7C064D88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4914FA49" w:rsidR="7C064D88">
              <w:rPr>
                <w:sz w:val="18"/>
                <w:szCs w:val="18"/>
              </w:rPr>
              <w:t>We will be</w:t>
            </w:r>
            <w:r w:rsidRPr="4914FA49" w:rsidR="5189C9A8">
              <w:rPr>
                <w:sz w:val="18"/>
                <w:szCs w:val="18"/>
              </w:rPr>
              <w:t xml:space="preserve"> </w:t>
            </w:r>
            <w:r w:rsidRPr="4914FA49" w:rsidR="60511E72">
              <w:rPr>
                <w:sz w:val="18"/>
                <w:szCs w:val="18"/>
              </w:rPr>
              <w:t xml:space="preserve">looking at </w:t>
            </w:r>
            <w:r w:rsidRPr="4914FA49" w:rsidR="7C064D88">
              <w:rPr>
                <w:sz w:val="18"/>
                <w:szCs w:val="18"/>
              </w:rPr>
              <w:t>p</w:t>
            </w:r>
            <w:r w:rsidRPr="4914FA49" w:rsidR="4797DEAF">
              <w:rPr>
                <w:sz w:val="18"/>
                <w:szCs w:val="18"/>
              </w:rPr>
              <w:t>rogramming</w:t>
            </w:r>
            <w:r w:rsidRPr="4914FA49" w:rsidR="4797DEAF">
              <w:rPr>
                <w:sz w:val="18"/>
                <w:szCs w:val="18"/>
              </w:rPr>
              <w:t xml:space="preserve"> and we will program</w:t>
            </w:r>
            <w:r w:rsidRPr="4914FA49" w:rsidR="7C064D88">
              <w:rPr>
                <w:sz w:val="18"/>
                <w:szCs w:val="18"/>
              </w:rPr>
              <w:t xml:space="preserve"> a sprite to </w:t>
            </w:r>
            <w:r w:rsidRPr="4914FA49" w:rsidR="4797DEAF">
              <w:rPr>
                <w:sz w:val="18"/>
                <w:szCs w:val="18"/>
              </w:rPr>
              <w:t>perform</w:t>
            </w:r>
            <w:r w:rsidRPr="4914FA49" w:rsidR="7C064D88">
              <w:rPr>
                <w:sz w:val="18"/>
                <w:szCs w:val="18"/>
              </w:rPr>
              <w:t xml:space="preserve"> movements to create an animation.</w:t>
            </w:r>
          </w:p>
        </w:tc>
      </w:tr>
      <w:tr xmlns:wp14="http://schemas.microsoft.com/office/word/2010/wordml" w:rsidR="007352EA" w:rsidTr="2F7B22D4" w14:paraId="35ECA49F" wp14:textId="77777777">
        <w:tc>
          <w:tcPr>
            <w:tcW w:w="3591" w:type="dxa"/>
            <w:shd w:val="clear" w:color="auto" w:fill="F0E6FA"/>
            <w:tcMar/>
          </w:tcPr>
          <w:p w:rsidR="007352EA" w:rsidP="68DF6C08" w:rsidRDefault="00D0744D" w14:paraId="01D744C0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sz w:val="48"/>
                <w:szCs w:val="48"/>
              </w:rPr>
              <w:t>🎵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MUSIC</w:t>
            </w:r>
          </w:p>
          <w:p w:rsidRPr="00E14050" w:rsidR="00E14050" w:rsidP="4914FA49" w:rsidRDefault="00E14050" w14:paraId="35D2FF06" wp14:textId="036607EB">
            <w:pPr>
              <w:jc w:val="center"/>
              <w:rPr>
                <w:sz w:val="18"/>
                <w:szCs w:val="18"/>
              </w:rPr>
            </w:pPr>
            <w:r w:rsidRPr="4914FA49" w:rsidR="0647CD00">
              <w:rPr>
                <w:sz w:val="18"/>
                <w:szCs w:val="18"/>
              </w:rPr>
              <w:t xml:space="preserve">This unit is based around the story of a little auk, a small bird from the </w:t>
            </w:r>
            <w:r w:rsidRPr="4914FA49" w:rsidR="22898E55">
              <w:rPr>
                <w:sz w:val="18"/>
                <w:szCs w:val="18"/>
              </w:rPr>
              <w:t>Arctic</w:t>
            </w:r>
            <w:r w:rsidRPr="4914FA49" w:rsidR="0647CD00">
              <w:rPr>
                <w:sz w:val="18"/>
                <w:szCs w:val="18"/>
              </w:rPr>
              <w:t xml:space="preserve"> and Yoyo, a young girl from a fictional Scottish town of </w:t>
            </w:r>
            <w:r w:rsidRPr="4914FA49" w:rsidR="0647CD00">
              <w:rPr>
                <w:sz w:val="18"/>
                <w:szCs w:val="18"/>
              </w:rPr>
              <w:t>Inverkithkin</w:t>
            </w:r>
            <w:r w:rsidRPr="4914FA49" w:rsidR="0647CD00">
              <w:rPr>
                <w:sz w:val="18"/>
                <w:szCs w:val="18"/>
              </w:rPr>
              <w:t>. The Royal Scottish National Orchestra performs the music.</w:t>
            </w:r>
          </w:p>
          <w:p w:rsidR="008A20E1" w:rsidP="4914FA49" w:rsidRDefault="008A20E1" w14:paraId="5521FBD3" wp14:textId="7429767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4914FA49" w:rsidR="0946186D">
              <w:rPr>
                <w:b w:val="1"/>
                <w:bCs w:val="1"/>
                <w:sz w:val="20"/>
                <w:szCs w:val="20"/>
              </w:rPr>
              <w:t>Musician of the Month</w:t>
            </w:r>
          </w:p>
          <w:p w:rsidR="008A20E1" w:rsidP="4914FA49" w:rsidRDefault="008A20E1" w14:paraId="1462C7D3" wp14:textId="285EB884">
            <w:pPr>
              <w:spacing w:after="0" w:afterAutospacing="off" w:line="240" w:lineRule="auto"/>
              <w:jc w:val="center"/>
              <w:rPr>
                <w:sz w:val="18"/>
                <w:szCs w:val="18"/>
                <w:lang w:val="en-GB"/>
              </w:rPr>
            </w:pPr>
            <w:r w:rsidRPr="4914FA49" w:rsidR="42CC328A">
              <w:rPr>
                <w:sz w:val="18"/>
                <w:szCs w:val="18"/>
                <w:lang w:val="en-GB"/>
              </w:rPr>
              <w:t xml:space="preserve">April: </w:t>
            </w:r>
            <w:r w:rsidRPr="4914FA49" w:rsidR="658BE6DF">
              <w:rPr>
                <w:sz w:val="18"/>
                <w:szCs w:val="18"/>
                <w:lang w:val="en-GB"/>
              </w:rPr>
              <w:t>Samuel Coleridge-Taylor</w:t>
            </w:r>
          </w:p>
          <w:p w:rsidRPr="00957BA7" w:rsidR="00100BE6" w:rsidP="4914FA49" w:rsidRDefault="00100BE6" w14:paraId="57319849" wp14:textId="6AEAFA4C">
            <w:pPr>
              <w:spacing w:after="0" w:afterAutospacing="off" w:line="240" w:lineRule="auto"/>
              <w:jc w:val="center"/>
              <w:rPr>
                <w:sz w:val="16"/>
                <w:szCs w:val="16"/>
                <w:lang w:val="en-GB"/>
              </w:rPr>
            </w:pPr>
            <w:r w:rsidRPr="4914FA49" w:rsidR="7C064D88">
              <w:rPr>
                <w:sz w:val="18"/>
                <w:szCs w:val="18"/>
                <w:lang w:val="en-GB"/>
              </w:rPr>
              <w:t>May:</w:t>
            </w:r>
            <w:r w:rsidRPr="4914FA49" w:rsidR="2EDA806A">
              <w:rPr>
                <w:sz w:val="18"/>
                <w:szCs w:val="18"/>
                <w:lang w:val="en-GB"/>
              </w:rPr>
              <w:t xml:space="preserve"> Edith Piaf</w:t>
            </w:r>
          </w:p>
        </w:tc>
        <w:tc>
          <w:tcPr>
            <w:tcW w:w="3591" w:type="dxa"/>
            <w:shd w:val="clear" w:color="auto" w:fill="E6F7E6"/>
            <w:tcMar/>
          </w:tcPr>
          <w:p w:rsidR="00EC52FD" w:rsidP="68DF6C08" w:rsidRDefault="00D0744D" w14:paraId="1CAC6B47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rFonts w:ascii="Segoe UI Emoji" w:hAnsi="Segoe UI Emoji" w:cs="Segoe UI Emoji"/>
                <w:sz w:val="48"/>
                <w:szCs w:val="48"/>
              </w:rPr>
              <w:t>🏃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PE</w:t>
            </w:r>
          </w:p>
          <w:p w:rsidR="00100BE6" w:rsidP="4914FA49" w:rsidRDefault="00100BE6" w14:paraId="1B7EA1FF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0E78FC4A">
              <w:rPr>
                <w:sz w:val="18"/>
                <w:szCs w:val="18"/>
              </w:rPr>
              <w:t>Striking and Fielding</w:t>
            </w:r>
            <w:r w:rsidRPr="4914FA49" w:rsidR="6DD6E2B6">
              <w:rPr>
                <w:sz w:val="18"/>
                <w:szCs w:val="18"/>
              </w:rPr>
              <w:t>.</w:t>
            </w:r>
          </w:p>
          <w:p w:rsidR="00100BE6" w:rsidP="4914FA49" w:rsidRDefault="00100BE6" w14:paraId="7127623E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0E78FC4A">
              <w:rPr>
                <w:sz w:val="18"/>
                <w:szCs w:val="18"/>
              </w:rPr>
              <w:t xml:space="preserve">We will look at hand and eye coordination and </w:t>
            </w:r>
            <w:r w:rsidRPr="4914FA49" w:rsidR="0E78FC4A">
              <w:rPr>
                <w:sz w:val="18"/>
                <w:szCs w:val="18"/>
              </w:rPr>
              <w:t>participate</w:t>
            </w:r>
            <w:r w:rsidRPr="4914FA49" w:rsidR="0E78FC4A">
              <w:rPr>
                <w:sz w:val="18"/>
                <w:szCs w:val="18"/>
              </w:rPr>
              <w:t xml:space="preserve"> in a striking and fielding game.</w:t>
            </w:r>
          </w:p>
          <w:p w:rsidR="00EC52FD" w:rsidP="00100BE6" w:rsidRDefault="59A48805" w14:paraId="0DFAE634" wp14:textId="77777777">
            <w:pPr>
              <w:spacing w:after="0"/>
              <w:jc w:val="center"/>
            </w:pPr>
            <w:r w:rsidRPr="18294B1E">
              <w:rPr>
                <w:sz w:val="20"/>
                <w:szCs w:val="20"/>
              </w:rPr>
              <w:t xml:space="preserve"> </w:t>
            </w:r>
            <w:r w:rsidRPr="18294B1E" w:rsidR="007139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  <w:shd w:val="clear" w:color="auto" w:fill="FDE6E6"/>
            <w:tcMar/>
          </w:tcPr>
          <w:p w:rsidR="00D0744D" w:rsidP="68DF6C08" w:rsidRDefault="00D0744D" w14:paraId="32E36AD2" wp14:textId="77777777">
            <w:pPr>
              <w:jc w:val="center"/>
              <w:rPr>
                <w:b w:val="1"/>
                <w:bCs w:val="1"/>
              </w:rPr>
            </w:pPr>
            <w:r w:rsidRPr="68DF6C08" w:rsidR="133DC72B">
              <w:rPr>
                <w:rFonts w:ascii="Segoe UI Emoji" w:hAnsi="Segoe UI Emoji" w:cs="Segoe UI Emoji"/>
                <w:sz w:val="48"/>
                <w:szCs w:val="48"/>
              </w:rPr>
              <w:t>❤</w:t>
            </w:r>
            <w:r>
              <w:br/>
            </w:r>
            <w:r w:rsidRPr="68DF6C08" w:rsidR="133DC72B">
              <w:rPr>
                <w:b w:val="1"/>
                <w:bCs w:val="1"/>
                <w:sz w:val="22"/>
                <w:szCs w:val="22"/>
              </w:rPr>
              <w:t>PSHE</w:t>
            </w:r>
          </w:p>
          <w:p w:rsidR="3422A306" w:rsidP="4914FA49" w:rsidRDefault="3422A306" w14:paraId="58986FA7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4914FA49" w:rsidR="03894304">
              <w:rPr>
                <w:sz w:val="18"/>
                <w:szCs w:val="18"/>
              </w:rPr>
              <w:t>We’ll</w:t>
            </w:r>
            <w:r w:rsidRPr="4914FA49" w:rsidR="03894304">
              <w:rPr>
                <w:sz w:val="18"/>
                <w:szCs w:val="18"/>
              </w:rPr>
              <w:t xml:space="preserve"> be learning about </w:t>
            </w:r>
            <w:r w:rsidRPr="4914FA49" w:rsidR="3E5CE76E">
              <w:rPr>
                <w:sz w:val="18"/>
                <w:szCs w:val="18"/>
              </w:rPr>
              <w:t xml:space="preserve">family, friendships money and household drugs. </w:t>
            </w:r>
          </w:p>
          <w:p w:rsidR="007352EA" w:rsidP="00100BE6" w:rsidRDefault="0071393A" w14:paraId="4A9EF004" wp14:textId="748BD161">
            <w:pPr>
              <w:jc w:val="center"/>
              <w:rPr>
                <w:sz w:val="18"/>
                <w:szCs w:val="18"/>
              </w:rPr>
            </w:pPr>
            <w:r w:rsidRPr="68DF6C08" w:rsidR="457F5735">
              <w:rPr>
                <w:b w:val="1"/>
                <w:bCs w:val="1"/>
                <w:sz w:val="18"/>
                <w:szCs w:val="18"/>
              </w:rPr>
              <w:t>Skill for Success:</w:t>
            </w:r>
            <w:r w:rsidRPr="68DF6C08" w:rsidR="457F5735">
              <w:rPr>
                <w:sz w:val="18"/>
                <w:szCs w:val="18"/>
              </w:rPr>
              <w:t xml:space="preserve"> </w:t>
            </w:r>
            <w:r w:rsidRPr="68DF6C08" w:rsidR="4D0C6353">
              <w:rPr>
                <w:sz w:val="18"/>
                <w:szCs w:val="18"/>
              </w:rPr>
              <w:t>Co-operation</w:t>
            </w:r>
          </w:p>
        </w:tc>
      </w:tr>
      <w:tr xmlns:wp14="http://schemas.microsoft.com/office/word/2010/wordml" w:rsidR="004B1B66" w:rsidTr="2F7B22D4" w14:paraId="5417DB10" wp14:textId="77777777">
        <w:trPr>
          <w:gridAfter w:val="1"/>
          <w:wAfter w:w="3591" w:type="dxa"/>
        </w:trPr>
        <w:tc>
          <w:tcPr>
            <w:tcW w:w="3591" w:type="dxa"/>
            <w:shd w:val="clear" w:color="auto" w:fill="FFFFCC"/>
            <w:tcMar/>
          </w:tcPr>
          <w:p w:rsidR="004B1B66" w:rsidP="00A03F4B" w:rsidRDefault="004B1B66" w14:paraId="5190051A" wp14:textId="77777777">
            <w:pPr>
              <w:ind w:left="360"/>
              <w:jc w:val="center"/>
              <w:rPr>
                <w:b/>
              </w:rPr>
            </w:pPr>
            <w:r w:rsidRPr="18294B1E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t>🕯</w:t>
            </w:r>
            <w:r>
              <w:br/>
            </w:r>
            <w:r w:rsidRPr="18294B1E">
              <w:rPr>
                <w:b/>
                <w:bCs/>
              </w:rPr>
              <w:t>RE</w:t>
            </w:r>
          </w:p>
          <w:p w:rsidRPr="00CF7ECA" w:rsidR="004B1B66" w:rsidP="18294B1E" w:rsidRDefault="778DFA8E" w14:paraId="205B8B49" wp14:textId="77777777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  <w:r w:rsidRPr="4914FA49" w:rsidR="1B9224C0">
              <w:rPr>
                <w:sz w:val="20"/>
                <w:szCs w:val="20"/>
              </w:rPr>
              <w:t xml:space="preserve"> </w:t>
            </w:r>
            <w:r w:rsidRPr="4914FA49" w:rsidR="44F8ECA4">
              <w:rPr>
                <w:sz w:val="18"/>
                <w:szCs w:val="18"/>
              </w:rPr>
              <w:t>We will explore what Christians believe and how they say that God made the world.</w:t>
            </w:r>
          </w:p>
        </w:tc>
        <w:tc>
          <w:tcPr>
            <w:tcW w:w="3592" w:type="dxa"/>
            <w:shd w:val="clear" w:color="auto" w:fill="C1F0C7" w:themeFill="accent3" w:themeFillTint="33"/>
            <w:tcMar/>
          </w:tcPr>
          <w:p w:rsidR="004B1B66" w:rsidP="2F7B22D4" w:rsidRDefault="004B1B66" w14:paraId="2ABAB53B" wp14:textId="405B0BB6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7B22D4" w:rsidR="2539A7FE">
              <w:rPr>
                <w:b w:val="1"/>
                <w:bCs w:val="1"/>
                <w:sz w:val="22"/>
                <w:szCs w:val="22"/>
              </w:rPr>
              <w:t xml:space="preserve">EVENTS </w:t>
            </w:r>
            <w:r w:rsidRPr="2F7B22D4" w:rsidR="7E987B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004B1B66" w:rsidP="4914FA49" w:rsidRDefault="004B1B66" w14:paraId="7799D802" wp14:textId="751824F5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914FA49" w:rsidR="4BE6E00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Class 3 Garden Day: </w:t>
            </w:r>
            <w:r w:rsidRPr="4914FA49" w:rsidR="4BE6E00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18.05.26</w:t>
            </w:r>
          </w:p>
          <w:p w:rsidR="004B1B66" w:rsidP="2F7B22D4" w:rsidRDefault="004B1B66" w14:paraId="0DD78755" wp14:textId="709F98DE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7B22D4" w:rsidR="7E987B5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Class 4 Garden Day: </w:t>
            </w:r>
            <w:r w:rsidRPr="2F7B22D4" w:rsidR="7E987B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  <w:r w:rsidRPr="2F7B22D4" w:rsidR="69FC310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4</w:t>
            </w:r>
            <w:r w:rsidRPr="2F7B22D4" w:rsidR="7E987B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.04.26</w:t>
            </w:r>
          </w:p>
          <w:p w:rsidR="004B1B66" w:rsidP="4914FA49" w:rsidRDefault="004B1B66" w14:paraId="23AB217A" wp14:textId="443311EB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914FA49" w:rsidR="4BE6E00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Class 5 Garden Day:</w:t>
            </w:r>
            <w:r w:rsidRPr="4914FA49" w:rsidR="4BE6E00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01.05.26</w:t>
            </w:r>
          </w:p>
          <w:p w:rsidR="004B1B66" w:rsidP="4914FA49" w:rsidRDefault="004B1B66" w14:paraId="7119ED12" wp14:textId="214E5684">
            <w:pPr>
              <w:spacing w:after="0"/>
              <w:ind w:left="360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004B1B66" w:rsidP="4914FA49" w:rsidRDefault="004B1B66" w14:paraId="02427AFD" wp14:textId="3EED2AE8">
            <w:pPr>
              <w:spacing w:after="0"/>
              <w:ind w:left="360"/>
              <w:jc w:val="center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4914FA49" w:rsidR="6AEC969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Bank Holiday: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Monday 4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th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May</w:t>
            </w:r>
          </w:p>
          <w:p w:rsidR="004B1B66" w:rsidP="4914FA49" w:rsidRDefault="004B1B66" w14:paraId="0D0B940D" wp14:textId="592DEAB8">
            <w:pPr>
              <w:spacing w:after="0"/>
              <w:ind w:left="360"/>
              <w:jc w:val="center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4914FA49" w:rsidR="6AEC969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Half term: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Mon 25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th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May – Tues 2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nd</w:t>
            </w:r>
            <w:r w:rsidRPr="4914FA49" w:rsidR="6AEC96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June</w:t>
            </w:r>
          </w:p>
        </w:tc>
      </w:tr>
    </w:tbl>
    <w:p xmlns:wp14="http://schemas.microsoft.com/office/word/2010/wordml" w:rsidR="00D0744D" w:rsidRDefault="00D0744D" w14:paraId="0E27B00A" wp14:textId="77777777"/>
    <w:sectPr w:rsidR="00D0744D" w:rsidSect="00F157BF">
      <w:pgSz w:w="12240" w:h="15840" w:orient="portrait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6" style="width:300pt;height:196.2pt;flip:y;visibility:visible;mso-wrap-style:square" alt="French Flag (Flag of France)" o:bullet="t" type="#_x0000_t75">
        <v:imagedata o:title="French Flag (Flag of France)" r:id="rId1"/>
      </v:shape>
    </w:pict>
  </w:numPicBullet>
  <w:abstractNum w:abstractNumId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>
    <w:nsid w:val="34A806D5"/>
    <w:multiLevelType w:val="hybridMultilevel"/>
    <w:tmpl w:val="0B90F630"/>
    <w:lvl w:ilvl="0" w:tplc="1B24A4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96C0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EA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A46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AC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A2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22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EC3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8F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7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5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0"/>
  <w:proofState w:spelling="clean" w:grammar="dirty"/>
  <w:trackRevisions w:val="false"/>
  <w:defaultTabStop w:val="720"/>
  <w:characterSpacingControl w:val="doNotCompress"/>
  <w:compat>
    <w:useFELayout/>
  </w:compat>
  <w:rsids>
    <w:rsidRoot w:val="6C8F65A7"/>
    <w:rsid w:val="000A04CB"/>
    <w:rsid w:val="000E1940"/>
    <w:rsid w:val="000E430A"/>
    <w:rsid w:val="00100BE6"/>
    <w:rsid w:val="0012406E"/>
    <w:rsid w:val="00170803"/>
    <w:rsid w:val="00170B6F"/>
    <w:rsid w:val="001A28D6"/>
    <w:rsid w:val="001D4616"/>
    <w:rsid w:val="001F40EA"/>
    <w:rsid w:val="00215E87"/>
    <w:rsid w:val="00216134"/>
    <w:rsid w:val="00217A97"/>
    <w:rsid w:val="0024284D"/>
    <w:rsid w:val="00255A4B"/>
    <w:rsid w:val="002A076D"/>
    <w:rsid w:val="002E51AB"/>
    <w:rsid w:val="00324B44"/>
    <w:rsid w:val="0036562D"/>
    <w:rsid w:val="00417FEA"/>
    <w:rsid w:val="00447791"/>
    <w:rsid w:val="004860FB"/>
    <w:rsid w:val="004976E0"/>
    <w:rsid w:val="004B1B66"/>
    <w:rsid w:val="00510F89"/>
    <w:rsid w:val="00522BB5"/>
    <w:rsid w:val="005247EC"/>
    <w:rsid w:val="00561CFB"/>
    <w:rsid w:val="005A534A"/>
    <w:rsid w:val="005A7E5E"/>
    <w:rsid w:val="005C5921"/>
    <w:rsid w:val="005DEB4A"/>
    <w:rsid w:val="006721D4"/>
    <w:rsid w:val="00672CFF"/>
    <w:rsid w:val="00692A25"/>
    <w:rsid w:val="006E6793"/>
    <w:rsid w:val="00704059"/>
    <w:rsid w:val="0071393A"/>
    <w:rsid w:val="00715450"/>
    <w:rsid w:val="007352EA"/>
    <w:rsid w:val="00754780"/>
    <w:rsid w:val="00770936"/>
    <w:rsid w:val="007E138D"/>
    <w:rsid w:val="007E3AA3"/>
    <w:rsid w:val="00823B08"/>
    <w:rsid w:val="00827C87"/>
    <w:rsid w:val="00841101"/>
    <w:rsid w:val="008A20E1"/>
    <w:rsid w:val="008B2BAB"/>
    <w:rsid w:val="008C0978"/>
    <w:rsid w:val="008C157C"/>
    <w:rsid w:val="008D78BD"/>
    <w:rsid w:val="0092C62E"/>
    <w:rsid w:val="0094346B"/>
    <w:rsid w:val="00951564"/>
    <w:rsid w:val="00957BA7"/>
    <w:rsid w:val="009974CA"/>
    <w:rsid w:val="00A03F4B"/>
    <w:rsid w:val="00A146D9"/>
    <w:rsid w:val="00A20880"/>
    <w:rsid w:val="00A24E75"/>
    <w:rsid w:val="00A352C8"/>
    <w:rsid w:val="00A437B9"/>
    <w:rsid w:val="00A92D8C"/>
    <w:rsid w:val="00B41C2B"/>
    <w:rsid w:val="00B769DC"/>
    <w:rsid w:val="00B87A0D"/>
    <w:rsid w:val="00BA68D7"/>
    <w:rsid w:val="00BB0EE7"/>
    <w:rsid w:val="00BE1E50"/>
    <w:rsid w:val="00C26D93"/>
    <w:rsid w:val="00C27141"/>
    <w:rsid w:val="00C3544B"/>
    <w:rsid w:val="00C47938"/>
    <w:rsid w:val="00C84688"/>
    <w:rsid w:val="00CA1775"/>
    <w:rsid w:val="00CB6735"/>
    <w:rsid w:val="00CF7ECA"/>
    <w:rsid w:val="00D0744D"/>
    <w:rsid w:val="00D10175"/>
    <w:rsid w:val="00D32292"/>
    <w:rsid w:val="00D52B06"/>
    <w:rsid w:val="00D536B8"/>
    <w:rsid w:val="00D56BAB"/>
    <w:rsid w:val="00D75435"/>
    <w:rsid w:val="00D87B1B"/>
    <w:rsid w:val="00DA0AE1"/>
    <w:rsid w:val="00DA6C12"/>
    <w:rsid w:val="00DE5146"/>
    <w:rsid w:val="00DF2FBF"/>
    <w:rsid w:val="00DF464C"/>
    <w:rsid w:val="00E14050"/>
    <w:rsid w:val="00E76D73"/>
    <w:rsid w:val="00EC52FD"/>
    <w:rsid w:val="00EF4178"/>
    <w:rsid w:val="00F157BF"/>
    <w:rsid w:val="00F27751"/>
    <w:rsid w:val="00FB3270"/>
    <w:rsid w:val="02A60229"/>
    <w:rsid w:val="0359B1E2"/>
    <w:rsid w:val="03894304"/>
    <w:rsid w:val="0400816E"/>
    <w:rsid w:val="050B6BEF"/>
    <w:rsid w:val="0647CD00"/>
    <w:rsid w:val="0674A826"/>
    <w:rsid w:val="068A0E2D"/>
    <w:rsid w:val="068E9532"/>
    <w:rsid w:val="06D1E0C9"/>
    <w:rsid w:val="07FA9731"/>
    <w:rsid w:val="081D5D2E"/>
    <w:rsid w:val="08248921"/>
    <w:rsid w:val="0946186D"/>
    <w:rsid w:val="0947879B"/>
    <w:rsid w:val="095B5439"/>
    <w:rsid w:val="09687BF7"/>
    <w:rsid w:val="0A0576A9"/>
    <w:rsid w:val="0B383247"/>
    <w:rsid w:val="0C7B5946"/>
    <w:rsid w:val="0CA8194F"/>
    <w:rsid w:val="0CD7736A"/>
    <w:rsid w:val="0E78FC4A"/>
    <w:rsid w:val="0F92702A"/>
    <w:rsid w:val="0F9B433F"/>
    <w:rsid w:val="105D788A"/>
    <w:rsid w:val="1228B5FB"/>
    <w:rsid w:val="133DC72B"/>
    <w:rsid w:val="137B6361"/>
    <w:rsid w:val="145DDC06"/>
    <w:rsid w:val="15592E18"/>
    <w:rsid w:val="16704CA8"/>
    <w:rsid w:val="16C86EE9"/>
    <w:rsid w:val="17472D6C"/>
    <w:rsid w:val="17C91EDF"/>
    <w:rsid w:val="18294B1E"/>
    <w:rsid w:val="19D6A03C"/>
    <w:rsid w:val="1AE30756"/>
    <w:rsid w:val="1B9224C0"/>
    <w:rsid w:val="1BD01A70"/>
    <w:rsid w:val="1CC40CC7"/>
    <w:rsid w:val="1E394A72"/>
    <w:rsid w:val="1F8D6634"/>
    <w:rsid w:val="2255A852"/>
    <w:rsid w:val="22898E55"/>
    <w:rsid w:val="23AFC46B"/>
    <w:rsid w:val="23C45483"/>
    <w:rsid w:val="24022975"/>
    <w:rsid w:val="2488B888"/>
    <w:rsid w:val="2525C951"/>
    <w:rsid w:val="2539A7FE"/>
    <w:rsid w:val="25A14C74"/>
    <w:rsid w:val="25DDCC8F"/>
    <w:rsid w:val="25E393F9"/>
    <w:rsid w:val="2712EEF1"/>
    <w:rsid w:val="278F7E8E"/>
    <w:rsid w:val="27A0E98B"/>
    <w:rsid w:val="283C97E3"/>
    <w:rsid w:val="297A3D15"/>
    <w:rsid w:val="299E8145"/>
    <w:rsid w:val="2B44AF98"/>
    <w:rsid w:val="2C47F797"/>
    <w:rsid w:val="2EDA806A"/>
    <w:rsid w:val="2EE441CE"/>
    <w:rsid w:val="2F5B18B0"/>
    <w:rsid w:val="2F7B22D4"/>
    <w:rsid w:val="30A8A375"/>
    <w:rsid w:val="31786964"/>
    <w:rsid w:val="32345A07"/>
    <w:rsid w:val="32BDAA13"/>
    <w:rsid w:val="3388B941"/>
    <w:rsid w:val="33BEC9F0"/>
    <w:rsid w:val="33D2C25B"/>
    <w:rsid w:val="3422A306"/>
    <w:rsid w:val="34BAC707"/>
    <w:rsid w:val="34E0153A"/>
    <w:rsid w:val="34E156AA"/>
    <w:rsid w:val="351089DD"/>
    <w:rsid w:val="370F4FAD"/>
    <w:rsid w:val="37B38B37"/>
    <w:rsid w:val="386D1A1C"/>
    <w:rsid w:val="38FA8779"/>
    <w:rsid w:val="39323CB7"/>
    <w:rsid w:val="3A3D8ACE"/>
    <w:rsid w:val="3B429CA8"/>
    <w:rsid w:val="3B7963DA"/>
    <w:rsid w:val="3CB89C2D"/>
    <w:rsid w:val="3D3B0CC0"/>
    <w:rsid w:val="3D73AF6E"/>
    <w:rsid w:val="3E5CE76E"/>
    <w:rsid w:val="3F5DD2CE"/>
    <w:rsid w:val="3FC37947"/>
    <w:rsid w:val="3FC7E42D"/>
    <w:rsid w:val="4189ECC5"/>
    <w:rsid w:val="42CC328A"/>
    <w:rsid w:val="42F51039"/>
    <w:rsid w:val="449A4EB3"/>
    <w:rsid w:val="44B5F388"/>
    <w:rsid w:val="44F8ECA4"/>
    <w:rsid w:val="457F5735"/>
    <w:rsid w:val="4581EF65"/>
    <w:rsid w:val="4593090E"/>
    <w:rsid w:val="46384008"/>
    <w:rsid w:val="4797DEAF"/>
    <w:rsid w:val="48B6F2EA"/>
    <w:rsid w:val="4914FA49"/>
    <w:rsid w:val="493C0ED0"/>
    <w:rsid w:val="4A87FA26"/>
    <w:rsid w:val="4B348009"/>
    <w:rsid w:val="4B5BD5CE"/>
    <w:rsid w:val="4BE6E002"/>
    <w:rsid w:val="4C9D2FD7"/>
    <w:rsid w:val="4CB2663E"/>
    <w:rsid w:val="4D0C6353"/>
    <w:rsid w:val="4DC79EA7"/>
    <w:rsid w:val="4EA13AE8"/>
    <w:rsid w:val="4FCA47AB"/>
    <w:rsid w:val="4FF3A8D9"/>
    <w:rsid w:val="508FE967"/>
    <w:rsid w:val="5189C9A8"/>
    <w:rsid w:val="53612D32"/>
    <w:rsid w:val="546F98F1"/>
    <w:rsid w:val="54AA56DC"/>
    <w:rsid w:val="54AD0002"/>
    <w:rsid w:val="5590D042"/>
    <w:rsid w:val="5870A0D0"/>
    <w:rsid w:val="59A48805"/>
    <w:rsid w:val="5B992C58"/>
    <w:rsid w:val="5DEBE129"/>
    <w:rsid w:val="5E067876"/>
    <w:rsid w:val="60341F7D"/>
    <w:rsid w:val="60511E72"/>
    <w:rsid w:val="60CCA07D"/>
    <w:rsid w:val="61CA6500"/>
    <w:rsid w:val="6255547F"/>
    <w:rsid w:val="627862FF"/>
    <w:rsid w:val="62999AC7"/>
    <w:rsid w:val="6407A84A"/>
    <w:rsid w:val="650077C3"/>
    <w:rsid w:val="658BE6DF"/>
    <w:rsid w:val="65B82571"/>
    <w:rsid w:val="67AD9BC0"/>
    <w:rsid w:val="68050B48"/>
    <w:rsid w:val="68DF6C08"/>
    <w:rsid w:val="69569353"/>
    <w:rsid w:val="698B5C6E"/>
    <w:rsid w:val="69FC310D"/>
    <w:rsid w:val="6A8D53C3"/>
    <w:rsid w:val="6AEC969B"/>
    <w:rsid w:val="6C6B9807"/>
    <w:rsid w:val="6C8F65A7"/>
    <w:rsid w:val="6DD6E2B6"/>
    <w:rsid w:val="6DEBAB7D"/>
    <w:rsid w:val="6E80CA0B"/>
    <w:rsid w:val="6F546627"/>
    <w:rsid w:val="70085D40"/>
    <w:rsid w:val="70142DC8"/>
    <w:rsid w:val="703C303E"/>
    <w:rsid w:val="705CD6FC"/>
    <w:rsid w:val="708E370D"/>
    <w:rsid w:val="72B18738"/>
    <w:rsid w:val="73291C6D"/>
    <w:rsid w:val="7365219E"/>
    <w:rsid w:val="764B70BA"/>
    <w:rsid w:val="76EA0B8E"/>
    <w:rsid w:val="773F1074"/>
    <w:rsid w:val="778DFA8E"/>
    <w:rsid w:val="77A6A9EF"/>
    <w:rsid w:val="79FE54CA"/>
    <w:rsid w:val="7B56F98F"/>
    <w:rsid w:val="7C064D88"/>
    <w:rsid w:val="7DF27D94"/>
    <w:rsid w:val="7E07DC33"/>
    <w:rsid w:val="7E98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6B2F5FF"/>
  <w15:docId w15:val="{363E8524-2BD1-4DC4-8BB5-0D385800EB6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B06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Comment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 w:customStyle="1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 w:customStyle="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 w:customStyle="1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 w:customStyle="1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 w:customStyle="1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 w:customStyle="1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 w:customStyle="1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 w:customStyle="1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 w:customStyle="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Accent2" w:customStyle="1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Accent3" w:customStyle="1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Accent4" w:customStyle="1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Accent5" w:customStyle="1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Accent6" w:customStyle="1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 w:customStyle="1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Accent1" w:customStyle="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Accent2" w:customStyle="1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Accent3" w:customStyle="1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Accent4" w:customStyle="1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Accent5" w:customStyle="1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Accent6" w:customStyle="1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 w:customStyle="1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 w:customStyle="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Accent2" w:customStyle="1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Accent3" w:customStyle="1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Accent4" w:customStyle="1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Accent5" w:customStyle="1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Accent6" w:customStyle="1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 w:customStyle="1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 w:customStyle="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Accent2" w:customStyle="1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Accent3" w:customStyle="1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Accent4" w:customStyle="1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Accent5" w:customStyle="1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Accent6" w:customStyle="1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 w:customStyle="1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 w:customStyle="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Accent2" w:customStyle="1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Accent3" w:customStyle="1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Accent4" w:customStyle="1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Accent5" w:customStyle="1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Accent6" w:customStyle="1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 w:customStyle="1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Accent1" w:customStyle="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Accent2" w:customStyle="1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Accent3" w:customStyle="1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Accent4" w:customStyle="1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Accent5" w:customStyle="1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Accent6" w:customStyle="1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 w:customStyle="1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 w:customStyle="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Accent2" w:customStyle="1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Accent3" w:customStyle="1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Accent4" w:customStyle="1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Accent5" w:customStyle="1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Accent6" w:customStyle="1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 w:customStyle="1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 w:customStyle="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Accent2" w:customStyle="1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Accent3" w:customStyle="1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Accent4" w:customStyle="1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Accent5" w:customStyle="1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Accent6" w:customStyle="1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 w:customStyle="1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Accent1" w:customStyle="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Accent2" w:customStyle="1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Accent3" w:customStyle="1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Accent4" w:customStyle="1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Accent5" w:customStyle="1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Accent6" w:customStyle="1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 w:customStyle="1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 w:customStyle="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Accent2" w:customStyle="1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Accent3" w:customStyle="1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Accent4" w:customStyle="1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Accent5" w:customStyle="1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Accent6" w:customStyle="1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 w:customStyle="1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 w:customStyle="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 w:customStyle="1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 w:customStyle="1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 w:customStyle="1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 w:customStyle="1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 w:customStyle="1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 w:customStyle="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Accent2" w:customStyle="1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4" w:space="0"/>
        <w:bottom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Accent3" w:customStyle="1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4" w:space="0"/>
        <w:bottom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Accent4" w:customStyle="1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4" w:space="0"/>
        <w:bottom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Accent5" w:customStyle="1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4" w:space="0"/>
        <w:bottom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Accent6" w:customStyle="1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4" w:space="0"/>
        <w:bottom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 w:customStyle="1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 w:customStyle="1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 w:customStyle="1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 w:customStyle="1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 w:customStyle="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 w:customStyle="1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 w:customStyle="1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 w:customStyle="1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 w:customStyle="1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Light" w:customStyle="1">
    <w:name w:val="Grid Table Light"/>
    <w:basedOn w:val="TableNormal"/>
    <w:uiPriority w:val="40"/>
    <w:rsid w:val="00827C87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normaltextrun" w:customStyle="1">
    <w:name w:val="normaltextrun"/>
    <w:basedOn w:val="DefaultParagraphFont"/>
    <w:rsid w:val="00255A4B"/>
  </w:style>
  <w:style w:type="character" w:styleId="scxw28896339" w:customStyle="1">
    <w:name w:val="scxw28896339"/>
    <w:basedOn w:val="DefaultParagraphFont"/>
    <w:rsid w:val="00255A4B"/>
  </w:style>
  <w:style w:type="character" w:styleId="eop" w:customStyle="1">
    <w:name w:val="eop"/>
    <w:basedOn w:val="DefaultParagraphFont"/>
    <w:rsid w:val="00255A4B"/>
  </w:style>
  <w:style w:type="paragraph" w:styleId="paragraph" w:customStyle="1">
    <w:name w:val="paragraph"/>
    <w:basedOn w:val="Normal"/>
    <w:rsid w:val="00255A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1FA9A-2948-45CC-B779-D725BF2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EB331-FA93-4922-A8D4-BA3F53CB2025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79C79CE9-7091-4317-9FB2-9F425E8605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Nicola.Collett</dc:creator>
  <lastModifiedBy>Joe Fitzsimmons</lastModifiedBy>
  <revision>9</revision>
  <lastPrinted>2025-12-12T11:18:00.0000000Z</lastPrinted>
  <dcterms:created xsi:type="dcterms:W3CDTF">2026-03-30T15:13:00.0000000Z</dcterms:created>
  <dcterms:modified xsi:type="dcterms:W3CDTF">2026-04-20T15:26:58.3595307Z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