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E1" w:rsidRDefault="00BA33E1" w:rsidP="006A0353">
      <w:pPr>
        <w:framePr w:hSpace="180" w:wrap="around" w:vAnchor="text" w:hAnchor="margin" w:x="-48" w:y="739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98"/>
      </w:tblGrid>
      <w:tr w:rsidR="00F6277E" w:rsidTr="008A2922">
        <w:tc>
          <w:tcPr>
            <w:tcW w:w="10598" w:type="dxa"/>
            <w:shd w:val="clear" w:color="auto" w:fill="8DB3E2"/>
          </w:tcPr>
          <w:p w:rsidR="00F6277E" w:rsidRDefault="00F6277E">
            <w:pPr>
              <w:framePr w:hSpace="180" w:wrap="around" w:vAnchor="text" w:hAnchor="margin" w:x="-48" w:y="73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Minutes of the </w:t>
            </w:r>
            <w:r w:rsidR="00F529C9">
              <w:rPr>
                <w:rFonts w:ascii="Arial" w:hAnsi="Arial"/>
                <w:b/>
              </w:rPr>
              <w:t>Full Governing Board</w:t>
            </w:r>
            <w:r w:rsidR="00C7687F">
              <w:rPr>
                <w:rFonts w:ascii="Arial" w:hAnsi="Arial"/>
                <w:b/>
              </w:rPr>
              <w:t xml:space="preserve"> Meeting</w:t>
            </w:r>
          </w:p>
          <w:p w:rsidR="00DE172E" w:rsidRDefault="00DE172E">
            <w:pPr>
              <w:framePr w:hSpace="180" w:wrap="around" w:vAnchor="text" w:hAnchor="margin" w:x="-48" w:y="739"/>
              <w:jc w:val="center"/>
              <w:rPr>
                <w:rFonts w:ascii="Arial" w:hAnsi="Arial"/>
                <w:b/>
              </w:rPr>
            </w:pPr>
          </w:p>
          <w:p w:rsidR="00F6277E" w:rsidRDefault="00850CF8" w:rsidP="001C7EA2">
            <w:pPr>
              <w:framePr w:hSpace="180" w:wrap="around" w:vAnchor="text" w:hAnchor="margin" w:x="-48" w:y="73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Tuesday </w:t>
            </w:r>
            <w:r w:rsidR="00A64AAD">
              <w:rPr>
                <w:rFonts w:ascii="Arial" w:hAnsi="Arial"/>
                <w:b/>
              </w:rPr>
              <w:t>6</w:t>
            </w:r>
            <w:r w:rsidR="00A64AAD" w:rsidRPr="00A64AAD">
              <w:rPr>
                <w:rFonts w:ascii="Arial" w:hAnsi="Arial"/>
                <w:b/>
                <w:vertAlign w:val="superscript"/>
              </w:rPr>
              <w:t>th</w:t>
            </w:r>
            <w:r w:rsidR="00A64AAD">
              <w:rPr>
                <w:rFonts w:ascii="Arial" w:hAnsi="Arial"/>
                <w:b/>
              </w:rPr>
              <w:t xml:space="preserve"> February</w:t>
            </w:r>
            <w:r w:rsidR="00C96332">
              <w:rPr>
                <w:rFonts w:ascii="Arial" w:hAnsi="Arial"/>
                <w:b/>
              </w:rPr>
              <w:t xml:space="preserve"> </w:t>
            </w:r>
            <w:r w:rsidR="002D4E25">
              <w:rPr>
                <w:rFonts w:ascii="Arial" w:hAnsi="Arial"/>
                <w:b/>
              </w:rPr>
              <w:t>201</w:t>
            </w:r>
            <w:r w:rsidR="00A64AAD">
              <w:rPr>
                <w:rFonts w:ascii="Arial" w:hAnsi="Arial"/>
                <w:b/>
              </w:rPr>
              <w:t>8</w:t>
            </w:r>
            <w:r w:rsidR="002D4E25">
              <w:rPr>
                <w:rFonts w:ascii="Arial" w:hAnsi="Arial"/>
                <w:b/>
              </w:rPr>
              <w:t xml:space="preserve"> @ </w:t>
            </w:r>
            <w:r w:rsidR="00F529C9">
              <w:rPr>
                <w:rFonts w:ascii="Arial" w:hAnsi="Arial"/>
                <w:b/>
              </w:rPr>
              <w:t>6</w:t>
            </w:r>
            <w:r w:rsidR="005761D6">
              <w:rPr>
                <w:rFonts w:ascii="Arial" w:hAnsi="Arial"/>
                <w:b/>
              </w:rPr>
              <w:t>pm</w:t>
            </w:r>
          </w:p>
          <w:p w:rsidR="00A413A0" w:rsidRDefault="00A413A0" w:rsidP="001C7EA2">
            <w:pPr>
              <w:framePr w:hSpace="180" w:wrap="around" w:vAnchor="text" w:hAnchor="margin" w:x="-48" w:y="739"/>
              <w:jc w:val="center"/>
              <w:rPr>
                <w:rFonts w:ascii="Arial" w:hAnsi="Arial"/>
                <w:b/>
              </w:rPr>
            </w:pPr>
          </w:p>
          <w:p w:rsidR="00A413A0" w:rsidRPr="00A413A0" w:rsidRDefault="00A413A0" w:rsidP="00A413A0">
            <w:pPr>
              <w:framePr w:hSpace="180" w:wrap="around" w:vAnchor="text" w:hAnchor="margin" w:x="-48" w:y="739"/>
              <w:rPr>
                <w:rFonts w:ascii="Arial" w:hAnsi="Arial" w:cs="Arial"/>
                <w:b/>
                <w:sz w:val="20"/>
                <w:szCs w:val="20"/>
              </w:rPr>
            </w:pPr>
            <w:r w:rsidRPr="00A413A0">
              <w:rPr>
                <w:rFonts w:ascii="Arial" w:hAnsi="Arial" w:cs="Arial"/>
                <w:b/>
                <w:sz w:val="20"/>
                <w:szCs w:val="20"/>
              </w:rPr>
              <w:t>Please note: This meeting is open to the public.  Meeting dates are published in the school newsletter and on the website.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413A0">
              <w:rPr>
                <w:rFonts w:ascii="Arial" w:hAnsi="Arial" w:cs="Arial"/>
                <w:b/>
                <w:sz w:val="20"/>
                <w:szCs w:val="20"/>
              </w:rPr>
              <w:t>If you would like to attend please notify the Clerk to the Governors.</w:t>
            </w:r>
          </w:p>
          <w:p w:rsidR="00A413A0" w:rsidRDefault="00A413A0" w:rsidP="001C7EA2">
            <w:pPr>
              <w:framePr w:hSpace="180" w:wrap="around" w:vAnchor="text" w:hAnchor="margin" w:x="-48" w:y="739"/>
              <w:jc w:val="center"/>
              <w:rPr>
                <w:rFonts w:ascii="Arial" w:hAnsi="Arial"/>
                <w:b/>
              </w:rPr>
            </w:pPr>
          </w:p>
        </w:tc>
      </w:tr>
    </w:tbl>
    <w:p w:rsidR="00F6277E" w:rsidRDefault="00711BA7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noProof/>
          <w:sz w:val="28"/>
          <w:u w:val="single"/>
        </w:rPr>
        <w:drawing>
          <wp:inline distT="0" distB="0" distL="0" distR="0">
            <wp:extent cx="308610" cy="351155"/>
            <wp:effectExtent l="19050" t="0" r="0" b="0"/>
            <wp:docPr id="1" name="Picture 1" descr="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77E">
        <w:rPr>
          <w:rFonts w:ascii="Arial" w:hAnsi="Arial"/>
          <w:b/>
          <w:sz w:val="28"/>
          <w:u w:val="single"/>
        </w:rPr>
        <w:t xml:space="preserve">TAVISTOCK </w:t>
      </w:r>
      <w:r w:rsidR="0014740E">
        <w:rPr>
          <w:rFonts w:ascii="Arial" w:hAnsi="Arial"/>
          <w:b/>
          <w:sz w:val="28"/>
          <w:u w:val="single"/>
        </w:rPr>
        <w:t>COMMUNITY PRIMARY &amp; NURSERY SCHOOL</w:t>
      </w:r>
    </w:p>
    <w:p w:rsidR="00F6277E" w:rsidRDefault="00F6277E">
      <w:pPr>
        <w:jc w:val="center"/>
        <w:rPr>
          <w:b/>
        </w:rPr>
      </w:pPr>
    </w:p>
    <w:tbl>
      <w:tblPr>
        <w:tblW w:w="10662" w:type="dxa"/>
        <w:jc w:val="center"/>
        <w:tblInd w:w="-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1"/>
        <w:gridCol w:w="2086"/>
        <w:gridCol w:w="4074"/>
        <w:gridCol w:w="1011"/>
      </w:tblGrid>
      <w:tr w:rsidR="00F6277E" w:rsidTr="00961F90">
        <w:trPr>
          <w:trHeight w:hRule="exact" w:val="841"/>
          <w:jc w:val="center"/>
        </w:trPr>
        <w:tc>
          <w:tcPr>
            <w:tcW w:w="3491" w:type="dxa"/>
            <w:vAlign w:val="center"/>
          </w:tcPr>
          <w:p w:rsidR="006A0353" w:rsidRDefault="006A0353" w:rsidP="00F43358">
            <w:pPr>
              <w:rPr>
                <w:rFonts w:ascii="Arial" w:hAnsi="Arial"/>
                <w:b/>
                <w:sz w:val="20"/>
              </w:rPr>
            </w:pPr>
          </w:p>
          <w:p w:rsidR="00F6277E" w:rsidRDefault="006A0353" w:rsidP="00F4335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CHAIRED BY: </w:t>
            </w:r>
            <w:r w:rsidR="00791AEE">
              <w:rPr>
                <w:rFonts w:ascii="Arial" w:hAnsi="Arial"/>
                <w:sz w:val="20"/>
              </w:rPr>
              <w:t>Caroline Down</w:t>
            </w:r>
            <w:r w:rsidR="0095091C">
              <w:rPr>
                <w:rFonts w:ascii="Arial" w:hAnsi="Arial"/>
                <w:b/>
                <w:sz w:val="20"/>
              </w:rPr>
              <w:t xml:space="preserve"> </w:t>
            </w:r>
          </w:p>
          <w:p w:rsidR="006A0353" w:rsidRPr="00B55A81" w:rsidRDefault="006A0353" w:rsidP="009A059A">
            <w:pPr>
              <w:rPr>
                <w:rFonts w:ascii="Arial" w:hAnsi="Arial"/>
                <w:sz w:val="20"/>
              </w:rPr>
            </w:pPr>
          </w:p>
        </w:tc>
        <w:tc>
          <w:tcPr>
            <w:tcW w:w="2086" w:type="dxa"/>
            <w:vAlign w:val="center"/>
          </w:tcPr>
          <w:p w:rsidR="00F6277E" w:rsidRPr="00C6628A" w:rsidRDefault="00791AEE" w:rsidP="003A0A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CD</w:t>
            </w:r>
          </w:p>
        </w:tc>
        <w:tc>
          <w:tcPr>
            <w:tcW w:w="4074" w:type="dxa"/>
            <w:vAlign w:val="center"/>
          </w:tcPr>
          <w:p w:rsidR="006A0353" w:rsidRPr="006A0353" w:rsidRDefault="006A0353" w:rsidP="00F43358">
            <w:pPr>
              <w:rPr>
                <w:rFonts w:ascii="Arial" w:hAnsi="Arial"/>
                <w:b/>
                <w:sz w:val="20"/>
              </w:rPr>
            </w:pPr>
          </w:p>
          <w:p w:rsidR="006A0353" w:rsidRPr="00C6628A" w:rsidRDefault="006A0353" w:rsidP="00F43358">
            <w:pPr>
              <w:rPr>
                <w:rFonts w:ascii="Arial" w:hAnsi="Arial"/>
                <w:sz w:val="20"/>
              </w:rPr>
            </w:pPr>
            <w:r w:rsidRPr="006A0353">
              <w:rPr>
                <w:rFonts w:ascii="Arial" w:hAnsi="Arial"/>
                <w:b/>
                <w:sz w:val="20"/>
              </w:rPr>
              <w:t xml:space="preserve">CLERKED BY: </w:t>
            </w:r>
            <w:r w:rsidR="009B2EAD" w:rsidRPr="00C6628A">
              <w:rPr>
                <w:rFonts w:ascii="Arial" w:hAnsi="Arial"/>
                <w:sz w:val="20"/>
              </w:rPr>
              <w:t>Kirsten Wake</w:t>
            </w:r>
          </w:p>
          <w:p w:rsidR="00F6277E" w:rsidRPr="006A0353" w:rsidRDefault="00F6277E" w:rsidP="00F4335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11" w:type="dxa"/>
            <w:vAlign w:val="center"/>
          </w:tcPr>
          <w:p w:rsidR="00F6277E" w:rsidRPr="00C6628A" w:rsidRDefault="009B2EAD" w:rsidP="00F43358">
            <w:pPr>
              <w:jc w:val="center"/>
              <w:rPr>
                <w:rFonts w:ascii="Arial" w:hAnsi="Arial"/>
                <w:sz w:val="20"/>
              </w:rPr>
            </w:pPr>
            <w:r w:rsidRPr="00C6628A">
              <w:rPr>
                <w:rFonts w:ascii="Arial" w:hAnsi="Arial"/>
                <w:sz w:val="20"/>
              </w:rPr>
              <w:t>KW</w:t>
            </w:r>
          </w:p>
        </w:tc>
      </w:tr>
      <w:tr w:rsidR="000E3BBC" w:rsidTr="008654D6">
        <w:trPr>
          <w:trHeight w:hRule="exact" w:val="1278"/>
          <w:jc w:val="center"/>
        </w:trPr>
        <w:tc>
          <w:tcPr>
            <w:tcW w:w="10662" w:type="dxa"/>
            <w:gridSpan w:val="4"/>
            <w:shd w:val="clear" w:color="auto" w:fill="auto"/>
            <w:vAlign w:val="center"/>
          </w:tcPr>
          <w:p w:rsidR="000E3BBC" w:rsidRPr="00827091" w:rsidRDefault="000E3BBC" w:rsidP="00A64AAD">
            <w:pPr>
              <w:rPr>
                <w:rFonts w:ascii="Arial" w:hAnsi="Arial" w:cs="Arial"/>
                <w:sz w:val="20"/>
                <w:szCs w:val="20"/>
              </w:rPr>
            </w:pPr>
            <w:r w:rsidRPr="0095091C">
              <w:rPr>
                <w:rFonts w:ascii="Arial" w:hAnsi="Arial"/>
                <w:b/>
                <w:sz w:val="20"/>
              </w:rPr>
              <w:t xml:space="preserve">PRESENT: </w:t>
            </w:r>
            <w:r w:rsidR="005A6007" w:rsidRPr="005A6007">
              <w:rPr>
                <w:rFonts w:ascii="Arial" w:hAnsi="Arial"/>
                <w:sz w:val="20"/>
              </w:rPr>
              <w:t>Andrew Wing (AW), Caroline Down (CD), Craig Holt (CH)</w:t>
            </w:r>
            <w:r w:rsidR="00BA33E1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="00132571">
              <w:rPr>
                <w:rFonts w:ascii="Arial" w:hAnsi="Arial"/>
                <w:sz w:val="20"/>
              </w:rPr>
              <w:t>Cristel</w:t>
            </w:r>
            <w:proofErr w:type="spellEnd"/>
            <w:r w:rsidR="00132571">
              <w:rPr>
                <w:rFonts w:ascii="Arial" w:hAnsi="Arial"/>
                <w:sz w:val="20"/>
              </w:rPr>
              <w:t xml:space="preserve"> Worth (CW), </w:t>
            </w:r>
            <w:r w:rsidR="00BA33E1" w:rsidRPr="005A6007">
              <w:rPr>
                <w:rFonts w:ascii="Arial" w:hAnsi="Arial" w:cs="Arial"/>
                <w:sz w:val="20"/>
                <w:szCs w:val="20"/>
              </w:rPr>
              <w:t>Darren Newland (DN),</w:t>
            </w:r>
            <w:r w:rsidR="005A6007" w:rsidRPr="005A6007">
              <w:rPr>
                <w:rFonts w:ascii="Arial" w:hAnsi="Arial"/>
                <w:sz w:val="20"/>
              </w:rPr>
              <w:t xml:space="preserve"> </w:t>
            </w:r>
            <w:r w:rsidR="00A64AAD" w:rsidRPr="00132571">
              <w:rPr>
                <w:rFonts w:ascii="Arial" w:hAnsi="Arial" w:cs="Arial"/>
                <w:sz w:val="20"/>
                <w:szCs w:val="20"/>
              </w:rPr>
              <w:t xml:space="preserve">Emma </w:t>
            </w:r>
            <w:proofErr w:type="spellStart"/>
            <w:r w:rsidR="00A64AAD" w:rsidRPr="00132571">
              <w:rPr>
                <w:rFonts w:ascii="Arial" w:hAnsi="Arial" w:cs="Arial"/>
                <w:sz w:val="20"/>
                <w:szCs w:val="20"/>
              </w:rPr>
              <w:t>Spettigue</w:t>
            </w:r>
            <w:proofErr w:type="spellEnd"/>
            <w:r w:rsidR="00A64AAD" w:rsidRPr="00132571">
              <w:rPr>
                <w:rFonts w:ascii="Arial" w:hAnsi="Arial" w:cs="Arial"/>
                <w:sz w:val="20"/>
                <w:szCs w:val="20"/>
              </w:rPr>
              <w:t xml:space="preserve"> (ES), </w:t>
            </w:r>
            <w:r w:rsidR="00BA33E1">
              <w:rPr>
                <w:rFonts w:ascii="Arial" w:hAnsi="Arial"/>
                <w:sz w:val="20"/>
              </w:rPr>
              <w:t xml:space="preserve">Harriett Roberts (HR), </w:t>
            </w:r>
            <w:r w:rsidR="004F7C68">
              <w:rPr>
                <w:rFonts w:ascii="Arial" w:hAnsi="Arial"/>
                <w:sz w:val="20"/>
              </w:rPr>
              <w:t xml:space="preserve">Kirsten Wake (KW), </w:t>
            </w:r>
            <w:r w:rsidR="005A6007" w:rsidRPr="005A6007">
              <w:rPr>
                <w:rFonts w:ascii="Arial" w:hAnsi="Arial"/>
                <w:sz w:val="20"/>
              </w:rPr>
              <w:t>Laura Handel (LH),</w:t>
            </w:r>
            <w:r w:rsidR="00822B4E">
              <w:rPr>
                <w:rFonts w:ascii="Arial" w:hAnsi="Arial"/>
                <w:sz w:val="20"/>
              </w:rPr>
              <w:t xml:space="preserve"> </w:t>
            </w:r>
            <w:r w:rsidR="004A4BDB">
              <w:rPr>
                <w:rFonts w:ascii="Arial" w:hAnsi="Arial"/>
                <w:sz w:val="20"/>
              </w:rPr>
              <w:t xml:space="preserve">Louise Clements (LCl), </w:t>
            </w:r>
            <w:r w:rsidR="005A6007" w:rsidRPr="005A6007">
              <w:rPr>
                <w:rFonts w:ascii="Arial" w:hAnsi="Arial"/>
                <w:sz w:val="20"/>
              </w:rPr>
              <w:t xml:space="preserve">Lynnette Selbie (LS), </w:t>
            </w:r>
            <w:r w:rsidR="00BA33E1" w:rsidRPr="005A6007">
              <w:rPr>
                <w:rFonts w:ascii="Arial" w:hAnsi="Arial" w:cs="Arial"/>
                <w:sz w:val="20"/>
                <w:szCs w:val="20"/>
              </w:rPr>
              <w:t>Pat Dickinson (PD)</w:t>
            </w:r>
            <w:r w:rsidR="00BA33E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A6007" w:rsidRPr="005A6007">
              <w:rPr>
                <w:rFonts w:ascii="Arial" w:hAnsi="Arial"/>
                <w:sz w:val="20"/>
              </w:rPr>
              <w:t>Sue Gawman (SG)</w:t>
            </w:r>
            <w:r w:rsidR="001C7EA2">
              <w:rPr>
                <w:rFonts w:ascii="Arial" w:hAnsi="Arial"/>
                <w:sz w:val="20"/>
              </w:rPr>
              <w:t xml:space="preserve">, </w:t>
            </w:r>
          </w:p>
        </w:tc>
      </w:tr>
      <w:tr w:rsidR="000E3BBC" w:rsidTr="00961F90">
        <w:trPr>
          <w:trHeight w:hRule="exact" w:val="710"/>
          <w:jc w:val="center"/>
        </w:trPr>
        <w:tc>
          <w:tcPr>
            <w:tcW w:w="10662" w:type="dxa"/>
            <w:gridSpan w:val="4"/>
            <w:shd w:val="clear" w:color="auto" w:fill="auto"/>
            <w:vAlign w:val="center"/>
          </w:tcPr>
          <w:p w:rsidR="000E3BBC" w:rsidRPr="00857C95" w:rsidRDefault="000E3BBC" w:rsidP="00A64A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C95">
              <w:rPr>
                <w:rFonts w:ascii="Arial" w:hAnsi="Arial" w:cs="Arial"/>
                <w:b/>
                <w:sz w:val="20"/>
                <w:szCs w:val="20"/>
              </w:rPr>
              <w:t xml:space="preserve">APOLOGIES: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7EA2" w:rsidRPr="00132571">
              <w:rPr>
                <w:rFonts w:ascii="Arial" w:hAnsi="Arial" w:cs="Arial"/>
                <w:sz w:val="20"/>
                <w:szCs w:val="20"/>
              </w:rPr>
              <w:t>Jolene Taylor (JT)</w:t>
            </w:r>
            <w:r w:rsidR="00132571" w:rsidRPr="00132571">
              <w:rPr>
                <w:rFonts w:ascii="Arial" w:hAnsi="Arial" w:cs="Arial"/>
                <w:sz w:val="20"/>
                <w:szCs w:val="20"/>
              </w:rPr>
              <w:t>,</w:t>
            </w:r>
            <w:r w:rsidR="00132571" w:rsidRPr="00132571">
              <w:rPr>
                <w:rFonts w:ascii="Arial" w:hAnsi="Arial"/>
                <w:sz w:val="20"/>
              </w:rPr>
              <w:t xml:space="preserve"> Liam Cottrell (LCo)</w:t>
            </w:r>
          </w:p>
        </w:tc>
      </w:tr>
      <w:tr w:rsidR="000E3BBC" w:rsidTr="00961F90">
        <w:trPr>
          <w:trHeight w:hRule="exact" w:val="710"/>
          <w:jc w:val="center"/>
        </w:trPr>
        <w:tc>
          <w:tcPr>
            <w:tcW w:w="10662" w:type="dxa"/>
            <w:gridSpan w:val="4"/>
            <w:shd w:val="clear" w:color="auto" w:fill="auto"/>
            <w:vAlign w:val="center"/>
          </w:tcPr>
          <w:p w:rsidR="000E3BBC" w:rsidRPr="00857C95" w:rsidRDefault="000E3BBC" w:rsidP="00E658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NIL HEARD FROM: </w:t>
            </w:r>
            <w:r w:rsidR="00521347">
              <w:rPr>
                <w:rFonts w:ascii="Arial" w:hAnsi="Arial"/>
                <w:sz w:val="20"/>
              </w:rPr>
              <w:t>None</w:t>
            </w:r>
          </w:p>
        </w:tc>
      </w:tr>
    </w:tbl>
    <w:p w:rsidR="00F6277E" w:rsidRDefault="00F6277E"/>
    <w:tbl>
      <w:tblPr>
        <w:tblW w:w="10905" w:type="dxa"/>
        <w:jc w:val="center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7781"/>
        <w:gridCol w:w="1628"/>
      </w:tblGrid>
      <w:tr w:rsidR="00F6277E" w:rsidRPr="00414E2B" w:rsidTr="009E7CCA">
        <w:trPr>
          <w:trHeight w:hRule="exact" w:val="567"/>
          <w:tblHeader/>
          <w:jc w:val="center"/>
        </w:trPr>
        <w:tc>
          <w:tcPr>
            <w:tcW w:w="1496" w:type="dxa"/>
            <w:shd w:val="clear" w:color="auto" w:fill="8DB3E2"/>
            <w:vAlign w:val="center"/>
          </w:tcPr>
          <w:p w:rsidR="00F6277E" w:rsidRPr="00414E2B" w:rsidRDefault="00F627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14E2B">
              <w:rPr>
                <w:rFonts w:ascii="Arial" w:hAnsi="Arial" w:cs="Arial"/>
                <w:b/>
                <w:szCs w:val="20"/>
              </w:rPr>
              <w:t>Item Ref.</w:t>
            </w:r>
          </w:p>
        </w:tc>
        <w:tc>
          <w:tcPr>
            <w:tcW w:w="7781" w:type="dxa"/>
            <w:shd w:val="clear" w:color="auto" w:fill="8DB3E2"/>
            <w:vAlign w:val="center"/>
          </w:tcPr>
          <w:p w:rsidR="00F6277E" w:rsidRPr="00414E2B" w:rsidRDefault="00F6277E">
            <w:pPr>
              <w:jc w:val="center"/>
              <w:rPr>
                <w:rFonts w:ascii="Arial" w:hAnsi="Arial" w:cs="Arial"/>
                <w:szCs w:val="20"/>
              </w:rPr>
            </w:pPr>
            <w:r w:rsidRPr="00414E2B">
              <w:rPr>
                <w:rFonts w:ascii="Arial" w:hAnsi="Arial" w:cs="Arial"/>
                <w:b/>
                <w:szCs w:val="20"/>
              </w:rPr>
              <w:t>Minutes</w:t>
            </w:r>
          </w:p>
        </w:tc>
        <w:tc>
          <w:tcPr>
            <w:tcW w:w="1628" w:type="dxa"/>
            <w:shd w:val="clear" w:color="auto" w:fill="8DB3E2"/>
            <w:vAlign w:val="center"/>
          </w:tcPr>
          <w:p w:rsidR="00F6277E" w:rsidRPr="00414E2B" w:rsidRDefault="00F627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14E2B">
              <w:rPr>
                <w:rFonts w:ascii="Arial" w:hAnsi="Arial" w:cs="Arial"/>
                <w:b/>
                <w:szCs w:val="20"/>
              </w:rPr>
              <w:t>Action</w:t>
            </w:r>
          </w:p>
        </w:tc>
      </w:tr>
      <w:tr w:rsidR="001E5F3D" w:rsidRPr="00414E2B" w:rsidTr="00850CF8">
        <w:trPr>
          <w:trHeight w:hRule="exact" w:val="2101"/>
          <w:jc w:val="center"/>
        </w:trPr>
        <w:tc>
          <w:tcPr>
            <w:tcW w:w="1496" w:type="dxa"/>
          </w:tcPr>
          <w:p w:rsidR="001E5F3D" w:rsidRPr="0067043B" w:rsidRDefault="001E5F3D" w:rsidP="00BA33E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FG1</w:t>
            </w:r>
            <w:r w:rsidR="00BA33E1">
              <w:rPr>
                <w:rFonts w:ascii="Arial" w:hAnsi="Arial" w:cs="Arial"/>
                <w:sz w:val="20"/>
                <w:szCs w:val="22"/>
              </w:rPr>
              <w:t>7</w:t>
            </w:r>
            <w:r>
              <w:rPr>
                <w:rFonts w:ascii="Arial" w:hAnsi="Arial" w:cs="Arial"/>
                <w:sz w:val="20"/>
                <w:szCs w:val="22"/>
              </w:rPr>
              <w:t>/1</w:t>
            </w:r>
            <w:r w:rsidR="00BA33E1">
              <w:rPr>
                <w:rFonts w:ascii="Arial" w:hAnsi="Arial" w:cs="Arial"/>
                <w:sz w:val="20"/>
                <w:szCs w:val="22"/>
              </w:rPr>
              <w:t>8</w:t>
            </w:r>
            <w:r>
              <w:rPr>
                <w:rFonts w:ascii="Arial" w:hAnsi="Arial" w:cs="Arial"/>
                <w:sz w:val="20"/>
                <w:szCs w:val="22"/>
              </w:rPr>
              <w:t>_</w:t>
            </w:r>
            <w:r w:rsidR="00132571">
              <w:rPr>
                <w:rFonts w:ascii="Arial" w:hAnsi="Arial" w:cs="Arial"/>
                <w:sz w:val="20"/>
                <w:szCs w:val="22"/>
              </w:rPr>
              <w:t>3</w:t>
            </w:r>
            <w:r w:rsidR="00A64AAD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7781" w:type="dxa"/>
          </w:tcPr>
          <w:p w:rsidR="001E5F3D" w:rsidRPr="004F7C68" w:rsidRDefault="001E5F3D" w:rsidP="000F621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F7C68">
              <w:rPr>
                <w:rFonts w:ascii="Arial" w:hAnsi="Arial" w:cs="Arial"/>
                <w:b/>
                <w:sz w:val="20"/>
                <w:szCs w:val="20"/>
                <w:u w:val="single"/>
              </w:rPr>
              <w:t>Apologies for Absence</w:t>
            </w:r>
          </w:p>
          <w:p w:rsidR="009A2CC8" w:rsidRDefault="009A2CC8" w:rsidP="000F62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C7F70" w:rsidRDefault="00C7687F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Apologies were accepted from</w:t>
            </w:r>
            <w:r w:rsidR="00132571" w:rsidRPr="00132571">
              <w:rPr>
                <w:rFonts w:ascii="Arial" w:hAnsi="Arial" w:cs="Arial"/>
                <w:sz w:val="20"/>
                <w:szCs w:val="20"/>
              </w:rPr>
              <w:t xml:space="preserve"> Jolene Taylor (JT)</w:t>
            </w:r>
            <w:r w:rsidR="00132571">
              <w:rPr>
                <w:rFonts w:ascii="Arial" w:hAnsi="Arial" w:cs="Arial"/>
                <w:sz w:val="20"/>
                <w:szCs w:val="20"/>
              </w:rPr>
              <w:t xml:space="preserve"> – work commitment and</w:t>
            </w:r>
            <w:r w:rsidR="00132571" w:rsidRPr="00132571">
              <w:rPr>
                <w:rFonts w:ascii="Arial" w:hAnsi="Arial"/>
                <w:sz w:val="20"/>
              </w:rPr>
              <w:t xml:space="preserve"> Liam Cottrell (LCo)</w:t>
            </w:r>
            <w:r w:rsidR="00132571">
              <w:rPr>
                <w:rFonts w:ascii="Arial" w:hAnsi="Arial"/>
                <w:sz w:val="20"/>
              </w:rPr>
              <w:t xml:space="preserve"> – work commitment</w:t>
            </w:r>
            <w:r w:rsidR="001C7EA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7F70" w:rsidRDefault="008C7F70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15428" w:rsidRDefault="00850CF8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Governors agreed that JT</w:t>
            </w:r>
            <w:r w:rsidR="00915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2EA">
              <w:rPr>
                <w:rFonts w:ascii="Arial" w:hAnsi="Arial" w:cs="Arial"/>
                <w:sz w:val="20"/>
                <w:szCs w:val="20"/>
              </w:rPr>
              <w:t xml:space="preserve">should maintain her Governors </w:t>
            </w:r>
            <w:r>
              <w:rPr>
                <w:rFonts w:ascii="Arial" w:hAnsi="Arial" w:cs="Arial"/>
                <w:sz w:val="20"/>
                <w:szCs w:val="20"/>
              </w:rPr>
              <w:t>role</w:t>
            </w:r>
            <w:r w:rsidR="005542EA">
              <w:rPr>
                <w:rFonts w:ascii="Arial" w:hAnsi="Arial" w:cs="Arial"/>
                <w:sz w:val="20"/>
                <w:szCs w:val="20"/>
              </w:rPr>
              <w:t xml:space="preserve"> as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work conflict is temporary</w:t>
            </w:r>
            <w:r w:rsidR="005542E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0CF8" w:rsidRDefault="00850CF8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50CF8" w:rsidRDefault="00850CF8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E5F3D" w:rsidRPr="00414E2B" w:rsidRDefault="00C7687F" w:rsidP="004F7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br/>
            </w:r>
          </w:p>
        </w:tc>
        <w:tc>
          <w:tcPr>
            <w:tcW w:w="1628" w:type="dxa"/>
          </w:tcPr>
          <w:p w:rsidR="001E5F3D" w:rsidRDefault="001E5F3D" w:rsidP="000F621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0BF" w:rsidRDefault="00C730BF" w:rsidP="000F621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0BF" w:rsidRDefault="00C7687F" w:rsidP="000F621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850CF8" w:rsidRDefault="00850CF8" w:rsidP="000F621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CF8" w:rsidRDefault="00850CF8" w:rsidP="000F621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CF8" w:rsidRPr="00414E2B" w:rsidRDefault="00850CF8" w:rsidP="000F621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</w:tc>
      </w:tr>
      <w:tr w:rsidR="001E5F3D" w:rsidRPr="00414E2B" w:rsidTr="00C730BF">
        <w:trPr>
          <w:trHeight w:val="976"/>
          <w:jc w:val="center"/>
        </w:trPr>
        <w:tc>
          <w:tcPr>
            <w:tcW w:w="1496" w:type="dxa"/>
          </w:tcPr>
          <w:p w:rsidR="001E5F3D" w:rsidRPr="0067043B" w:rsidRDefault="001E5F3D" w:rsidP="00B737EE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FG1</w:t>
            </w:r>
            <w:r w:rsidR="006B6390">
              <w:rPr>
                <w:rFonts w:ascii="Arial" w:hAnsi="Arial" w:cs="Arial"/>
                <w:sz w:val="20"/>
                <w:szCs w:val="22"/>
              </w:rPr>
              <w:t>7</w:t>
            </w:r>
            <w:r>
              <w:rPr>
                <w:rFonts w:ascii="Arial" w:hAnsi="Arial" w:cs="Arial"/>
                <w:sz w:val="20"/>
                <w:szCs w:val="22"/>
              </w:rPr>
              <w:t>/1</w:t>
            </w:r>
            <w:r w:rsidR="006B6390">
              <w:rPr>
                <w:rFonts w:ascii="Arial" w:hAnsi="Arial" w:cs="Arial"/>
                <w:sz w:val="20"/>
                <w:szCs w:val="22"/>
              </w:rPr>
              <w:t>8</w:t>
            </w:r>
            <w:r>
              <w:rPr>
                <w:rFonts w:ascii="Arial" w:hAnsi="Arial" w:cs="Arial"/>
                <w:sz w:val="20"/>
                <w:szCs w:val="22"/>
              </w:rPr>
              <w:t>_</w:t>
            </w:r>
            <w:r w:rsidR="00132571">
              <w:rPr>
                <w:rFonts w:ascii="Arial" w:hAnsi="Arial" w:cs="Arial"/>
                <w:sz w:val="20"/>
                <w:szCs w:val="22"/>
              </w:rPr>
              <w:t>3</w:t>
            </w:r>
            <w:r w:rsidR="00A64AAD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7781" w:type="dxa"/>
          </w:tcPr>
          <w:p w:rsidR="001E5F3D" w:rsidRPr="004F7C68" w:rsidRDefault="001E5F3D" w:rsidP="000F621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F7C68">
              <w:rPr>
                <w:rFonts w:ascii="Arial" w:hAnsi="Arial" w:cs="Arial"/>
                <w:b/>
                <w:sz w:val="22"/>
                <w:szCs w:val="22"/>
                <w:u w:val="single"/>
              </w:rPr>
              <w:t>Attendance &amp; Governors Business/Pecuniary Interest Register</w:t>
            </w:r>
            <w:r w:rsidRPr="004F7C6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F42FD5" w:rsidRDefault="00A80B98" w:rsidP="00C730BF">
            <w:pPr>
              <w:tabs>
                <w:tab w:val="left" w:pos="231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Governors present signed the Attendance Sheet.</w:t>
            </w:r>
          </w:p>
          <w:p w:rsidR="003C1EF5" w:rsidRDefault="003C1EF5" w:rsidP="00C730BF">
            <w:pPr>
              <w:tabs>
                <w:tab w:val="left" w:pos="231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B6CAA" w:rsidRDefault="000B6CAA" w:rsidP="00C730BF">
            <w:pPr>
              <w:tabs>
                <w:tab w:val="left" w:pos="2311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B6CAA">
              <w:rPr>
                <w:rFonts w:ascii="Arial" w:hAnsi="Arial" w:cs="Arial"/>
                <w:sz w:val="20"/>
                <w:szCs w:val="20"/>
                <w:u w:val="single"/>
              </w:rPr>
              <w:t>Interests declared</w:t>
            </w:r>
          </w:p>
          <w:p w:rsidR="008F5E7C" w:rsidRDefault="00915428" w:rsidP="00A64AAD">
            <w:pPr>
              <w:tabs>
                <w:tab w:val="left" w:pos="231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CH, LH</w:t>
            </w:r>
            <w:r w:rsidR="00850CF8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KW </w:t>
            </w:r>
            <w:r w:rsidR="00850CF8">
              <w:rPr>
                <w:rFonts w:ascii="Arial" w:hAnsi="Arial" w:cs="Arial"/>
                <w:sz w:val="20"/>
                <w:szCs w:val="20"/>
              </w:rPr>
              <w:t>declared an interest in the Budget 2018/19 agenda item.  Governors agreed that they would</w:t>
            </w:r>
            <w:r>
              <w:rPr>
                <w:rFonts w:ascii="Arial" w:hAnsi="Arial" w:cs="Arial"/>
                <w:sz w:val="20"/>
                <w:szCs w:val="20"/>
              </w:rPr>
              <w:t xml:space="preserve"> leave</w:t>
            </w:r>
            <w:r w:rsidR="00850CF8">
              <w:rPr>
                <w:rFonts w:ascii="Arial" w:hAnsi="Arial" w:cs="Arial"/>
                <w:sz w:val="20"/>
                <w:szCs w:val="20"/>
              </w:rPr>
              <w:t xml:space="preserve"> the meeting for this item.</w:t>
            </w:r>
          </w:p>
          <w:p w:rsidR="00E701C0" w:rsidRPr="00414E2B" w:rsidRDefault="00E701C0" w:rsidP="00A64AAD">
            <w:pPr>
              <w:tabs>
                <w:tab w:val="left" w:pos="231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1E5F3D" w:rsidRDefault="001E5F3D" w:rsidP="000F621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B98" w:rsidRDefault="00A80B98" w:rsidP="000F621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B98" w:rsidRDefault="00A80B98" w:rsidP="000F621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CF8" w:rsidRDefault="00850CF8" w:rsidP="000F621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CF8" w:rsidRPr="00414E2B" w:rsidRDefault="00850CF8" w:rsidP="000F621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</w:tc>
      </w:tr>
      <w:tr w:rsidR="001E5F3D" w:rsidRPr="00132571" w:rsidTr="00C730BF">
        <w:trPr>
          <w:trHeight w:val="1273"/>
          <w:jc w:val="center"/>
        </w:trPr>
        <w:tc>
          <w:tcPr>
            <w:tcW w:w="1496" w:type="dxa"/>
          </w:tcPr>
          <w:p w:rsidR="001E5F3D" w:rsidRPr="00132571" w:rsidRDefault="006B6390" w:rsidP="009B44E6">
            <w:pPr>
              <w:rPr>
                <w:rFonts w:ascii="Arial" w:hAnsi="Arial" w:cs="Arial"/>
                <w:sz w:val="20"/>
                <w:szCs w:val="20"/>
              </w:rPr>
            </w:pPr>
            <w:r w:rsidRPr="00132571">
              <w:rPr>
                <w:rFonts w:ascii="Arial" w:hAnsi="Arial" w:cs="Arial"/>
                <w:sz w:val="20"/>
                <w:szCs w:val="20"/>
              </w:rPr>
              <w:t>FG17</w:t>
            </w:r>
            <w:r w:rsidR="001E5F3D" w:rsidRPr="00132571">
              <w:rPr>
                <w:rFonts w:ascii="Arial" w:hAnsi="Arial" w:cs="Arial"/>
                <w:sz w:val="20"/>
                <w:szCs w:val="20"/>
              </w:rPr>
              <w:t>/1</w:t>
            </w:r>
            <w:r w:rsidRPr="00132571">
              <w:rPr>
                <w:rFonts w:ascii="Arial" w:hAnsi="Arial" w:cs="Arial"/>
                <w:sz w:val="20"/>
                <w:szCs w:val="20"/>
              </w:rPr>
              <w:t>8</w:t>
            </w:r>
            <w:r w:rsidR="001E5F3D" w:rsidRPr="00132571">
              <w:rPr>
                <w:rFonts w:ascii="Arial" w:hAnsi="Arial" w:cs="Arial"/>
                <w:sz w:val="20"/>
                <w:szCs w:val="20"/>
              </w:rPr>
              <w:t>_</w:t>
            </w:r>
            <w:r w:rsidR="00132571" w:rsidRPr="00132571">
              <w:rPr>
                <w:rFonts w:ascii="Arial" w:hAnsi="Arial" w:cs="Arial"/>
                <w:sz w:val="20"/>
                <w:szCs w:val="20"/>
              </w:rPr>
              <w:t>3</w:t>
            </w:r>
            <w:r w:rsidR="00A64AA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81" w:type="dxa"/>
          </w:tcPr>
          <w:p w:rsidR="00132571" w:rsidRDefault="00132571" w:rsidP="009B44E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0B2E">
              <w:rPr>
                <w:rFonts w:ascii="Arial" w:hAnsi="Arial" w:cs="Arial"/>
                <w:b/>
                <w:sz w:val="20"/>
                <w:szCs w:val="20"/>
                <w:u w:val="single"/>
              </w:rPr>
              <w:t>Vision – Where are we now?</w:t>
            </w:r>
          </w:p>
          <w:p w:rsidR="00920B2E" w:rsidRPr="00920B2E" w:rsidRDefault="00920B2E" w:rsidP="009B44E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32571" w:rsidRPr="00920B2E" w:rsidRDefault="00132571" w:rsidP="009B44E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0B2E">
              <w:rPr>
                <w:rFonts w:ascii="Arial" w:hAnsi="Arial" w:cs="Arial"/>
                <w:sz w:val="20"/>
                <w:szCs w:val="20"/>
                <w:u w:val="single"/>
              </w:rPr>
              <w:t>M</w:t>
            </w:r>
            <w:r w:rsidR="00A64AAD">
              <w:rPr>
                <w:rFonts w:ascii="Arial" w:hAnsi="Arial" w:cs="Arial"/>
                <w:sz w:val="20"/>
                <w:szCs w:val="20"/>
                <w:u w:val="single"/>
              </w:rPr>
              <w:t>inutes of the last</w:t>
            </w:r>
            <w:r w:rsidRPr="00920B2E">
              <w:rPr>
                <w:rFonts w:ascii="Arial" w:hAnsi="Arial" w:cs="Arial"/>
                <w:sz w:val="20"/>
                <w:szCs w:val="20"/>
                <w:u w:val="single"/>
              </w:rPr>
              <w:t xml:space="preserve"> meeting</w:t>
            </w:r>
          </w:p>
          <w:p w:rsidR="005542EA" w:rsidRPr="00132571" w:rsidRDefault="005542EA" w:rsidP="009B4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</w:t>
            </w:r>
            <w:r w:rsidR="00850CF8">
              <w:rPr>
                <w:rFonts w:ascii="Arial" w:hAnsi="Arial" w:cs="Arial"/>
                <w:sz w:val="20"/>
                <w:szCs w:val="20"/>
              </w:rPr>
              <w:t xml:space="preserve"> of the meetings held on 14</w:t>
            </w:r>
            <w:r w:rsidR="00850CF8" w:rsidRPr="00850CF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50CF8">
              <w:rPr>
                <w:rFonts w:ascii="Arial" w:hAnsi="Arial" w:cs="Arial"/>
                <w:sz w:val="20"/>
                <w:szCs w:val="20"/>
              </w:rPr>
              <w:t xml:space="preserve"> and 21</w:t>
            </w:r>
            <w:r w:rsidR="00850CF8" w:rsidRPr="00850CF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850CF8"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were </w:t>
            </w:r>
            <w:r w:rsidR="00850CF8">
              <w:rPr>
                <w:rFonts w:ascii="Arial" w:hAnsi="Arial" w:cs="Arial"/>
                <w:sz w:val="20"/>
                <w:szCs w:val="20"/>
              </w:rPr>
              <w:t xml:space="preserve">unanimously </w:t>
            </w:r>
            <w:r>
              <w:rPr>
                <w:rFonts w:ascii="Arial" w:hAnsi="Arial" w:cs="Arial"/>
                <w:sz w:val="20"/>
                <w:szCs w:val="20"/>
              </w:rPr>
              <w:t>approved.</w:t>
            </w:r>
          </w:p>
          <w:p w:rsidR="000C1E9B" w:rsidRPr="00132571" w:rsidRDefault="000C1E9B" w:rsidP="009B4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9B44E6" w:rsidRDefault="009B44E6" w:rsidP="009B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CF8" w:rsidRDefault="00850CF8" w:rsidP="009B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CF8" w:rsidRDefault="00850CF8" w:rsidP="009B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CF8" w:rsidRDefault="00850CF8" w:rsidP="009B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CF8" w:rsidRPr="00132571" w:rsidRDefault="00850CF8" w:rsidP="009B4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</w:tc>
      </w:tr>
      <w:tr w:rsidR="0087779A" w:rsidRPr="00132571" w:rsidTr="00C7762C">
        <w:trPr>
          <w:trHeight w:val="704"/>
          <w:jc w:val="center"/>
        </w:trPr>
        <w:tc>
          <w:tcPr>
            <w:tcW w:w="1496" w:type="dxa"/>
          </w:tcPr>
          <w:p w:rsidR="0087779A" w:rsidRPr="00132571" w:rsidRDefault="0087779A" w:rsidP="00311C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2571">
              <w:rPr>
                <w:rFonts w:ascii="Arial" w:hAnsi="Arial" w:cs="Arial"/>
                <w:sz w:val="20"/>
                <w:szCs w:val="20"/>
              </w:rPr>
              <w:t>FG17/18_</w:t>
            </w:r>
            <w:r w:rsidR="00A64AA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781" w:type="dxa"/>
          </w:tcPr>
          <w:p w:rsidR="00132571" w:rsidRDefault="00132571" w:rsidP="001325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0514">
              <w:rPr>
                <w:rFonts w:ascii="Arial" w:hAnsi="Arial" w:cs="Arial"/>
                <w:b/>
                <w:sz w:val="20"/>
                <w:szCs w:val="20"/>
                <w:u w:val="single"/>
              </w:rPr>
              <w:t>Governance – What still needs to be done?</w:t>
            </w:r>
          </w:p>
          <w:p w:rsidR="00620514" w:rsidRPr="00620514" w:rsidRDefault="00620514" w:rsidP="001325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7779A" w:rsidRPr="00620514" w:rsidRDefault="00A64AAD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Recovery Plan</w:t>
            </w:r>
          </w:p>
          <w:p w:rsidR="005542EA" w:rsidRDefault="00F77863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</w:t>
            </w:r>
            <w:r w:rsidR="00133999">
              <w:rPr>
                <w:rFonts w:ascii="Arial" w:hAnsi="Arial" w:cs="Arial"/>
                <w:sz w:val="20"/>
                <w:szCs w:val="20"/>
              </w:rPr>
              <w:t>pdated version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recovery plan will</w:t>
            </w:r>
            <w:r w:rsidR="00133999">
              <w:rPr>
                <w:rFonts w:ascii="Arial" w:hAnsi="Arial" w:cs="Arial"/>
                <w:sz w:val="20"/>
                <w:szCs w:val="20"/>
              </w:rPr>
              <w:t xml:space="preserve"> be circulated after the meeting.</w:t>
            </w:r>
          </w:p>
          <w:p w:rsidR="00133999" w:rsidRDefault="00F77863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Governors discussed the fact that some items in the recovery plan are ongoing.  Governors agreed to consult with </w:t>
            </w:r>
            <w:r w:rsidR="0013399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ain </w:t>
            </w:r>
            <w:r w:rsidR="00133999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rafton</w:t>
            </w:r>
            <w:r w:rsidR="00133999">
              <w:rPr>
                <w:rFonts w:ascii="Arial" w:hAnsi="Arial" w:cs="Arial"/>
                <w:sz w:val="20"/>
                <w:szCs w:val="20"/>
              </w:rPr>
              <w:t xml:space="preserve"> regarding</w:t>
            </w:r>
            <w:r>
              <w:rPr>
                <w:rFonts w:ascii="Arial" w:hAnsi="Arial" w:cs="Arial"/>
                <w:sz w:val="20"/>
                <w:szCs w:val="20"/>
              </w:rPr>
              <w:t xml:space="preserve"> how progress on these items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should be recorded.</w:t>
            </w:r>
          </w:p>
          <w:p w:rsidR="00F77863" w:rsidRDefault="00F77863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33999" w:rsidRDefault="00F77863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 confirmed that the recovery p</w:t>
            </w:r>
            <w:r w:rsidR="00133999">
              <w:rPr>
                <w:rFonts w:ascii="Arial" w:hAnsi="Arial" w:cs="Arial"/>
                <w:sz w:val="20"/>
                <w:szCs w:val="20"/>
              </w:rPr>
              <w:t>lan ha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33999">
              <w:rPr>
                <w:rFonts w:ascii="Arial" w:hAnsi="Arial" w:cs="Arial"/>
                <w:sz w:val="20"/>
                <w:szCs w:val="20"/>
              </w:rPr>
              <w:t xml:space="preserve"> been sent to Babcock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their feedback</w:t>
            </w:r>
            <w:r w:rsidR="00133999">
              <w:rPr>
                <w:rFonts w:ascii="Arial" w:hAnsi="Arial" w:cs="Arial"/>
                <w:sz w:val="20"/>
                <w:szCs w:val="20"/>
              </w:rPr>
              <w:t xml:space="preserve">. No </w:t>
            </w:r>
            <w:r>
              <w:rPr>
                <w:rFonts w:ascii="Arial" w:hAnsi="Arial" w:cs="Arial"/>
                <w:sz w:val="20"/>
                <w:szCs w:val="20"/>
              </w:rPr>
              <w:t>reply has been</w:t>
            </w:r>
            <w:r w:rsidR="00133999">
              <w:rPr>
                <w:rFonts w:ascii="Arial" w:hAnsi="Arial" w:cs="Arial"/>
                <w:sz w:val="20"/>
                <w:szCs w:val="20"/>
              </w:rPr>
              <w:t xml:space="preserve"> received</w:t>
            </w:r>
            <w:r>
              <w:rPr>
                <w:rFonts w:ascii="Arial" w:hAnsi="Arial" w:cs="Arial"/>
                <w:sz w:val="20"/>
                <w:szCs w:val="20"/>
              </w:rPr>
              <w:t xml:space="preserve"> yet</w:t>
            </w:r>
            <w:r w:rsidR="001339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7863" w:rsidRDefault="00F77863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A3202" w:rsidRDefault="004A3202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 suggests documenting a list of milestones to show </w:t>
            </w:r>
            <w:r w:rsidR="00F77863">
              <w:rPr>
                <w:rFonts w:ascii="Arial" w:hAnsi="Arial" w:cs="Arial"/>
                <w:sz w:val="20"/>
                <w:szCs w:val="20"/>
              </w:rPr>
              <w:t>how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progress has been made.</w:t>
            </w:r>
            <w:r w:rsidR="00F77863">
              <w:rPr>
                <w:rFonts w:ascii="Arial" w:hAnsi="Arial" w:cs="Arial"/>
                <w:sz w:val="20"/>
                <w:szCs w:val="20"/>
              </w:rPr>
              <w:t xml:space="preserve"> Governors agreed to discuss this at the next Lead Governors meeting with Iain Grafton.</w:t>
            </w:r>
          </w:p>
          <w:p w:rsidR="005542EA" w:rsidRDefault="005542EA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C6AB0" w:rsidRDefault="00E701C0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701C0">
              <w:rPr>
                <w:rFonts w:ascii="Arial" w:hAnsi="Arial" w:cs="Arial"/>
                <w:sz w:val="20"/>
                <w:szCs w:val="20"/>
                <w:u w:val="single"/>
              </w:rPr>
              <w:t>Lead Governor Terms of Reference</w:t>
            </w:r>
          </w:p>
          <w:p w:rsidR="004A3202" w:rsidRDefault="009219AE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Governors agreed that the </w:t>
            </w:r>
            <w:r w:rsidR="004A3202" w:rsidRPr="004A3202">
              <w:rPr>
                <w:rFonts w:ascii="Arial" w:hAnsi="Arial" w:cs="Arial"/>
                <w:sz w:val="20"/>
                <w:szCs w:val="20"/>
              </w:rPr>
              <w:t xml:space="preserve">Lead Governor meetings </w:t>
            </w:r>
            <w:r>
              <w:rPr>
                <w:rFonts w:ascii="Arial" w:hAnsi="Arial" w:cs="Arial"/>
                <w:sz w:val="20"/>
                <w:szCs w:val="20"/>
              </w:rPr>
              <w:t>shall</w:t>
            </w:r>
            <w:r w:rsidR="004A3202" w:rsidRPr="004A3202">
              <w:rPr>
                <w:rFonts w:ascii="Arial" w:hAnsi="Arial" w:cs="Arial"/>
                <w:sz w:val="20"/>
                <w:szCs w:val="20"/>
              </w:rPr>
              <w:t xml:space="preserve"> remain as meetings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 Lead Governor C</w:t>
            </w:r>
            <w:r w:rsidR="004A3202" w:rsidRPr="004A3202">
              <w:rPr>
                <w:rFonts w:ascii="Arial" w:hAnsi="Arial" w:cs="Arial"/>
                <w:sz w:val="20"/>
                <w:szCs w:val="20"/>
              </w:rPr>
              <w:t>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not be formed</w:t>
            </w:r>
            <w:r w:rsidR="004A3202" w:rsidRPr="004A320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219AE" w:rsidRDefault="009219AE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A3202" w:rsidRPr="004A3202" w:rsidRDefault="004A3202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Governors approved the FGB T</w:t>
            </w:r>
            <w:r w:rsidR="009219AE">
              <w:rPr>
                <w:rFonts w:ascii="Arial" w:hAnsi="Arial" w:cs="Arial"/>
                <w:sz w:val="20"/>
                <w:szCs w:val="20"/>
              </w:rPr>
              <w:t xml:space="preserve">erms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219AE"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9219AE">
              <w:rPr>
                <w:rFonts w:ascii="Arial" w:hAnsi="Arial" w:cs="Arial"/>
                <w:sz w:val="20"/>
                <w:szCs w:val="20"/>
              </w:rPr>
              <w:t>eference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3202" w:rsidRDefault="004A3202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701C0" w:rsidRDefault="00E701C0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Agree Term Dates</w:t>
            </w:r>
          </w:p>
          <w:p w:rsidR="009219AE" w:rsidRPr="009219AE" w:rsidRDefault="009219AE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Governors approved the term dates presented at the meeting.</w:t>
            </w:r>
          </w:p>
          <w:p w:rsidR="009219AE" w:rsidRDefault="009219AE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701C0" w:rsidRDefault="00E701C0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Complete skills audit forms</w:t>
            </w:r>
          </w:p>
          <w:p w:rsidR="00E701C0" w:rsidRDefault="00E701C0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Complete eligibility and business interests forms</w:t>
            </w:r>
          </w:p>
          <w:p w:rsidR="00E701C0" w:rsidRDefault="00E701C0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CPD Forms</w:t>
            </w:r>
          </w:p>
          <w:p w:rsidR="00E701C0" w:rsidRPr="00E701C0" w:rsidRDefault="00E701C0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C6AB0" w:rsidRDefault="00645EBE" w:rsidP="004C32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Governors completed forms and some Governors took forms away with them to complete later.</w:t>
            </w:r>
          </w:p>
          <w:p w:rsidR="00645EBE" w:rsidRPr="00132571" w:rsidRDefault="00645EBE" w:rsidP="004C32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0D4A68" w:rsidRDefault="000D4A6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863" w:rsidRDefault="00F77863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863" w:rsidRDefault="00F77863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863" w:rsidRDefault="00F77863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CD</w:t>
            </w:r>
          </w:p>
          <w:p w:rsidR="00F77863" w:rsidRDefault="00F77863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863" w:rsidRDefault="00F77863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F77863" w:rsidRDefault="00F77863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863" w:rsidRDefault="00F77863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863" w:rsidRDefault="00F77863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863" w:rsidRDefault="00F77863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863" w:rsidRDefault="00F77863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863" w:rsidRDefault="00F77863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19AE" w:rsidRDefault="009219AE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F77863" w:rsidRDefault="00F77863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863" w:rsidRDefault="00F77863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46CE" w:rsidRDefault="005646CE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19AE" w:rsidRDefault="009219AE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9219AE" w:rsidRDefault="009219AE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19AE" w:rsidRDefault="009219AE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19AE" w:rsidRDefault="009219AE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9219AE" w:rsidRDefault="009219AE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19AE" w:rsidRDefault="009219AE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19AE" w:rsidRPr="00132571" w:rsidRDefault="009219AE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</w:tc>
      </w:tr>
      <w:tr w:rsidR="0087779A" w:rsidRPr="00132571" w:rsidTr="00DB039C">
        <w:trPr>
          <w:trHeight w:val="441"/>
          <w:jc w:val="center"/>
        </w:trPr>
        <w:tc>
          <w:tcPr>
            <w:tcW w:w="1496" w:type="dxa"/>
          </w:tcPr>
          <w:p w:rsidR="0087779A" w:rsidRPr="00132571" w:rsidRDefault="0087779A" w:rsidP="00311C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2571">
              <w:rPr>
                <w:rFonts w:ascii="Arial" w:hAnsi="Arial" w:cs="Arial"/>
                <w:sz w:val="20"/>
                <w:szCs w:val="20"/>
              </w:rPr>
              <w:lastRenderedPageBreak/>
              <w:t>FG17/18_</w:t>
            </w:r>
            <w:r w:rsidR="00311AF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781" w:type="dxa"/>
          </w:tcPr>
          <w:p w:rsidR="00132571" w:rsidRPr="00283F0C" w:rsidRDefault="00132571" w:rsidP="001325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3F0C">
              <w:rPr>
                <w:rFonts w:ascii="Arial" w:hAnsi="Arial" w:cs="Arial"/>
                <w:b/>
                <w:sz w:val="20"/>
                <w:szCs w:val="20"/>
                <w:u w:val="single"/>
              </w:rPr>
              <w:t>Leadership</w:t>
            </w:r>
          </w:p>
          <w:p w:rsidR="00283F0C" w:rsidRPr="00132571" w:rsidRDefault="00283F0C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7779A" w:rsidRPr="00283F0C" w:rsidRDefault="00132571" w:rsidP="00283F0C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283F0C">
              <w:rPr>
                <w:rFonts w:ascii="Arial" w:hAnsi="Arial" w:cs="Arial"/>
                <w:sz w:val="20"/>
                <w:szCs w:val="20"/>
                <w:u w:val="single"/>
              </w:rPr>
              <w:t>Headteacher</w:t>
            </w:r>
            <w:proofErr w:type="spellEnd"/>
            <w:r w:rsidRPr="00283F0C">
              <w:rPr>
                <w:rFonts w:ascii="Arial" w:hAnsi="Arial" w:cs="Arial"/>
                <w:sz w:val="20"/>
                <w:szCs w:val="20"/>
                <w:u w:val="single"/>
              </w:rPr>
              <w:t xml:space="preserve"> Report</w:t>
            </w:r>
          </w:p>
          <w:p w:rsidR="008E1C32" w:rsidRDefault="008E1C32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12CC0" w:rsidRDefault="002449B4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LS explained that the </w:t>
            </w:r>
            <w:r w:rsidR="005836F2">
              <w:rPr>
                <w:rFonts w:ascii="Arial" w:hAnsi="Arial" w:cs="Arial"/>
                <w:sz w:val="20"/>
                <w:szCs w:val="20"/>
              </w:rPr>
              <w:t xml:space="preserve">SSIP evaluative questions </w:t>
            </w:r>
            <w:r>
              <w:rPr>
                <w:rFonts w:ascii="Arial" w:hAnsi="Arial" w:cs="Arial"/>
                <w:sz w:val="20"/>
                <w:szCs w:val="20"/>
              </w:rPr>
              <w:t>have been</w:t>
            </w:r>
            <w:r w:rsidR="005836F2">
              <w:rPr>
                <w:rFonts w:ascii="Arial" w:hAnsi="Arial" w:cs="Arial"/>
                <w:sz w:val="20"/>
                <w:szCs w:val="20"/>
              </w:rPr>
              <w:t xml:space="preserve"> included to </w:t>
            </w:r>
            <w:r>
              <w:rPr>
                <w:rFonts w:ascii="Arial" w:hAnsi="Arial" w:cs="Arial"/>
                <w:sz w:val="20"/>
                <w:szCs w:val="20"/>
              </w:rPr>
              <w:t>assist</w:t>
            </w:r>
            <w:r w:rsidR="005836F2">
              <w:rPr>
                <w:rFonts w:ascii="Arial" w:hAnsi="Arial" w:cs="Arial"/>
                <w:sz w:val="20"/>
                <w:szCs w:val="20"/>
              </w:rPr>
              <w:t xml:space="preserve"> Governors </w:t>
            </w:r>
            <w:r>
              <w:rPr>
                <w:rFonts w:ascii="Arial" w:hAnsi="Arial" w:cs="Arial"/>
                <w:sz w:val="20"/>
                <w:szCs w:val="20"/>
              </w:rPr>
              <w:t>with prioritising areas they need to focus on.</w:t>
            </w:r>
          </w:p>
          <w:p w:rsidR="005836F2" w:rsidRDefault="005836F2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836F2" w:rsidRDefault="002449B4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Governors a</w:t>
            </w:r>
            <w:r w:rsidR="005836F2">
              <w:rPr>
                <w:rFonts w:ascii="Arial" w:hAnsi="Arial" w:cs="Arial"/>
                <w:sz w:val="20"/>
                <w:szCs w:val="20"/>
              </w:rPr>
              <w:t>greed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the report should </w:t>
            </w:r>
            <w:r w:rsidR="005836F2">
              <w:rPr>
                <w:rFonts w:ascii="Arial" w:hAnsi="Arial" w:cs="Arial"/>
                <w:sz w:val="20"/>
                <w:szCs w:val="20"/>
              </w:rPr>
              <w:t>include a summary at the front of the report,</w:t>
            </w:r>
            <w:r>
              <w:rPr>
                <w:rFonts w:ascii="Arial" w:hAnsi="Arial" w:cs="Arial"/>
                <w:sz w:val="20"/>
                <w:szCs w:val="20"/>
              </w:rPr>
              <w:t xml:space="preserve"> detailing</w:t>
            </w:r>
            <w:r w:rsidR="005836F2">
              <w:rPr>
                <w:rFonts w:ascii="Arial" w:hAnsi="Arial" w:cs="Arial"/>
                <w:sz w:val="20"/>
                <w:szCs w:val="20"/>
              </w:rPr>
              <w:t xml:space="preserve"> key events and what’s happening at the school.</w:t>
            </w:r>
          </w:p>
          <w:p w:rsidR="005836F2" w:rsidRDefault="005836F2" w:rsidP="00F86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220" w:rsidRPr="00F86220" w:rsidRDefault="00F86220" w:rsidP="00F862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6220">
              <w:rPr>
                <w:rFonts w:ascii="Arial" w:hAnsi="Arial" w:cs="Arial"/>
                <w:sz w:val="20"/>
                <w:szCs w:val="20"/>
              </w:rPr>
              <w:t xml:space="preserve">CH </w:t>
            </w:r>
            <w:r w:rsidR="002449B4"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r w:rsidRPr="00F86220">
              <w:rPr>
                <w:rFonts w:ascii="Arial" w:hAnsi="Arial" w:cs="Arial"/>
                <w:sz w:val="20"/>
                <w:szCs w:val="20"/>
              </w:rPr>
              <w:t xml:space="preserve">feedback </w:t>
            </w:r>
            <w:r w:rsidR="002449B4">
              <w:rPr>
                <w:rFonts w:ascii="Arial" w:hAnsi="Arial" w:cs="Arial"/>
                <w:sz w:val="20"/>
                <w:szCs w:val="20"/>
              </w:rPr>
              <w:t>to Governors that teachers have found sharing PPA time to be an improved way of working</w:t>
            </w:r>
            <w:r w:rsidRPr="00F8622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6220" w:rsidRDefault="00F86220" w:rsidP="00F86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220" w:rsidRPr="00566634" w:rsidRDefault="002449B4" w:rsidP="00F862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Governors agreed that a r</w:t>
            </w:r>
            <w:r w:rsidR="00566634" w:rsidRPr="00566634">
              <w:rPr>
                <w:rFonts w:ascii="Arial" w:hAnsi="Arial" w:cs="Arial"/>
                <w:sz w:val="20"/>
                <w:szCs w:val="20"/>
              </w:rPr>
              <w:t>eview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impact of</w:t>
            </w:r>
            <w:r w:rsidR="00566634" w:rsidRPr="00566634">
              <w:rPr>
                <w:rFonts w:ascii="Arial" w:hAnsi="Arial" w:cs="Arial"/>
                <w:sz w:val="20"/>
                <w:szCs w:val="20"/>
              </w:rPr>
              <w:t xml:space="preserve"> CPD will form part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monitoring carried out by the Lead Governor for the</w:t>
            </w:r>
            <w:r w:rsidR="00566634" w:rsidRPr="00566634">
              <w:rPr>
                <w:rFonts w:ascii="Arial" w:hAnsi="Arial" w:cs="Arial"/>
                <w:sz w:val="20"/>
                <w:szCs w:val="20"/>
              </w:rPr>
              <w:t xml:space="preserve"> School Improvement Plan.</w:t>
            </w:r>
          </w:p>
          <w:p w:rsidR="00566634" w:rsidRDefault="00566634" w:rsidP="00F86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6634" w:rsidRDefault="0003463C" w:rsidP="00F862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Governors a</w:t>
            </w:r>
            <w:r w:rsidR="0075508B" w:rsidRPr="0075508B">
              <w:rPr>
                <w:rFonts w:ascii="Arial" w:hAnsi="Arial" w:cs="Arial"/>
                <w:sz w:val="20"/>
                <w:szCs w:val="20"/>
              </w:rPr>
              <w:t xml:space="preserve">greed that CPD will </w:t>
            </w:r>
            <w:r w:rsidR="0075508B">
              <w:rPr>
                <w:rFonts w:ascii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75508B">
              <w:rPr>
                <w:rFonts w:ascii="Arial" w:hAnsi="Arial" w:cs="Arial"/>
                <w:sz w:val="20"/>
                <w:szCs w:val="20"/>
              </w:rPr>
              <w:t>standing item for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7550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1269E">
              <w:rPr>
                <w:rFonts w:ascii="Arial" w:hAnsi="Arial" w:cs="Arial"/>
                <w:sz w:val="20"/>
                <w:szCs w:val="20"/>
              </w:rPr>
              <w:t>Headteachers</w:t>
            </w:r>
            <w:proofErr w:type="spellEnd"/>
            <w:r w:rsidR="0051269E">
              <w:rPr>
                <w:rFonts w:ascii="Arial" w:hAnsi="Arial" w:cs="Arial"/>
                <w:sz w:val="20"/>
                <w:szCs w:val="20"/>
              </w:rPr>
              <w:t xml:space="preserve"> Report.</w:t>
            </w:r>
          </w:p>
          <w:p w:rsidR="0075508B" w:rsidRDefault="0075508B" w:rsidP="00F862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15A7A" w:rsidRDefault="00615A7A" w:rsidP="00F862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91CA8" w:rsidRPr="0075508B" w:rsidRDefault="00F91CA8" w:rsidP="00F862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Governors</w:t>
            </w:r>
            <w:r w:rsidR="00615A7A">
              <w:rPr>
                <w:rFonts w:ascii="Arial" w:hAnsi="Arial" w:cs="Arial"/>
                <w:sz w:val="20"/>
                <w:szCs w:val="20"/>
              </w:rPr>
              <w:t xml:space="preserve"> agreed that the wording in the data section of the report should be amended to include ‘end of year b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="00615A7A">
              <w:rPr>
                <w:rFonts w:ascii="Arial" w:hAnsi="Arial" w:cs="Arial"/>
                <w:sz w:val="20"/>
                <w:szCs w:val="20"/>
              </w:rPr>
              <w:t>eline’ and</w:t>
            </w:r>
            <w:r>
              <w:rPr>
                <w:rFonts w:ascii="Arial" w:hAnsi="Arial" w:cs="Arial"/>
                <w:sz w:val="20"/>
                <w:szCs w:val="20"/>
              </w:rPr>
              <w:t xml:space="preserve"> ‘last statutory assessment’.</w:t>
            </w:r>
          </w:p>
          <w:p w:rsidR="00F86220" w:rsidRDefault="00F86220" w:rsidP="00F86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F2B" w:rsidRPr="00C04FE7" w:rsidRDefault="00EC097C" w:rsidP="00F862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asked for confirmation of the system in place to establish reasons for children leaving the school.</w:t>
            </w:r>
            <w:r w:rsidR="00B5783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She queried </w:t>
            </w:r>
            <w:r w:rsidR="009E7F9A">
              <w:rPr>
                <w:rFonts w:ascii="Arial" w:hAnsi="Arial" w:cs="Arial"/>
                <w:sz w:val="20"/>
                <w:szCs w:val="20"/>
              </w:rPr>
              <w:t>how Governors could review any themes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may occur.  Governors agreed that this issue will be monitored</w:t>
            </w:r>
            <w:r w:rsidR="009E7F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by</w:t>
            </w:r>
            <w:r w:rsidR="009E7F9A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Lead Governor for </w:t>
            </w:r>
            <w:proofErr w:type="spellStart"/>
            <w:r w:rsidR="009E7F9A">
              <w:rPr>
                <w:rFonts w:ascii="Arial" w:hAnsi="Arial" w:cs="Arial"/>
                <w:sz w:val="20"/>
                <w:szCs w:val="20"/>
              </w:rPr>
              <w:t>Parentview</w:t>
            </w:r>
            <w:proofErr w:type="spellEnd"/>
            <w:r w:rsidR="009E7F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1CA8" w:rsidRDefault="00F91CA8" w:rsidP="00F862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4A3A" w:rsidRPr="001F4A3A" w:rsidRDefault="00D2224B" w:rsidP="00F862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LS addressed questions submitted by HR.</w:t>
            </w:r>
          </w:p>
          <w:p w:rsidR="00160B08" w:rsidRPr="00132571" w:rsidRDefault="00160B08" w:rsidP="00D2224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:rsidR="00E17DDC" w:rsidRDefault="00E17DDC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6A5F" w:rsidRDefault="00116A5F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6A5F" w:rsidRDefault="00116A5F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6A5F" w:rsidRDefault="00116A5F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6A5F" w:rsidRDefault="00116A5F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6A5F" w:rsidRDefault="00116A5F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6A5F" w:rsidRDefault="00116A5F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6A5F" w:rsidRDefault="00116A5F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2449B4" w:rsidRDefault="002449B4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LS</w:t>
            </w:r>
          </w:p>
          <w:p w:rsidR="00116A5F" w:rsidRDefault="00116A5F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6A5F" w:rsidRDefault="00116A5F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6A5F" w:rsidRDefault="00116A5F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6A5F" w:rsidRDefault="00116A5F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6A5F" w:rsidRDefault="002449B4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2449B4" w:rsidRDefault="002449B4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DN</w:t>
            </w:r>
          </w:p>
          <w:p w:rsidR="00116A5F" w:rsidRDefault="00116A5F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63C" w:rsidRDefault="0003463C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03463C" w:rsidRDefault="0003463C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LS</w:t>
            </w:r>
          </w:p>
          <w:p w:rsidR="00116A5F" w:rsidRDefault="00116A5F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CA8" w:rsidRDefault="00615A7A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615A7A" w:rsidRDefault="00615A7A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LS</w:t>
            </w:r>
          </w:p>
          <w:p w:rsidR="00F91CA8" w:rsidRDefault="00F91CA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CA8" w:rsidRDefault="00D2224B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F91CA8" w:rsidRDefault="00F91CA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EC097C" w:rsidRDefault="00EC097C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LCL</w:t>
            </w:r>
          </w:p>
          <w:p w:rsidR="00F91CA8" w:rsidRDefault="00F91CA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CA8" w:rsidRDefault="00F91CA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F9A" w:rsidRDefault="009E7F9A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CHALLENGE</w:t>
            </w:r>
          </w:p>
          <w:p w:rsidR="009E7F9A" w:rsidRPr="00132571" w:rsidRDefault="009E7F9A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1AFA" w:rsidRPr="00132571" w:rsidTr="00DB039C">
        <w:trPr>
          <w:trHeight w:val="441"/>
          <w:jc w:val="center"/>
        </w:trPr>
        <w:tc>
          <w:tcPr>
            <w:tcW w:w="1496" w:type="dxa"/>
          </w:tcPr>
          <w:p w:rsidR="00311AFA" w:rsidRPr="00132571" w:rsidRDefault="00311AFA" w:rsidP="00E248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2571">
              <w:rPr>
                <w:rFonts w:ascii="Arial" w:hAnsi="Arial" w:cs="Arial"/>
                <w:sz w:val="20"/>
                <w:szCs w:val="20"/>
              </w:rPr>
              <w:lastRenderedPageBreak/>
              <w:t>FG17/18_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781" w:type="dxa"/>
          </w:tcPr>
          <w:p w:rsidR="00311AFA" w:rsidRDefault="00311AFA" w:rsidP="001325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Finance</w:t>
            </w:r>
          </w:p>
          <w:p w:rsidR="006E66EB" w:rsidRDefault="006E66EB" w:rsidP="001325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80AF3" w:rsidRPr="00280AF3" w:rsidRDefault="00280AF3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80AF3">
              <w:rPr>
                <w:rFonts w:ascii="Arial" w:hAnsi="Arial" w:cs="Arial"/>
                <w:sz w:val="20"/>
                <w:szCs w:val="20"/>
                <w:u w:val="single"/>
              </w:rPr>
              <w:t>Schools Financial Value Standard (</w:t>
            </w:r>
            <w:r w:rsidR="001E5362" w:rsidRPr="00280AF3">
              <w:rPr>
                <w:rFonts w:ascii="Arial" w:hAnsi="Arial" w:cs="Arial"/>
                <w:sz w:val="20"/>
                <w:szCs w:val="20"/>
                <w:u w:val="single"/>
              </w:rPr>
              <w:t>SFVS</w:t>
            </w:r>
            <w:r w:rsidRPr="00280AF3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  <w:p w:rsidR="006E66EB" w:rsidRPr="006E66EB" w:rsidRDefault="00914551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 explained that this is an a</w:t>
            </w:r>
            <w:r w:rsidR="001B5EC9">
              <w:rPr>
                <w:rFonts w:ascii="Arial" w:hAnsi="Arial" w:cs="Arial"/>
                <w:sz w:val="20"/>
                <w:szCs w:val="20"/>
              </w:rPr>
              <w:t>nnual educational funding docu</w:t>
            </w:r>
            <w:r>
              <w:rPr>
                <w:rFonts w:ascii="Arial" w:hAnsi="Arial" w:cs="Arial"/>
                <w:sz w:val="20"/>
                <w:szCs w:val="20"/>
              </w:rPr>
              <w:t>ment</w:t>
            </w:r>
            <w:r w:rsidR="001B5EC9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 xml:space="preserve"> Governors unanimously approved the document submitted.</w:t>
            </w:r>
          </w:p>
          <w:p w:rsidR="006E66EB" w:rsidRPr="00283F0C" w:rsidRDefault="006E66EB" w:rsidP="001325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8" w:type="dxa"/>
          </w:tcPr>
          <w:p w:rsidR="00311AFA" w:rsidRDefault="00311AFA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4551" w:rsidRDefault="0091455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4551" w:rsidRPr="00132571" w:rsidRDefault="0091455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</w:tc>
      </w:tr>
      <w:tr w:rsidR="00311AFA" w:rsidRPr="00CB0DC6" w:rsidTr="0070354A">
        <w:trPr>
          <w:trHeight w:val="1980"/>
          <w:jc w:val="center"/>
        </w:trPr>
        <w:tc>
          <w:tcPr>
            <w:tcW w:w="1496" w:type="dxa"/>
          </w:tcPr>
          <w:p w:rsidR="00311AFA" w:rsidRPr="00CB0DC6" w:rsidRDefault="00311AFA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CB0DC6">
              <w:rPr>
                <w:rFonts w:ascii="Arial" w:hAnsi="Arial" w:cs="Arial"/>
                <w:sz w:val="20"/>
                <w:szCs w:val="20"/>
              </w:rPr>
              <w:t>FG17/18_43</w:t>
            </w:r>
          </w:p>
        </w:tc>
        <w:tc>
          <w:tcPr>
            <w:tcW w:w="7781" w:type="dxa"/>
          </w:tcPr>
          <w:p w:rsidR="00311AFA" w:rsidRPr="00CB0DC6" w:rsidRDefault="00311AFA" w:rsidP="0070354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B0DC6">
              <w:rPr>
                <w:rFonts w:ascii="Arial" w:hAnsi="Arial" w:cs="Arial"/>
                <w:b/>
                <w:sz w:val="20"/>
                <w:szCs w:val="20"/>
                <w:u w:val="single"/>
              </w:rPr>
              <w:t>Policies</w:t>
            </w:r>
          </w:p>
          <w:p w:rsidR="00311AFA" w:rsidRPr="00CB0DC6" w:rsidRDefault="00311AFA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AFA" w:rsidRPr="00CB0DC6" w:rsidRDefault="00311AFA" w:rsidP="007035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0DC6">
              <w:rPr>
                <w:rFonts w:ascii="Arial" w:hAnsi="Arial" w:cs="Arial"/>
                <w:sz w:val="20"/>
                <w:szCs w:val="20"/>
                <w:u w:val="single"/>
              </w:rPr>
              <w:t>Non DCC Policies</w:t>
            </w:r>
          </w:p>
          <w:p w:rsidR="00A22BF2" w:rsidRPr="00CB0DC6" w:rsidRDefault="00A22BF2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CB0DC6">
              <w:rPr>
                <w:rFonts w:ascii="Arial" w:hAnsi="Arial" w:cs="Arial"/>
                <w:sz w:val="20"/>
                <w:szCs w:val="20"/>
              </w:rPr>
              <w:t>Lead Governors provided feedback on the policies which they had reviewed</w:t>
            </w:r>
            <w:r w:rsidR="005662C9" w:rsidRPr="00CB0DC6">
              <w:rPr>
                <w:rFonts w:ascii="Arial" w:hAnsi="Arial" w:cs="Arial"/>
                <w:sz w:val="20"/>
                <w:szCs w:val="20"/>
              </w:rPr>
              <w:t xml:space="preserve"> and recommended them for approval</w:t>
            </w:r>
            <w:r w:rsidRPr="00CB0DC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22BF2" w:rsidRPr="00CB0DC6" w:rsidRDefault="00A22BF2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2C9" w:rsidRDefault="00E33782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70354A">
              <w:rPr>
                <w:rFonts w:ascii="Arial" w:hAnsi="Arial" w:cs="Arial"/>
                <w:sz w:val="20"/>
                <w:szCs w:val="20"/>
              </w:rPr>
              <w:t>Anti-bullying – PD and CD</w:t>
            </w:r>
            <w:r w:rsidR="005662C9" w:rsidRPr="0070354A">
              <w:rPr>
                <w:rFonts w:ascii="Arial" w:hAnsi="Arial" w:cs="Arial"/>
                <w:sz w:val="20"/>
                <w:szCs w:val="20"/>
              </w:rPr>
              <w:t xml:space="preserve"> both</w:t>
            </w:r>
            <w:r w:rsidRPr="0070354A">
              <w:rPr>
                <w:rFonts w:ascii="Arial" w:hAnsi="Arial" w:cs="Arial"/>
                <w:sz w:val="20"/>
                <w:szCs w:val="20"/>
              </w:rPr>
              <w:t xml:space="preserve"> reviewed</w:t>
            </w:r>
            <w:r w:rsidR="005662C9" w:rsidRPr="0070354A">
              <w:rPr>
                <w:rFonts w:ascii="Arial" w:hAnsi="Arial" w:cs="Arial"/>
                <w:sz w:val="20"/>
                <w:szCs w:val="20"/>
              </w:rPr>
              <w:t xml:space="preserve"> the policy</w:t>
            </w:r>
            <w:r w:rsidRPr="0070354A">
              <w:rPr>
                <w:rFonts w:ascii="Arial" w:hAnsi="Arial" w:cs="Arial"/>
                <w:sz w:val="20"/>
                <w:szCs w:val="20"/>
              </w:rPr>
              <w:t>. PD felt it fitted well with other safeguarding policies.</w:t>
            </w:r>
            <w:r w:rsidR="005662C9" w:rsidRPr="0070354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0354A" w:rsidRPr="0070354A" w:rsidRDefault="0070354A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2C9" w:rsidRPr="0070354A" w:rsidRDefault="00E33782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70354A">
              <w:rPr>
                <w:rFonts w:ascii="Arial" w:hAnsi="Arial" w:cs="Arial"/>
                <w:sz w:val="20"/>
                <w:szCs w:val="20"/>
              </w:rPr>
              <w:t xml:space="preserve">Statement </w:t>
            </w:r>
            <w:r w:rsidR="005662C9" w:rsidRPr="0070354A">
              <w:rPr>
                <w:rFonts w:ascii="Arial" w:hAnsi="Arial" w:cs="Arial"/>
                <w:sz w:val="20"/>
                <w:szCs w:val="20"/>
              </w:rPr>
              <w:t xml:space="preserve">of Behaviour Principles </w:t>
            </w:r>
            <w:r w:rsidRPr="0070354A">
              <w:rPr>
                <w:rFonts w:ascii="Arial" w:hAnsi="Arial" w:cs="Arial"/>
                <w:sz w:val="20"/>
                <w:szCs w:val="20"/>
              </w:rPr>
              <w:t xml:space="preserve">– PD confirmed it </w:t>
            </w:r>
            <w:r w:rsidR="00C80EBD" w:rsidRPr="00C62FF8">
              <w:rPr>
                <w:rFonts w:ascii="Arial" w:hAnsi="Arial" w:cs="Arial"/>
                <w:sz w:val="20"/>
                <w:szCs w:val="20"/>
              </w:rPr>
              <w:t>informs our</w:t>
            </w:r>
            <w:r w:rsidR="00C80E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0354A">
              <w:rPr>
                <w:rFonts w:ascii="Arial" w:hAnsi="Arial" w:cs="Arial"/>
                <w:sz w:val="20"/>
                <w:szCs w:val="20"/>
              </w:rPr>
              <w:t>Behaviour Policy</w:t>
            </w:r>
            <w:r w:rsidR="005662C9" w:rsidRPr="0070354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0354A" w:rsidRDefault="0070354A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2C9" w:rsidRPr="0070354A" w:rsidRDefault="00E33782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70354A">
              <w:rPr>
                <w:rFonts w:ascii="Arial" w:hAnsi="Arial" w:cs="Arial"/>
                <w:sz w:val="20"/>
                <w:szCs w:val="20"/>
              </w:rPr>
              <w:t xml:space="preserve">SEND </w:t>
            </w:r>
            <w:r w:rsidR="006F63C8" w:rsidRPr="0070354A">
              <w:rPr>
                <w:rFonts w:ascii="Arial" w:hAnsi="Arial" w:cs="Arial"/>
                <w:sz w:val="20"/>
                <w:szCs w:val="20"/>
              </w:rPr>
              <w:t>–</w:t>
            </w:r>
            <w:r w:rsidRPr="00703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EBD">
              <w:rPr>
                <w:rFonts w:ascii="Arial" w:hAnsi="Arial" w:cs="Arial"/>
                <w:sz w:val="20"/>
                <w:szCs w:val="20"/>
              </w:rPr>
              <w:t>C</w:t>
            </w:r>
            <w:r w:rsidR="006F63C8" w:rsidRPr="0070354A">
              <w:rPr>
                <w:rFonts w:ascii="Arial" w:hAnsi="Arial" w:cs="Arial"/>
                <w:sz w:val="20"/>
                <w:szCs w:val="20"/>
              </w:rPr>
              <w:t>W to meet with CS next month.</w:t>
            </w:r>
            <w:r w:rsidR="005662C9" w:rsidRPr="0070354A">
              <w:rPr>
                <w:rFonts w:ascii="Arial" w:hAnsi="Arial" w:cs="Arial"/>
                <w:sz w:val="20"/>
                <w:szCs w:val="20"/>
              </w:rPr>
              <w:t xml:space="preserve"> Amendment of the contact details ha</w:t>
            </w:r>
            <w:r w:rsidR="0070354A">
              <w:rPr>
                <w:rFonts w:ascii="Arial" w:hAnsi="Arial" w:cs="Arial"/>
                <w:sz w:val="20"/>
                <w:szCs w:val="20"/>
              </w:rPr>
              <w:t>s</w:t>
            </w:r>
            <w:r w:rsidR="005662C9" w:rsidRPr="0070354A">
              <w:rPr>
                <w:rFonts w:ascii="Arial" w:hAnsi="Arial" w:cs="Arial"/>
                <w:sz w:val="20"/>
                <w:szCs w:val="20"/>
              </w:rPr>
              <w:t xml:space="preserve"> been made. </w:t>
            </w:r>
          </w:p>
          <w:p w:rsidR="0070354A" w:rsidRDefault="0070354A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3C8" w:rsidRPr="0070354A" w:rsidRDefault="00C80EBD" w:rsidP="00703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Assessment – </w:t>
            </w:r>
            <w:r w:rsidRPr="00C62FF8">
              <w:rPr>
                <w:rFonts w:ascii="Arial" w:hAnsi="Arial" w:cs="Arial"/>
                <w:sz w:val="20"/>
                <w:szCs w:val="20"/>
              </w:rPr>
              <w:t>approved</w:t>
            </w:r>
            <w:r w:rsidR="005662C9" w:rsidRPr="00C62FF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354A" w:rsidRDefault="0070354A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3C8" w:rsidRPr="0070354A" w:rsidRDefault="006F63C8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70354A">
              <w:rPr>
                <w:rFonts w:ascii="Arial" w:hAnsi="Arial" w:cs="Arial"/>
                <w:sz w:val="20"/>
                <w:szCs w:val="20"/>
              </w:rPr>
              <w:t>PSHE – KW to</w:t>
            </w:r>
            <w:r w:rsidR="005662C9" w:rsidRPr="0070354A">
              <w:rPr>
                <w:rFonts w:ascii="Arial" w:hAnsi="Arial" w:cs="Arial"/>
                <w:sz w:val="20"/>
                <w:szCs w:val="20"/>
              </w:rPr>
              <w:t xml:space="preserve"> chase the updated document and send a copy to</w:t>
            </w:r>
            <w:r w:rsidRPr="0070354A">
              <w:rPr>
                <w:rFonts w:ascii="Arial" w:hAnsi="Arial" w:cs="Arial"/>
                <w:sz w:val="20"/>
                <w:szCs w:val="20"/>
              </w:rPr>
              <w:t xml:space="preserve"> PD.</w:t>
            </w:r>
            <w:r w:rsidR="005662C9" w:rsidRPr="0070354A">
              <w:rPr>
                <w:rFonts w:ascii="Arial" w:hAnsi="Arial" w:cs="Arial"/>
                <w:sz w:val="20"/>
                <w:szCs w:val="20"/>
              </w:rPr>
              <w:t xml:space="preserve"> Postponed until next FGB.</w:t>
            </w:r>
          </w:p>
          <w:p w:rsidR="0070354A" w:rsidRDefault="0070354A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3C8" w:rsidRPr="0070354A" w:rsidRDefault="005840A4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70354A">
              <w:rPr>
                <w:rFonts w:ascii="Arial" w:hAnsi="Arial" w:cs="Arial"/>
                <w:sz w:val="20"/>
                <w:szCs w:val="20"/>
              </w:rPr>
              <w:t xml:space="preserve">Homework </w:t>
            </w:r>
            <w:r w:rsidR="005662C9" w:rsidRPr="00C62FF8">
              <w:rPr>
                <w:rFonts w:ascii="Arial" w:hAnsi="Arial" w:cs="Arial"/>
                <w:sz w:val="20"/>
                <w:szCs w:val="20"/>
              </w:rPr>
              <w:t>–</w:t>
            </w:r>
            <w:r w:rsidRPr="00C62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EBD" w:rsidRPr="00C62FF8">
              <w:rPr>
                <w:rFonts w:ascii="Arial" w:hAnsi="Arial" w:cs="Arial"/>
                <w:sz w:val="20"/>
                <w:szCs w:val="20"/>
              </w:rPr>
              <w:t>approved</w:t>
            </w:r>
            <w:r w:rsidR="005662C9" w:rsidRPr="00C62FF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354A" w:rsidRDefault="0070354A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0A4" w:rsidRPr="00C62FF8" w:rsidRDefault="00532B3E" w:rsidP="00703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safety</w:t>
            </w:r>
            <w:r w:rsidR="005840A4" w:rsidRPr="00C62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D9C" w:rsidRPr="00C62FF8">
              <w:rPr>
                <w:rFonts w:ascii="Arial" w:hAnsi="Arial" w:cs="Arial"/>
                <w:sz w:val="20"/>
                <w:szCs w:val="20"/>
              </w:rPr>
              <w:t>–</w:t>
            </w:r>
            <w:r w:rsidR="005840A4" w:rsidRPr="00C62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EBD" w:rsidRPr="00C62FF8">
              <w:rPr>
                <w:rFonts w:ascii="Arial" w:hAnsi="Arial" w:cs="Arial"/>
                <w:sz w:val="20"/>
                <w:szCs w:val="20"/>
              </w:rPr>
              <w:t>approved</w:t>
            </w:r>
            <w:r w:rsidR="00C62FF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354A" w:rsidRDefault="0070354A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F12D9C" w:rsidRPr="0070354A" w:rsidRDefault="00F12D9C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70354A">
              <w:rPr>
                <w:rFonts w:ascii="Arial" w:hAnsi="Arial" w:cs="Arial"/>
                <w:sz w:val="20"/>
                <w:szCs w:val="20"/>
              </w:rPr>
              <w:t xml:space="preserve">Intimate Care </w:t>
            </w:r>
            <w:r w:rsidR="00750A3D" w:rsidRPr="0070354A">
              <w:rPr>
                <w:rFonts w:ascii="Arial" w:hAnsi="Arial" w:cs="Arial"/>
                <w:sz w:val="20"/>
                <w:szCs w:val="20"/>
              </w:rPr>
              <w:t>–</w:t>
            </w:r>
            <w:r w:rsidRPr="00703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3D8" w:rsidRPr="0070354A">
              <w:rPr>
                <w:rFonts w:ascii="Arial" w:hAnsi="Arial" w:cs="Arial"/>
                <w:sz w:val="20"/>
                <w:szCs w:val="20"/>
              </w:rPr>
              <w:t>Postponed until next FGB.</w:t>
            </w:r>
          </w:p>
          <w:p w:rsidR="0070354A" w:rsidRDefault="0070354A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A3D" w:rsidRPr="0070354A" w:rsidRDefault="00750A3D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70354A">
              <w:rPr>
                <w:rFonts w:ascii="Arial" w:hAnsi="Arial" w:cs="Arial"/>
                <w:sz w:val="20"/>
                <w:szCs w:val="20"/>
              </w:rPr>
              <w:t xml:space="preserve">Charging and remissions – </w:t>
            </w:r>
            <w:r w:rsidR="00CB0DC6" w:rsidRPr="0070354A">
              <w:rPr>
                <w:rFonts w:ascii="Arial" w:hAnsi="Arial" w:cs="Arial"/>
                <w:sz w:val="20"/>
                <w:szCs w:val="20"/>
              </w:rPr>
              <w:t>Postponed until next FGB.</w:t>
            </w:r>
          </w:p>
          <w:p w:rsidR="0070354A" w:rsidRDefault="0070354A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C6" w:rsidRPr="0070354A" w:rsidRDefault="00CB0DC6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70354A">
              <w:rPr>
                <w:rFonts w:ascii="Arial" w:hAnsi="Arial" w:cs="Arial"/>
                <w:sz w:val="20"/>
                <w:szCs w:val="20"/>
              </w:rPr>
              <w:t>Pupil premium – Postponed until next FGB.</w:t>
            </w:r>
          </w:p>
          <w:p w:rsidR="0070354A" w:rsidRDefault="0070354A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C6" w:rsidRPr="0070354A" w:rsidRDefault="00CB0DC6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70354A">
              <w:rPr>
                <w:rFonts w:ascii="Arial" w:hAnsi="Arial" w:cs="Arial"/>
                <w:sz w:val="20"/>
                <w:szCs w:val="20"/>
              </w:rPr>
              <w:t>Preventing radicalisation - Postponed until next FGB.</w:t>
            </w:r>
          </w:p>
          <w:p w:rsidR="0070354A" w:rsidRDefault="0070354A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C6" w:rsidRPr="0070354A" w:rsidRDefault="00CB0DC6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70354A">
              <w:rPr>
                <w:rFonts w:ascii="Arial" w:hAnsi="Arial" w:cs="Arial"/>
                <w:sz w:val="20"/>
                <w:szCs w:val="20"/>
              </w:rPr>
              <w:t>Lockdown procedures - Postponed until next FGB.</w:t>
            </w:r>
          </w:p>
          <w:p w:rsidR="0070354A" w:rsidRDefault="0070354A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C6" w:rsidRPr="0070354A" w:rsidRDefault="00CB0DC6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70354A">
              <w:rPr>
                <w:rFonts w:ascii="Arial" w:hAnsi="Arial" w:cs="Arial"/>
                <w:sz w:val="20"/>
                <w:szCs w:val="20"/>
              </w:rPr>
              <w:t>Road safety - Postponed until next FGB.</w:t>
            </w:r>
          </w:p>
          <w:p w:rsidR="0070354A" w:rsidRDefault="0070354A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C6" w:rsidRPr="0070354A" w:rsidRDefault="00CB0DC6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70354A">
              <w:rPr>
                <w:rFonts w:ascii="Arial" w:hAnsi="Arial" w:cs="Arial"/>
                <w:sz w:val="20"/>
                <w:szCs w:val="20"/>
              </w:rPr>
              <w:t>Supporting children with medical needs - Postponed until next FGB.</w:t>
            </w:r>
          </w:p>
          <w:p w:rsidR="0070354A" w:rsidRDefault="0070354A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C6" w:rsidRPr="00C62FF8" w:rsidRDefault="00C80EBD" w:rsidP="00703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School Agreement – </w:t>
            </w:r>
            <w:r w:rsidRPr="00C62FF8">
              <w:rPr>
                <w:rFonts w:ascii="Arial" w:hAnsi="Arial" w:cs="Arial"/>
                <w:sz w:val="20"/>
                <w:szCs w:val="20"/>
              </w:rPr>
              <w:t>approved</w:t>
            </w:r>
          </w:p>
          <w:p w:rsidR="0070354A" w:rsidRPr="00C62FF8" w:rsidRDefault="0070354A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A3D" w:rsidRPr="00C62FF8" w:rsidRDefault="00CB0DC6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C62FF8">
              <w:rPr>
                <w:rFonts w:ascii="Arial" w:hAnsi="Arial" w:cs="Arial"/>
                <w:sz w:val="20"/>
                <w:szCs w:val="20"/>
              </w:rPr>
              <w:t xml:space="preserve">Behaviour Principles </w:t>
            </w:r>
            <w:r w:rsidR="00C80EBD" w:rsidRPr="00C62FF8">
              <w:rPr>
                <w:rFonts w:ascii="Arial" w:hAnsi="Arial" w:cs="Arial"/>
                <w:sz w:val="20"/>
                <w:szCs w:val="20"/>
              </w:rPr>
              <w:t>Written Statement – approved</w:t>
            </w:r>
          </w:p>
          <w:p w:rsidR="0070354A" w:rsidRDefault="0070354A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C6" w:rsidRPr="0070354A" w:rsidRDefault="00CB0DC6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70354A">
              <w:rPr>
                <w:rFonts w:ascii="Arial" w:hAnsi="Arial" w:cs="Arial"/>
                <w:sz w:val="20"/>
                <w:szCs w:val="20"/>
              </w:rPr>
              <w:t>Statement of procedures when dealing with allegations against staff - Postponed until next FGB.</w:t>
            </w:r>
          </w:p>
          <w:p w:rsidR="0070354A" w:rsidRDefault="0070354A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C6" w:rsidRPr="0070354A" w:rsidRDefault="00CB0DC6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70354A">
              <w:rPr>
                <w:rFonts w:ascii="Arial" w:hAnsi="Arial" w:cs="Arial"/>
                <w:sz w:val="20"/>
                <w:szCs w:val="20"/>
              </w:rPr>
              <w:t>School Records Management Policy - Postponed until next FGB.</w:t>
            </w:r>
          </w:p>
          <w:p w:rsidR="0070354A" w:rsidRDefault="0070354A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C6" w:rsidRPr="0070354A" w:rsidRDefault="00CB0DC6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70354A">
              <w:rPr>
                <w:rFonts w:ascii="Arial" w:hAnsi="Arial" w:cs="Arial"/>
                <w:sz w:val="20"/>
                <w:szCs w:val="20"/>
              </w:rPr>
              <w:t>Emergency Management Plan and Business Continuity Plan - Postponed until next FGB.</w:t>
            </w:r>
          </w:p>
          <w:p w:rsidR="0070354A" w:rsidRDefault="0070354A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C6" w:rsidRPr="0070354A" w:rsidRDefault="00CB0DC6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70354A">
              <w:rPr>
                <w:rFonts w:ascii="Arial" w:hAnsi="Arial" w:cs="Arial"/>
                <w:sz w:val="20"/>
                <w:szCs w:val="20"/>
              </w:rPr>
              <w:t>Lettings - Postponed until next FGB.</w:t>
            </w:r>
          </w:p>
          <w:p w:rsidR="00311AFA" w:rsidRPr="00CB0DC6" w:rsidRDefault="00311AFA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AFA" w:rsidRPr="00CB0DC6" w:rsidRDefault="00311AFA" w:rsidP="007035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0DC6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DCC Policies</w:t>
            </w:r>
          </w:p>
          <w:p w:rsidR="00750A3D" w:rsidRPr="00CB0DC6" w:rsidRDefault="00750A3D" w:rsidP="007035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81120" w:rsidRDefault="0070354A" w:rsidP="00703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Governors agreed to adopt all DCC p</w:t>
            </w:r>
            <w:r w:rsidR="00D81120">
              <w:rPr>
                <w:rFonts w:ascii="Arial" w:hAnsi="Arial" w:cs="Arial"/>
                <w:sz w:val="20"/>
                <w:szCs w:val="20"/>
              </w:rPr>
              <w:t>olicies for 2017/18.</w:t>
            </w:r>
          </w:p>
          <w:p w:rsidR="00D81120" w:rsidRDefault="00D81120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54A" w:rsidRDefault="0070354A" w:rsidP="00703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Governors agreed </w:t>
            </w:r>
            <w:r w:rsidR="00D81120">
              <w:rPr>
                <w:rFonts w:ascii="Arial" w:hAnsi="Arial" w:cs="Arial"/>
                <w:sz w:val="20"/>
                <w:szCs w:val="20"/>
              </w:rPr>
              <w:t>that in future, they will</w:t>
            </w:r>
            <w:r>
              <w:rPr>
                <w:rFonts w:ascii="Arial" w:hAnsi="Arial" w:cs="Arial"/>
                <w:sz w:val="20"/>
                <w:szCs w:val="20"/>
              </w:rPr>
              <w:t xml:space="preserve"> review and adopt all DCC policies annually, at the Business Meeting in September.</w:t>
            </w:r>
          </w:p>
          <w:p w:rsidR="0070354A" w:rsidRDefault="0070354A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FD6C9F" w:rsidRDefault="0070354A" w:rsidP="00703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Governors agreed that A</w:t>
            </w:r>
            <w:r w:rsidR="00750A3D" w:rsidRPr="00CB0DC6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review DCC policies and </w:t>
            </w:r>
            <w:r w:rsidR="00750A3D" w:rsidRPr="00CB0DC6">
              <w:rPr>
                <w:rFonts w:ascii="Arial" w:hAnsi="Arial" w:cs="Arial"/>
                <w:sz w:val="20"/>
                <w:szCs w:val="20"/>
              </w:rPr>
              <w:t>raise any concerns</w:t>
            </w:r>
            <w:r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D81120">
              <w:rPr>
                <w:rFonts w:ascii="Arial" w:hAnsi="Arial" w:cs="Arial"/>
                <w:sz w:val="20"/>
                <w:szCs w:val="20"/>
              </w:rPr>
              <w:t>the FGB meetings.</w:t>
            </w:r>
          </w:p>
          <w:p w:rsidR="00D81120" w:rsidRPr="0070354A" w:rsidRDefault="00D81120" w:rsidP="00703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311AFA" w:rsidRPr="0070354A" w:rsidRDefault="00311AF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P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P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P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P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P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P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P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P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P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54A">
              <w:rPr>
                <w:rFonts w:ascii="Arial" w:hAnsi="Arial" w:cs="Arial"/>
                <w:b/>
                <w:sz w:val="20"/>
                <w:szCs w:val="20"/>
              </w:rPr>
              <w:t>ACTION CW</w:t>
            </w: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C/F FGB</w:t>
            </w: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P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C/F FGB</w:t>
            </w: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P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C/F FGB</w:t>
            </w: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P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C/F FGB</w:t>
            </w: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P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C/F FGB</w:t>
            </w: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P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C/F FGB</w:t>
            </w: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P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C/F FGB</w:t>
            </w: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P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C/F FGB</w:t>
            </w: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P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C/F FGB</w:t>
            </w: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P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C/F FGB</w:t>
            </w: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P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C/F FGB</w:t>
            </w: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4A" w:rsidRP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C/F FGB</w:t>
            </w:r>
          </w:p>
          <w:p w:rsidR="0070354A" w:rsidRDefault="0070354A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20" w:rsidRDefault="00D81120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20" w:rsidRDefault="00D81120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20" w:rsidRDefault="00D81120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D81120" w:rsidRDefault="00D81120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20" w:rsidRDefault="00D81120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D81120" w:rsidRDefault="00D81120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20" w:rsidRDefault="00D81120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120" w:rsidRPr="0070354A" w:rsidRDefault="00D81120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</w:tc>
      </w:tr>
      <w:tr w:rsidR="00311AFA" w:rsidRPr="00132571" w:rsidTr="00DB039C">
        <w:trPr>
          <w:trHeight w:val="441"/>
          <w:jc w:val="center"/>
        </w:trPr>
        <w:tc>
          <w:tcPr>
            <w:tcW w:w="1496" w:type="dxa"/>
          </w:tcPr>
          <w:p w:rsidR="00311AFA" w:rsidRPr="00132571" w:rsidRDefault="00311AFA" w:rsidP="007D6EC1">
            <w:pPr>
              <w:rPr>
                <w:rFonts w:ascii="Arial" w:hAnsi="Arial" w:cs="Arial"/>
                <w:sz w:val="20"/>
                <w:szCs w:val="20"/>
              </w:rPr>
            </w:pPr>
            <w:r w:rsidRPr="00132571">
              <w:rPr>
                <w:rFonts w:ascii="Arial" w:hAnsi="Arial" w:cs="Arial"/>
                <w:sz w:val="20"/>
                <w:szCs w:val="20"/>
              </w:rPr>
              <w:lastRenderedPageBreak/>
              <w:t>FG17/18_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781" w:type="dxa"/>
          </w:tcPr>
          <w:p w:rsidR="00311AFA" w:rsidRDefault="0019063E" w:rsidP="007D6EC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Legislation</w:t>
            </w:r>
          </w:p>
          <w:p w:rsidR="0019063E" w:rsidRDefault="0019063E" w:rsidP="007D6EC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9063E" w:rsidRDefault="0019063E" w:rsidP="007D6EC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General Data Protection Regulation (GDPR)</w:t>
            </w:r>
          </w:p>
          <w:p w:rsidR="0019063E" w:rsidRDefault="00CD66AD" w:rsidP="007D6EC1">
            <w:pPr>
              <w:rPr>
                <w:rFonts w:ascii="Arial" w:hAnsi="Arial" w:cs="Arial"/>
                <w:sz w:val="20"/>
                <w:szCs w:val="20"/>
              </w:rPr>
            </w:pPr>
            <w:r w:rsidRPr="00CD66AD">
              <w:rPr>
                <w:rFonts w:ascii="Arial" w:hAnsi="Arial" w:cs="Arial"/>
                <w:sz w:val="20"/>
                <w:szCs w:val="20"/>
              </w:rPr>
              <w:t>Governors received the briefing document.</w:t>
            </w:r>
          </w:p>
          <w:p w:rsidR="00391B0B" w:rsidRDefault="00391B0B" w:rsidP="007D6EC1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B0B" w:rsidRDefault="007D6EC1" w:rsidP="007D6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 confirmed that compliance is likely to be reviewed as part of the schools three yearly audit</w:t>
            </w:r>
            <w:r w:rsidR="005821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216F" w:rsidRDefault="0058216F" w:rsidP="007D6EC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216F" w:rsidRPr="00CD66AD" w:rsidRDefault="007D6EC1" w:rsidP="007D6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SG recommended Governors appoint a </w:t>
            </w:r>
            <w:r w:rsidR="0058216F">
              <w:rPr>
                <w:rFonts w:ascii="Arial" w:hAnsi="Arial" w:cs="Arial"/>
                <w:sz w:val="20"/>
                <w:szCs w:val="20"/>
              </w:rPr>
              <w:t>Lead Governor</w:t>
            </w:r>
            <w:r>
              <w:rPr>
                <w:rFonts w:ascii="Arial" w:hAnsi="Arial" w:cs="Arial"/>
                <w:sz w:val="20"/>
                <w:szCs w:val="20"/>
              </w:rPr>
              <w:t xml:space="preserve"> for GDPR</w:t>
            </w:r>
            <w:r w:rsidR="0058216F">
              <w:rPr>
                <w:rFonts w:ascii="Arial" w:hAnsi="Arial" w:cs="Arial"/>
                <w:sz w:val="20"/>
                <w:szCs w:val="20"/>
              </w:rPr>
              <w:t>. 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58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was appointed as</w:t>
            </w:r>
            <w:r w:rsidR="0058216F">
              <w:rPr>
                <w:rFonts w:ascii="Arial" w:hAnsi="Arial" w:cs="Arial"/>
                <w:sz w:val="20"/>
                <w:szCs w:val="20"/>
              </w:rPr>
              <w:t xml:space="preserve"> Lead Governor.</w:t>
            </w:r>
          </w:p>
          <w:p w:rsidR="0019063E" w:rsidRPr="001541E7" w:rsidRDefault="0019063E" w:rsidP="007D6EC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8" w:type="dxa"/>
          </w:tcPr>
          <w:p w:rsidR="00311AFA" w:rsidRDefault="00311AFA" w:rsidP="007D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16F" w:rsidRDefault="0058216F" w:rsidP="007D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16F" w:rsidRDefault="0058216F" w:rsidP="007D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16F" w:rsidRDefault="0058216F" w:rsidP="007D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16F" w:rsidRDefault="0058216F" w:rsidP="007D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16F" w:rsidRDefault="0058216F" w:rsidP="007D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16F" w:rsidRDefault="0058216F" w:rsidP="007D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16F" w:rsidRDefault="0058216F" w:rsidP="007D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16F" w:rsidRPr="007D6EC1" w:rsidRDefault="0058216F" w:rsidP="007D6E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EC1"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</w:tc>
      </w:tr>
      <w:tr w:rsidR="00C9094D" w:rsidRPr="00132571" w:rsidTr="00DB039C">
        <w:trPr>
          <w:trHeight w:val="441"/>
          <w:jc w:val="center"/>
        </w:trPr>
        <w:tc>
          <w:tcPr>
            <w:tcW w:w="1496" w:type="dxa"/>
          </w:tcPr>
          <w:p w:rsidR="00C9094D" w:rsidRPr="00132571" w:rsidRDefault="007D6EC1" w:rsidP="007D6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Business</w:t>
            </w:r>
          </w:p>
        </w:tc>
        <w:tc>
          <w:tcPr>
            <w:tcW w:w="7781" w:type="dxa"/>
          </w:tcPr>
          <w:p w:rsidR="007D6EC1" w:rsidRDefault="00C9094D" w:rsidP="007D6EC1">
            <w:pPr>
              <w:rPr>
                <w:rFonts w:ascii="Arial" w:hAnsi="Arial" w:cs="Arial"/>
                <w:sz w:val="20"/>
                <w:szCs w:val="20"/>
              </w:rPr>
            </w:pPr>
            <w:r w:rsidRPr="00C9094D">
              <w:rPr>
                <w:rFonts w:ascii="Arial" w:hAnsi="Arial" w:cs="Arial"/>
                <w:sz w:val="20"/>
                <w:szCs w:val="20"/>
                <w:u w:val="single"/>
              </w:rPr>
              <w:t>Staff absence</w:t>
            </w:r>
          </w:p>
          <w:p w:rsidR="00C9094D" w:rsidRDefault="007D6EC1" w:rsidP="007D6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SG asked Governors to consider a </w:t>
            </w:r>
            <w:r w:rsidR="00C9094D">
              <w:rPr>
                <w:rFonts w:ascii="Arial" w:hAnsi="Arial" w:cs="Arial"/>
                <w:sz w:val="20"/>
                <w:szCs w:val="20"/>
              </w:rPr>
              <w:t xml:space="preserve">request for </w:t>
            </w:r>
            <w:r>
              <w:rPr>
                <w:rFonts w:ascii="Arial" w:hAnsi="Arial" w:cs="Arial"/>
                <w:sz w:val="20"/>
                <w:szCs w:val="20"/>
              </w:rPr>
              <w:t xml:space="preserve">14 days </w:t>
            </w:r>
            <w:r w:rsidR="00C9094D">
              <w:rPr>
                <w:rFonts w:ascii="Arial" w:hAnsi="Arial" w:cs="Arial"/>
                <w:sz w:val="20"/>
                <w:szCs w:val="20"/>
              </w:rPr>
              <w:t>absence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 member of staff to participate in a series of events.</w:t>
            </w:r>
          </w:p>
          <w:p w:rsidR="00C9094D" w:rsidRDefault="00C9094D" w:rsidP="007D6EC1">
            <w:pPr>
              <w:rPr>
                <w:rFonts w:ascii="Arial" w:hAnsi="Arial" w:cs="Arial"/>
                <w:sz w:val="20"/>
                <w:szCs w:val="20"/>
              </w:rPr>
            </w:pPr>
          </w:p>
          <w:p w:rsidR="00C9094D" w:rsidRPr="00C9094D" w:rsidRDefault="007D6EC1" w:rsidP="007D6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Governors a</w:t>
            </w:r>
            <w:r w:rsidR="00A017C2">
              <w:rPr>
                <w:rFonts w:ascii="Arial" w:hAnsi="Arial" w:cs="Arial"/>
                <w:sz w:val="20"/>
                <w:szCs w:val="20"/>
              </w:rPr>
              <w:t xml:space="preserve">greed to </w:t>
            </w:r>
            <w:r>
              <w:rPr>
                <w:rFonts w:ascii="Arial" w:hAnsi="Arial" w:cs="Arial"/>
                <w:sz w:val="20"/>
                <w:szCs w:val="20"/>
              </w:rPr>
              <w:t>approve</w:t>
            </w:r>
            <w:r w:rsidR="00A017C2">
              <w:rPr>
                <w:rFonts w:ascii="Arial" w:hAnsi="Arial" w:cs="Arial"/>
                <w:sz w:val="20"/>
                <w:szCs w:val="20"/>
              </w:rPr>
              <w:t xml:space="preserve"> absence</w:t>
            </w:r>
            <w:r>
              <w:rPr>
                <w:rFonts w:ascii="Arial" w:hAnsi="Arial" w:cs="Arial"/>
                <w:sz w:val="20"/>
                <w:szCs w:val="20"/>
              </w:rPr>
              <w:t xml:space="preserve"> days</w:t>
            </w:r>
            <w:r w:rsidR="00A017C2">
              <w:rPr>
                <w:rFonts w:ascii="Arial" w:hAnsi="Arial" w:cs="Arial"/>
                <w:sz w:val="20"/>
                <w:szCs w:val="20"/>
              </w:rPr>
              <w:t xml:space="preserve"> for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first two events</w:t>
            </w:r>
            <w:r w:rsidR="00A017C2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to assess the</w:t>
            </w:r>
            <w:r w:rsidR="00A017C2">
              <w:rPr>
                <w:rFonts w:ascii="Arial" w:hAnsi="Arial" w:cs="Arial"/>
                <w:sz w:val="20"/>
                <w:szCs w:val="20"/>
              </w:rPr>
              <w:t xml:space="preserve"> impact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staff absence</w:t>
            </w:r>
            <w:r w:rsidR="00A017C2">
              <w:rPr>
                <w:rFonts w:ascii="Arial" w:hAnsi="Arial" w:cs="Arial"/>
                <w:sz w:val="20"/>
                <w:szCs w:val="20"/>
              </w:rPr>
              <w:t xml:space="preserve">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A017C2">
              <w:rPr>
                <w:rFonts w:ascii="Arial" w:hAnsi="Arial" w:cs="Arial"/>
                <w:sz w:val="20"/>
                <w:szCs w:val="20"/>
              </w:rPr>
              <w:t xml:space="preserve"> school.</w:t>
            </w:r>
            <w:r>
              <w:rPr>
                <w:rFonts w:ascii="Arial" w:hAnsi="Arial" w:cs="Arial"/>
                <w:sz w:val="20"/>
                <w:szCs w:val="20"/>
              </w:rPr>
              <w:t xml:space="preserve"> Subsequent absences will be considered following the assessment.</w:t>
            </w:r>
            <w:r w:rsidR="00A017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094D" w:rsidRDefault="00C9094D" w:rsidP="007D6EC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8" w:type="dxa"/>
          </w:tcPr>
          <w:p w:rsidR="00C9094D" w:rsidRDefault="00C9094D" w:rsidP="007D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6EC1" w:rsidRDefault="007D6EC1" w:rsidP="007D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6EC1" w:rsidRDefault="007D6EC1" w:rsidP="007D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6EC1" w:rsidRDefault="007D6EC1" w:rsidP="007D6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6EC1" w:rsidRPr="007D6EC1" w:rsidRDefault="007D6EC1" w:rsidP="007D6E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EC1"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</w:tc>
      </w:tr>
      <w:tr w:rsidR="00311AFA" w:rsidRPr="00132571" w:rsidTr="00DB039C">
        <w:trPr>
          <w:trHeight w:val="441"/>
          <w:jc w:val="center"/>
        </w:trPr>
        <w:tc>
          <w:tcPr>
            <w:tcW w:w="1496" w:type="dxa"/>
          </w:tcPr>
          <w:p w:rsidR="00311AFA" w:rsidRPr="00132571" w:rsidRDefault="00311AFA" w:rsidP="00E248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2571">
              <w:rPr>
                <w:rFonts w:ascii="Arial" w:hAnsi="Arial" w:cs="Arial"/>
                <w:sz w:val="20"/>
                <w:szCs w:val="20"/>
              </w:rPr>
              <w:t>FG17/18_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781" w:type="dxa"/>
          </w:tcPr>
          <w:p w:rsidR="00311AFA" w:rsidRDefault="00311AFA" w:rsidP="008026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PART TWO</w:t>
            </w:r>
            <w:r w:rsidR="0019063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2018/19 Budget</w:t>
            </w:r>
          </w:p>
          <w:p w:rsidR="0019063E" w:rsidRDefault="0019063E" w:rsidP="008026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9063E" w:rsidRPr="0019063E" w:rsidRDefault="0019063E" w:rsidP="00802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9063E">
              <w:rPr>
                <w:rFonts w:ascii="Arial" w:hAnsi="Arial" w:cs="Arial"/>
                <w:sz w:val="20"/>
                <w:szCs w:val="20"/>
              </w:rPr>
              <w:t xml:space="preserve">LH, CH and KW left the meeting. SG </w:t>
            </w:r>
            <w:r w:rsidR="007D6EC1">
              <w:rPr>
                <w:rFonts w:ascii="Arial" w:hAnsi="Arial" w:cs="Arial"/>
                <w:sz w:val="20"/>
                <w:szCs w:val="20"/>
              </w:rPr>
              <w:t xml:space="preserve">agreed </w:t>
            </w:r>
            <w:r w:rsidRPr="0019063E">
              <w:rPr>
                <w:rFonts w:ascii="Arial" w:hAnsi="Arial" w:cs="Arial"/>
                <w:sz w:val="20"/>
                <w:szCs w:val="20"/>
              </w:rPr>
              <w:t xml:space="preserve">to take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Part Two </w:t>
            </w:r>
            <w:r w:rsidRPr="0019063E">
              <w:rPr>
                <w:rFonts w:ascii="Arial" w:hAnsi="Arial" w:cs="Arial"/>
                <w:sz w:val="20"/>
                <w:szCs w:val="20"/>
              </w:rPr>
              <w:t>minutes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063E" w:rsidRPr="001541E7" w:rsidRDefault="0019063E" w:rsidP="008026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8" w:type="dxa"/>
          </w:tcPr>
          <w:p w:rsidR="00311AFA" w:rsidRDefault="00311AFA" w:rsidP="0015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063E" w:rsidRDefault="0019063E" w:rsidP="0015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063E" w:rsidRPr="001541E7" w:rsidRDefault="0019063E" w:rsidP="0015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AFA" w:rsidRPr="00414E2B" w:rsidTr="00DB039C">
        <w:trPr>
          <w:trHeight w:val="441"/>
          <w:jc w:val="center"/>
        </w:trPr>
        <w:tc>
          <w:tcPr>
            <w:tcW w:w="1496" w:type="dxa"/>
          </w:tcPr>
          <w:p w:rsidR="00311AFA" w:rsidRPr="0067043B" w:rsidRDefault="00311AFA" w:rsidP="00F01D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1" w:type="dxa"/>
          </w:tcPr>
          <w:p w:rsidR="00311AFA" w:rsidRDefault="00311AFA" w:rsidP="005A7007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Meeting closed </w:t>
            </w:r>
            <w:r w:rsidR="007D6EC1">
              <w:rPr>
                <w:rFonts w:ascii="Arial" w:hAnsi="Arial" w:cs="Arial"/>
                <w:b/>
                <w:sz w:val="20"/>
                <w:szCs w:val="22"/>
              </w:rPr>
              <w:t>8</w:t>
            </w:r>
            <w:r>
              <w:rPr>
                <w:rFonts w:ascii="Arial" w:hAnsi="Arial" w:cs="Arial"/>
                <w:b/>
                <w:sz w:val="20"/>
                <w:szCs w:val="22"/>
              </w:rPr>
              <w:t>.</w:t>
            </w:r>
            <w:r w:rsidR="007D6EC1">
              <w:rPr>
                <w:rFonts w:ascii="Arial" w:hAnsi="Arial" w:cs="Arial"/>
                <w:b/>
                <w:sz w:val="20"/>
                <w:szCs w:val="22"/>
              </w:rPr>
              <w:t>50</w:t>
            </w:r>
            <w:r>
              <w:rPr>
                <w:rFonts w:ascii="Arial" w:hAnsi="Arial" w:cs="Arial"/>
                <w:b/>
                <w:sz w:val="20"/>
                <w:szCs w:val="22"/>
              </w:rPr>
              <w:t>pm</w:t>
            </w:r>
          </w:p>
        </w:tc>
        <w:tc>
          <w:tcPr>
            <w:tcW w:w="1628" w:type="dxa"/>
          </w:tcPr>
          <w:p w:rsidR="00311AFA" w:rsidRPr="00414E2B" w:rsidRDefault="00311AFA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6277E" w:rsidRPr="002D4E25" w:rsidRDefault="00F6277E" w:rsidP="00204EBD">
      <w:pPr>
        <w:jc w:val="both"/>
        <w:rPr>
          <w:rFonts w:ascii="Arial" w:hAnsi="Arial" w:cs="Arial"/>
          <w:sz w:val="20"/>
          <w:szCs w:val="20"/>
        </w:rPr>
      </w:pPr>
    </w:p>
    <w:p w:rsidR="00E741CA" w:rsidRDefault="00383793" w:rsidP="00204EBD">
      <w:pPr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OF NEXT MEETING: </w:t>
      </w:r>
      <w:r w:rsidR="00132571">
        <w:rPr>
          <w:rFonts w:ascii="Arial" w:hAnsi="Arial" w:cs="Arial"/>
          <w:b/>
          <w:bCs/>
          <w:sz w:val="20"/>
          <w:szCs w:val="20"/>
        </w:rPr>
        <w:t>Lead Governors,</w:t>
      </w:r>
      <w:r w:rsidR="0011539F">
        <w:rPr>
          <w:rFonts w:ascii="Arial" w:hAnsi="Arial" w:cs="Arial"/>
          <w:b/>
          <w:bCs/>
          <w:sz w:val="20"/>
          <w:szCs w:val="20"/>
        </w:rPr>
        <w:t xml:space="preserve"> on </w:t>
      </w:r>
      <w:r w:rsidR="00E6585F">
        <w:rPr>
          <w:rFonts w:ascii="Arial" w:hAnsi="Arial" w:cs="Arial"/>
          <w:b/>
          <w:bCs/>
          <w:sz w:val="20"/>
          <w:szCs w:val="20"/>
        </w:rPr>
        <w:t>Tuesday</w:t>
      </w:r>
      <w:r w:rsidR="007A1340">
        <w:rPr>
          <w:rFonts w:ascii="Arial" w:hAnsi="Arial" w:cs="Arial"/>
          <w:b/>
          <w:bCs/>
          <w:sz w:val="20"/>
          <w:szCs w:val="20"/>
        </w:rPr>
        <w:t xml:space="preserve"> 6</w:t>
      </w:r>
      <w:r w:rsidR="00132571" w:rsidRPr="0013257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132571">
        <w:rPr>
          <w:rFonts w:ascii="Arial" w:hAnsi="Arial" w:cs="Arial"/>
          <w:b/>
          <w:bCs/>
          <w:sz w:val="20"/>
          <w:szCs w:val="20"/>
        </w:rPr>
        <w:t xml:space="preserve"> </w:t>
      </w:r>
      <w:r w:rsidR="00311AFA">
        <w:rPr>
          <w:rFonts w:ascii="Arial" w:hAnsi="Arial" w:cs="Arial"/>
          <w:b/>
          <w:bCs/>
          <w:sz w:val="20"/>
          <w:szCs w:val="20"/>
        </w:rPr>
        <w:t>March</w:t>
      </w:r>
      <w:r w:rsidR="0011539F">
        <w:rPr>
          <w:rFonts w:ascii="Arial" w:hAnsi="Arial" w:cs="Arial"/>
          <w:b/>
          <w:bCs/>
          <w:sz w:val="20"/>
          <w:szCs w:val="20"/>
        </w:rPr>
        <w:t xml:space="preserve"> </w:t>
      </w:r>
      <w:r w:rsidR="00F01DE0">
        <w:rPr>
          <w:rFonts w:ascii="Arial" w:hAnsi="Arial" w:cs="Arial"/>
          <w:b/>
          <w:bCs/>
          <w:sz w:val="20"/>
          <w:szCs w:val="20"/>
        </w:rPr>
        <w:t>201</w:t>
      </w:r>
      <w:r w:rsidR="00132571">
        <w:rPr>
          <w:rFonts w:ascii="Arial" w:hAnsi="Arial" w:cs="Arial"/>
          <w:b/>
          <w:bCs/>
          <w:sz w:val="20"/>
          <w:szCs w:val="20"/>
        </w:rPr>
        <w:t>8</w:t>
      </w:r>
      <w:r w:rsidR="0011539F">
        <w:rPr>
          <w:rFonts w:ascii="Arial" w:hAnsi="Arial" w:cs="Arial"/>
          <w:b/>
          <w:bCs/>
          <w:sz w:val="20"/>
          <w:szCs w:val="20"/>
        </w:rPr>
        <w:t>, at 6pm</w:t>
      </w:r>
    </w:p>
    <w:p w:rsidR="00E741CA" w:rsidRDefault="00E741CA" w:rsidP="00204EBD">
      <w:pPr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B451AC" w:rsidRPr="002D4E25" w:rsidRDefault="00B451AC" w:rsidP="00204EBD">
      <w:pPr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2D4E25">
        <w:rPr>
          <w:rFonts w:ascii="Arial" w:hAnsi="Arial" w:cs="Arial"/>
          <w:b/>
          <w:bCs/>
          <w:sz w:val="20"/>
          <w:szCs w:val="20"/>
        </w:rPr>
        <w:t>These minutes are agreed</w:t>
      </w:r>
    </w:p>
    <w:p w:rsidR="00B451AC" w:rsidRPr="002D4E25" w:rsidRDefault="00B451AC" w:rsidP="00B451AC">
      <w:pPr>
        <w:ind w:left="-142"/>
        <w:rPr>
          <w:rFonts w:ascii="Arial" w:hAnsi="Arial" w:cs="Arial"/>
          <w:b/>
          <w:bCs/>
          <w:sz w:val="20"/>
          <w:szCs w:val="20"/>
        </w:rPr>
      </w:pPr>
    </w:p>
    <w:p w:rsidR="00B451AC" w:rsidRPr="002D4E25" w:rsidRDefault="00B451AC" w:rsidP="00B451AC">
      <w:pPr>
        <w:ind w:left="-142"/>
        <w:rPr>
          <w:rFonts w:ascii="Arial" w:hAnsi="Arial" w:cs="Arial"/>
          <w:sz w:val="20"/>
          <w:szCs w:val="20"/>
        </w:rPr>
      </w:pPr>
      <w:r w:rsidRPr="002D4E25">
        <w:rPr>
          <w:rFonts w:ascii="Arial" w:hAnsi="Arial" w:cs="Arial"/>
          <w:sz w:val="20"/>
          <w:szCs w:val="20"/>
        </w:rPr>
        <w:t>*Without amendment / with the following amendments (*please delete as appropriate):</w:t>
      </w:r>
    </w:p>
    <w:p w:rsidR="0046706D" w:rsidRDefault="0046706D" w:rsidP="00B451AC">
      <w:pPr>
        <w:ind w:left="-142"/>
        <w:rPr>
          <w:rFonts w:ascii="Arial" w:hAnsi="Arial" w:cs="Arial"/>
          <w:sz w:val="20"/>
          <w:szCs w:val="20"/>
        </w:rPr>
      </w:pPr>
    </w:p>
    <w:p w:rsidR="007F66CF" w:rsidRPr="00F12114" w:rsidRDefault="00B451AC" w:rsidP="00B451AC">
      <w:pPr>
        <w:ind w:left="-142"/>
        <w:rPr>
          <w:rFonts w:ascii="Arial" w:hAnsi="Arial" w:cs="Arial"/>
          <w:sz w:val="20"/>
          <w:szCs w:val="20"/>
        </w:rPr>
      </w:pPr>
      <w:r w:rsidRPr="00F12114">
        <w:rPr>
          <w:rFonts w:ascii="Arial" w:hAnsi="Arial" w:cs="Arial"/>
          <w:sz w:val="20"/>
          <w:szCs w:val="20"/>
        </w:rPr>
        <w:t xml:space="preserve">Signed:                                   </w:t>
      </w:r>
      <w:r w:rsidRPr="00F12114">
        <w:rPr>
          <w:rFonts w:ascii="Arial" w:hAnsi="Arial" w:cs="Arial"/>
          <w:sz w:val="20"/>
          <w:szCs w:val="20"/>
        </w:rPr>
        <w:tab/>
      </w:r>
      <w:r w:rsidRPr="00F12114">
        <w:rPr>
          <w:rFonts w:ascii="Arial" w:hAnsi="Arial" w:cs="Arial"/>
          <w:sz w:val="20"/>
          <w:szCs w:val="20"/>
        </w:rPr>
        <w:tab/>
        <w:t>Dated:</w:t>
      </w:r>
    </w:p>
    <w:sectPr w:rsidR="007F66CF" w:rsidRPr="00F12114" w:rsidSect="00284AE7">
      <w:headerReference w:type="default" r:id="rId8"/>
      <w:footerReference w:type="default" r:id="rId9"/>
      <w:footerReference w:type="first" r:id="rId10"/>
      <w:pgSz w:w="11906" w:h="16838" w:code="9"/>
      <w:pgMar w:top="567" w:right="720" w:bottom="1135" w:left="720" w:header="720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E21" w:rsidRDefault="00504E21">
      <w:r>
        <w:separator/>
      </w:r>
    </w:p>
  </w:endnote>
  <w:endnote w:type="continuationSeparator" w:id="0">
    <w:p w:rsidR="00504E21" w:rsidRDefault="00504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68" w:rsidRDefault="00676B68" w:rsidP="00676B68">
    <w:pPr>
      <w:pStyle w:val="Footer"/>
    </w:pPr>
  </w:p>
  <w:p w:rsidR="00676B68" w:rsidRDefault="00311AFA" w:rsidP="00676B68">
    <w:pPr>
      <w:pStyle w:val="Footer"/>
    </w:pPr>
    <w:r>
      <w:t>Drafted: 06</w:t>
    </w:r>
    <w:r w:rsidR="00676B68">
      <w:t>/</w:t>
    </w:r>
    <w:r>
      <w:t>02</w:t>
    </w:r>
    <w:r w:rsidR="00676B68">
      <w:t>/1</w:t>
    </w:r>
    <w:r>
      <w:t>8</w:t>
    </w:r>
    <w:r w:rsidR="00676B68">
      <w:tab/>
    </w:r>
    <w:r w:rsidR="00676B68">
      <w:tab/>
    </w:r>
    <w:r w:rsidR="00676B68">
      <w:tab/>
    </w:r>
    <w:r w:rsidR="00676B68" w:rsidRPr="008A2922">
      <w:t xml:space="preserve">Page </w:t>
    </w:r>
    <w:r w:rsidR="00685FC4" w:rsidRPr="008A2922">
      <w:rPr>
        <w:b/>
      </w:rPr>
      <w:fldChar w:fldCharType="begin"/>
    </w:r>
    <w:r w:rsidR="00676B68" w:rsidRPr="008A2922">
      <w:rPr>
        <w:b/>
      </w:rPr>
      <w:instrText xml:space="preserve"> PAGE  \* Arabic  \* MERGEFORMAT </w:instrText>
    </w:r>
    <w:r w:rsidR="00685FC4" w:rsidRPr="008A2922">
      <w:rPr>
        <w:b/>
      </w:rPr>
      <w:fldChar w:fldCharType="separate"/>
    </w:r>
    <w:r w:rsidR="00532B3E">
      <w:rPr>
        <w:b/>
        <w:noProof/>
      </w:rPr>
      <w:t>4</w:t>
    </w:r>
    <w:r w:rsidR="00685FC4" w:rsidRPr="008A2922">
      <w:rPr>
        <w:b/>
      </w:rPr>
      <w:fldChar w:fldCharType="end"/>
    </w:r>
    <w:r w:rsidR="00676B68" w:rsidRPr="008A2922">
      <w:t xml:space="preserve"> of </w:t>
    </w:r>
    <w:fldSimple w:instr=" NUMPAGES  \* Arabic  \* MERGEFORMAT ">
      <w:r w:rsidR="00532B3E" w:rsidRPr="00532B3E">
        <w:rPr>
          <w:b/>
          <w:noProof/>
        </w:rPr>
        <w:t>4</w:t>
      </w:r>
    </w:fldSimple>
  </w:p>
  <w:p w:rsidR="00676B68" w:rsidRPr="00D86B7B" w:rsidRDefault="00676B68">
    <w:pPr>
      <w:pStyle w:val="Footer"/>
    </w:pPr>
    <w:r>
      <w:t>E-schools:</w:t>
    </w:r>
    <w:r w:rsidR="006B6390">
      <w:t xml:space="preserve"> </w:t>
    </w:r>
    <w:r w:rsidR="00C62FF8">
      <w:t>09/02/18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17" w:rsidRDefault="000F6217">
    <w:pPr>
      <w:pStyle w:val="Footer"/>
    </w:pPr>
    <w:r>
      <w:t xml:space="preserve">Drafted: </w:t>
    </w:r>
    <w:r w:rsidR="00EF2C0E">
      <w:t>13/09/16</w:t>
    </w:r>
    <w:r>
      <w:tab/>
    </w:r>
    <w:r>
      <w:tab/>
    </w:r>
    <w:r>
      <w:tab/>
    </w:r>
    <w:r w:rsidRPr="008A2922">
      <w:t xml:space="preserve">Page </w:t>
    </w:r>
    <w:r w:rsidR="00685FC4" w:rsidRPr="008A2922">
      <w:rPr>
        <w:b/>
      </w:rPr>
      <w:fldChar w:fldCharType="begin"/>
    </w:r>
    <w:r w:rsidRPr="008A2922">
      <w:rPr>
        <w:b/>
      </w:rPr>
      <w:instrText xml:space="preserve"> PAGE  \* Arabic  \* MERGEFORMAT </w:instrText>
    </w:r>
    <w:r w:rsidR="00685FC4" w:rsidRPr="008A2922">
      <w:rPr>
        <w:b/>
      </w:rPr>
      <w:fldChar w:fldCharType="separate"/>
    </w:r>
    <w:r w:rsidR="00676B68">
      <w:rPr>
        <w:b/>
        <w:noProof/>
      </w:rPr>
      <w:t>1</w:t>
    </w:r>
    <w:r w:rsidR="00685FC4" w:rsidRPr="008A2922">
      <w:rPr>
        <w:b/>
      </w:rPr>
      <w:fldChar w:fldCharType="end"/>
    </w:r>
    <w:r w:rsidRPr="008A2922">
      <w:t xml:space="preserve"> of </w:t>
    </w:r>
    <w:fldSimple w:instr=" NUMPAGES  \* Arabic  \* MERGEFORMAT ">
      <w:r w:rsidR="00CE7E6C" w:rsidRPr="00CE7E6C">
        <w:rPr>
          <w:b/>
          <w:noProof/>
        </w:rPr>
        <w:t>4</w:t>
      </w:r>
    </w:fldSimple>
  </w:p>
  <w:p w:rsidR="000F6217" w:rsidRPr="00D14C7E" w:rsidRDefault="000F6217">
    <w:pPr>
      <w:pStyle w:val="Footer"/>
    </w:pPr>
    <w:r>
      <w:t>E-schools:</w:t>
    </w:r>
  </w:p>
  <w:p w:rsidR="000F6217" w:rsidRDefault="000F6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E21" w:rsidRDefault="00504E21">
      <w:r>
        <w:separator/>
      </w:r>
    </w:p>
  </w:footnote>
  <w:footnote w:type="continuationSeparator" w:id="0">
    <w:p w:rsidR="00504E21" w:rsidRDefault="00504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17" w:rsidRDefault="000F6217">
    <w:pPr>
      <w:pStyle w:val="Header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5D0"/>
    <w:multiLevelType w:val="hybridMultilevel"/>
    <w:tmpl w:val="89FE72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50B7F"/>
    <w:multiLevelType w:val="hybridMultilevel"/>
    <w:tmpl w:val="FC18F11A"/>
    <w:lvl w:ilvl="0" w:tplc="B8FAE21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20A26"/>
    <w:multiLevelType w:val="hybridMultilevel"/>
    <w:tmpl w:val="F9365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38FD"/>
    <w:multiLevelType w:val="hybridMultilevel"/>
    <w:tmpl w:val="25CA3860"/>
    <w:lvl w:ilvl="0" w:tplc="225A26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61ACA"/>
    <w:multiLevelType w:val="hybridMultilevel"/>
    <w:tmpl w:val="DFDCA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161DD1"/>
    <w:multiLevelType w:val="hybridMultilevel"/>
    <w:tmpl w:val="366082FA"/>
    <w:lvl w:ilvl="0" w:tplc="9A1E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30A27"/>
    <w:multiLevelType w:val="hybridMultilevel"/>
    <w:tmpl w:val="42AE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A3822"/>
    <w:multiLevelType w:val="hybridMultilevel"/>
    <w:tmpl w:val="5120CF66"/>
    <w:lvl w:ilvl="0" w:tplc="9A1E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B2B43"/>
    <w:multiLevelType w:val="hybridMultilevel"/>
    <w:tmpl w:val="CE9A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42153"/>
    <w:multiLevelType w:val="hybridMultilevel"/>
    <w:tmpl w:val="E9AE6C7E"/>
    <w:lvl w:ilvl="0" w:tplc="C9484AAA">
      <w:start w:val="10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B42B10"/>
    <w:multiLevelType w:val="hybridMultilevel"/>
    <w:tmpl w:val="A23A3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8C6461"/>
    <w:multiLevelType w:val="hybridMultilevel"/>
    <w:tmpl w:val="0F3E2A8E"/>
    <w:lvl w:ilvl="0" w:tplc="225A26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67023"/>
    <w:multiLevelType w:val="hybridMultilevel"/>
    <w:tmpl w:val="8D92A314"/>
    <w:lvl w:ilvl="0" w:tplc="9A1E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6183C"/>
    <w:multiLevelType w:val="hybridMultilevel"/>
    <w:tmpl w:val="E1507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66822"/>
    <w:multiLevelType w:val="hybridMultilevel"/>
    <w:tmpl w:val="6CA8C02A"/>
    <w:lvl w:ilvl="0" w:tplc="E788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72351"/>
    <w:multiLevelType w:val="hybridMultilevel"/>
    <w:tmpl w:val="2C341C9E"/>
    <w:lvl w:ilvl="0" w:tplc="F24AB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A7675"/>
    <w:multiLevelType w:val="hybridMultilevel"/>
    <w:tmpl w:val="56CA0FDC"/>
    <w:lvl w:ilvl="0" w:tplc="F24AB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C77BA"/>
    <w:multiLevelType w:val="hybridMultilevel"/>
    <w:tmpl w:val="34A889F2"/>
    <w:lvl w:ilvl="0" w:tplc="257A1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21A5F"/>
    <w:multiLevelType w:val="hybridMultilevel"/>
    <w:tmpl w:val="EDCAE3EC"/>
    <w:lvl w:ilvl="0" w:tplc="E788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95B16"/>
    <w:multiLevelType w:val="hybridMultilevel"/>
    <w:tmpl w:val="427A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631E4"/>
    <w:multiLevelType w:val="hybridMultilevel"/>
    <w:tmpl w:val="F892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95759"/>
    <w:multiLevelType w:val="hybridMultilevel"/>
    <w:tmpl w:val="B1D264FE"/>
    <w:lvl w:ilvl="0" w:tplc="888CF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06C52"/>
    <w:multiLevelType w:val="hybridMultilevel"/>
    <w:tmpl w:val="CB0AE8D0"/>
    <w:lvl w:ilvl="0" w:tplc="9A1E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065DF"/>
    <w:multiLevelType w:val="hybridMultilevel"/>
    <w:tmpl w:val="EBA6C120"/>
    <w:lvl w:ilvl="0" w:tplc="888CF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5045A"/>
    <w:multiLevelType w:val="hybridMultilevel"/>
    <w:tmpl w:val="2460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6044E"/>
    <w:multiLevelType w:val="hybridMultilevel"/>
    <w:tmpl w:val="62CED2C6"/>
    <w:lvl w:ilvl="0" w:tplc="30D23A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F2AB6"/>
    <w:multiLevelType w:val="hybridMultilevel"/>
    <w:tmpl w:val="C068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50EA6"/>
    <w:multiLevelType w:val="hybridMultilevel"/>
    <w:tmpl w:val="C928A78A"/>
    <w:lvl w:ilvl="0" w:tplc="22628ABC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>
    <w:nsid w:val="71D53CB2"/>
    <w:multiLevelType w:val="hybridMultilevel"/>
    <w:tmpl w:val="828C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D074B"/>
    <w:multiLevelType w:val="hybridMultilevel"/>
    <w:tmpl w:val="EFB69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90FB3"/>
    <w:multiLevelType w:val="hybridMultilevel"/>
    <w:tmpl w:val="440E3B8E"/>
    <w:lvl w:ilvl="0" w:tplc="E770469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B93B2B"/>
    <w:multiLevelType w:val="hybridMultilevel"/>
    <w:tmpl w:val="3DB26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56C77"/>
    <w:multiLevelType w:val="hybridMultilevel"/>
    <w:tmpl w:val="9AAE91EE"/>
    <w:lvl w:ilvl="0" w:tplc="543021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47725"/>
    <w:multiLevelType w:val="hybridMultilevel"/>
    <w:tmpl w:val="40A8F0C4"/>
    <w:lvl w:ilvl="0" w:tplc="F24AB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7686A"/>
    <w:multiLevelType w:val="hybridMultilevel"/>
    <w:tmpl w:val="F8265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3"/>
  </w:num>
  <w:num w:numId="4">
    <w:abstractNumId w:val="34"/>
  </w:num>
  <w:num w:numId="5">
    <w:abstractNumId w:val="2"/>
  </w:num>
  <w:num w:numId="6">
    <w:abstractNumId w:val="20"/>
  </w:num>
  <w:num w:numId="7">
    <w:abstractNumId w:val="17"/>
  </w:num>
  <w:num w:numId="8">
    <w:abstractNumId w:val="32"/>
  </w:num>
  <w:num w:numId="9">
    <w:abstractNumId w:val="7"/>
  </w:num>
  <w:num w:numId="10">
    <w:abstractNumId w:val="30"/>
  </w:num>
  <w:num w:numId="11">
    <w:abstractNumId w:val="22"/>
  </w:num>
  <w:num w:numId="12">
    <w:abstractNumId w:val="5"/>
  </w:num>
  <w:num w:numId="13">
    <w:abstractNumId w:val="12"/>
  </w:num>
  <w:num w:numId="14">
    <w:abstractNumId w:val="15"/>
  </w:num>
  <w:num w:numId="15">
    <w:abstractNumId w:val="3"/>
  </w:num>
  <w:num w:numId="16">
    <w:abstractNumId w:val="33"/>
  </w:num>
  <w:num w:numId="17">
    <w:abstractNumId w:val="9"/>
  </w:num>
  <w:num w:numId="18">
    <w:abstractNumId w:val="11"/>
  </w:num>
  <w:num w:numId="19">
    <w:abstractNumId w:val="16"/>
  </w:num>
  <w:num w:numId="20">
    <w:abstractNumId w:val="25"/>
  </w:num>
  <w:num w:numId="21">
    <w:abstractNumId w:val="8"/>
  </w:num>
  <w:num w:numId="22">
    <w:abstractNumId w:val="0"/>
  </w:num>
  <w:num w:numId="23">
    <w:abstractNumId w:val="18"/>
  </w:num>
  <w:num w:numId="24">
    <w:abstractNumId w:val="14"/>
  </w:num>
  <w:num w:numId="25">
    <w:abstractNumId w:val="23"/>
  </w:num>
  <w:num w:numId="26">
    <w:abstractNumId w:val="21"/>
  </w:num>
  <w:num w:numId="27">
    <w:abstractNumId w:val="27"/>
  </w:num>
  <w:num w:numId="28">
    <w:abstractNumId w:val="31"/>
  </w:num>
  <w:num w:numId="29">
    <w:abstractNumId w:val="24"/>
  </w:num>
  <w:num w:numId="30">
    <w:abstractNumId w:val="19"/>
  </w:num>
  <w:num w:numId="31">
    <w:abstractNumId w:val="6"/>
  </w:num>
  <w:num w:numId="32">
    <w:abstractNumId w:val="26"/>
  </w:num>
  <w:num w:numId="33">
    <w:abstractNumId w:val="28"/>
  </w:num>
  <w:num w:numId="34">
    <w:abstractNumId w:val="4"/>
  </w:num>
  <w:num w:numId="35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6277E"/>
    <w:rsid w:val="00000243"/>
    <w:rsid w:val="00001C14"/>
    <w:rsid w:val="00003074"/>
    <w:rsid w:val="000048B1"/>
    <w:rsid w:val="00004F2F"/>
    <w:rsid w:val="00006D8A"/>
    <w:rsid w:val="00006F87"/>
    <w:rsid w:val="00007AA4"/>
    <w:rsid w:val="00012C13"/>
    <w:rsid w:val="000131C5"/>
    <w:rsid w:val="00013B28"/>
    <w:rsid w:val="00014285"/>
    <w:rsid w:val="000146CC"/>
    <w:rsid w:val="00014F59"/>
    <w:rsid w:val="00017339"/>
    <w:rsid w:val="00017DBD"/>
    <w:rsid w:val="0002019E"/>
    <w:rsid w:val="0002059B"/>
    <w:rsid w:val="00020D61"/>
    <w:rsid w:val="00020F7C"/>
    <w:rsid w:val="00021AFF"/>
    <w:rsid w:val="00023549"/>
    <w:rsid w:val="00031620"/>
    <w:rsid w:val="00033742"/>
    <w:rsid w:val="0003463C"/>
    <w:rsid w:val="0003562D"/>
    <w:rsid w:val="00035B66"/>
    <w:rsid w:val="000413E7"/>
    <w:rsid w:val="00041C84"/>
    <w:rsid w:val="00041CA2"/>
    <w:rsid w:val="000426EA"/>
    <w:rsid w:val="00044384"/>
    <w:rsid w:val="00045867"/>
    <w:rsid w:val="0004595D"/>
    <w:rsid w:val="00046101"/>
    <w:rsid w:val="000479F8"/>
    <w:rsid w:val="0005078F"/>
    <w:rsid w:val="000510CF"/>
    <w:rsid w:val="00054E66"/>
    <w:rsid w:val="000561B9"/>
    <w:rsid w:val="00056503"/>
    <w:rsid w:val="0005766B"/>
    <w:rsid w:val="00060B48"/>
    <w:rsid w:val="000615D1"/>
    <w:rsid w:val="00062CAE"/>
    <w:rsid w:val="000632E4"/>
    <w:rsid w:val="00063886"/>
    <w:rsid w:val="0006411E"/>
    <w:rsid w:val="00064929"/>
    <w:rsid w:val="00064B1B"/>
    <w:rsid w:val="0006503D"/>
    <w:rsid w:val="00066BB7"/>
    <w:rsid w:val="00067D2A"/>
    <w:rsid w:val="00074E93"/>
    <w:rsid w:val="000779D0"/>
    <w:rsid w:val="00081826"/>
    <w:rsid w:val="00081EFC"/>
    <w:rsid w:val="00083EF2"/>
    <w:rsid w:val="000862AC"/>
    <w:rsid w:val="00090233"/>
    <w:rsid w:val="000929D9"/>
    <w:rsid w:val="00094CCF"/>
    <w:rsid w:val="00097FF3"/>
    <w:rsid w:val="000A0F31"/>
    <w:rsid w:val="000A3BEE"/>
    <w:rsid w:val="000B1FC2"/>
    <w:rsid w:val="000B2EAF"/>
    <w:rsid w:val="000B30E8"/>
    <w:rsid w:val="000B6340"/>
    <w:rsid w:val="000B6CAA"/>
    <w:rsid w:val="000C01D3"/>
    <w:rsid w:val="000C1931"/>
    <w:rsid w:val="000C1E9B"/>
    <w:rsid w:val="000C3A6F"/>
    <w:rsid w:val="000C45A4"/>
    <w:rsid w:val="000C59CB"/>
    <w:rsid w:val="000C6C6A"/>
    <w:rsid w:val="000D0013"/>
    <w:rsid w:val="000D3B7E"/>
    <w:rsid w:val="000D421B"/>
    <w:rsid w:val="000D4A68"/>
    <w:rsid w:val="000D4B52"/>
    <w:rsid w:val="000D6325"/>
    <w:rsid w:val="000D7E18"/>
    <w:rsid w:val="000E27B1"/>
    <w:rsid w:val="000E2DF6"/>
    <w:rsid w:val="000E3BBC"/>
    <w:rsid w:val="000E4200"/>
    <w:rsid w:val="000E501F"/>
    <w:rsid w:val="000E63D6"/>
    <w:rsid w:val="000E759F"/>
    <w:rsid w:val="000E7A3A"/>
    <w:rsid w:val="000F6217"/>
    <w:rsid w:val="0010674E"/>
    <w:rsid w:val="00112A8C"/>
    <w:rsid w:val="0011539F"/>
    <w:rsid w:val="001158D8"/>
    <w:rsid w:val="00116A5F"/>
    <w:rsid w:val="00117314"/>
    <w:rsid w:val="00120892"/>
    <w:rsid w:val="0012089C"/>
    <w:rsid w:val="001218C2"/>
    <w:rsid w:val="00121928"/>
    <w:rsid w:val="00123189"/>
    <w:rsid w:val="0012350E"/>
    <w:rsid w:val="0012719A"/>
    <w:rsid w:val="00127920"/>
    <w:rsid w:val="00127BAB"/>
    <w:rsid w:val="0013193D"/>
    <w:rsid w:val="00132571"/>
    <w:rsid w:val="00133013"/>
    <w:rsid w:val="00133999"/>
    <w:rsid w:val="00133B7A"/>
    <w:rsid w:val="001348C7"/>
    <w:rsid w:val="00135E18"/>
    <w:rsid w:val="00140738"/>
    <w:rsid w:val="0014175C"/>
    <w:rsid w:val="001419AB"/>
    <w:rsid w:val="00142EAC"/>
    <w:rsid w:val="00143020"/>
    <w:rsid w:val="0014581F"/>
    <w:rsid w:val="0014740E"/>
    <w:rsid w:val="00147FB8"/>
    <w:rsid w:val="00150F2B"/>
    <w:rsid w:val="00151DE3"/>
    <w:rsid w:val="00153B12"/>
    <w:rsid w:val="001541E7"/>
    <w:rsid w:val="00157427"/>
    <w:rsid w:val="00157A2F"/>
    <w:rsid w:val="00157CFF"/>
    <w:rsid w:val="001606CC"/>
    <w:rsid w:val="00160B08"/>
    <w:rsid w:val="00160B2C"/>
    <w:rsid w:val="00160DFC"/>
    <w:rsid w:val="00163825"/>
    <w:rsid w:val="0016731D"/>
    <w:rsid w:val="00171C8A"/>
    <w:rsid w:val="001720E6"/>
    <w:rsid w:val="0017316F"/>
    <w:rsid w:val="001736A5"/>
    <w:rsid w:val="0017467C"/>
    <w:rsid w:val="00175A76"/>
    <w:rsid w:val="00175F61"/>
    <w:rsid w:val="00176297"/>
    <w:rsid w:val="00176BDE"/>
    <w:rsid w:val="001772B3"/>
    <w:rsid w:val="00180272"/>
    <w:rsid w:val="00181850"/>
    <w:rsid w:val="00181ACF"/>
    <w:rsid w:val="00181F04"/>
    <w:rsid w:val="00183E58"/>
    <w:rsid w:val="001841D6"/>
    <w:rsid w:val="00185AF7"/>
    <w:rsid w:val="001868A3"/>
    <w:rsid w:val="00186F8F"/>
    <w:rsid w:val="001900BE"/>
    <w:rsid w:val="0019063E"/>
    <w:rsid w:val="0019226D"/>
    <w:rsid w:val="001926F9"/>
    <w:rsid w:val="00197B07"/>
    <w:rsid w:val="001A299E"/>
    <w:rsid w:val="001A6904"/>
    <w:rsid w:val="001A72A0"/>
    <w:rsid w:val="001B5DF4"/>
    <w:rsid w:val="001B5EC9"/>
    <w:rsid w:val="001B63E7"/>
    <w:rsid w:val="001B7F94"/>
    <w:rsid w:val="001C571F"/>
    <w:rsid w:val="001C6ECD"/>
    <w:rsid w:val="001C7EA2"/>
    <w:rsid w:val="001D01E4"/>
    <w:rsid w:val="001D0B07"/>
    <w:rsid w:val="001D26F6"/>
    <w:rsid w:val="001D3E8E"/>
    <w:rsid w:val="001D46B2"/>
    <w:rsid w:val="001D7A68"/>
    <w:rsid w:val="001E298F"/>
    <w:rsid w:val="001E3630"/>
    <w:rsid w:val="001E5362"/>
    <w:rsid w:val="001E53DD"/>
    <w:rsid w:val="001E5727"/>
    <w:rsid w:val="001E5F3D"/>
    <w:rsid w:val="001E5FB5"/>
    <w:rsid w:val="001E7E97"/>
    <w:rsid w:val="001F0BBB"/>
    <w:rsid w:val="001F0FC9"/>
    <w:rsid w:val="001F2806"/>
    <w:rsid w:val="001F4A3A"/>
    <w:rsid w:val="001F526E"/>
    <w:rsid w:val="001F70F7"/>
    <w:rsid w:val="002000E7"/>
    <w:rsid w:val="002013D8"/>
    <w:rsid w:val="00202D42"/>
    <w:rsid w:val="002035AF"/>
    <w:rsid w:val="002041F9"/>
    <w:rsid w:val="002046B9"/>
    <w:rsid w:val="00204EBD"/>
    <w:rsid w:val="00205787"/>
    <w:rsid w:val="00206B59"/>
    <w:rsid w:val="00212016"/>
    <w:rsid w:val="00212B8B"/>
    <w:rsid w:val="0021623C"/>
    <w:rsid w:val="002168F1"/>
    <w:rsid w:val="002208B3"/>
    <w:rsid w:val="00222A80"/>
    <w:rsid w:val="00225905"/>
    <w:rsid w:val="00225C7D"/>
    <w:rsid w:val="00231101"/>
    <w:rsid w:val="00232D1D"/>
    <w:rsid w:val="00233779"/>
    <w:rsid w:val="00234E9F"/>
    <w:rsid w:val="00235AB1"/>
    <w:rsid w:val="0024119E"/>
    <w:rsid w:val="00243764"/>
    <w:rsid w:val="00243A2D"/>
    <w:rsid w:val="002449B4"/>
    <w:rsid w:val="00245854"/>
    <w:rsid w:val="00246FA3"/>
    <w:rsid w:val="002505AC"/>
    <w:rsid w:val="00250D96"/>
    <w:rsid w:val="002514E4"/>
    <w:rsid w:val="00252330"/>
    <w:rsid w:val="00252B28"/>
    <w:rsid w:val="00257787"/>
    <w:rsid w:val="00260B7D"/>
    <w:rsid w:val="00263738"/>
    <w:rsid w:val="00265CF6"/>
    <w:rsid w:val="00265FF9"/>
    <w:rsid w:val="00267279"/>
    <w:rsid w:val="002722E4"/>
    <w:rsid w:val="00272655"/>
    <w:rsid w:val="00273A9F"/>
    <w:rsid w:val="00273C9C"/>
    <w:rsid w:val="00273CE1"/>
    <w:rsid w:val="002740CF"/>
    <w:rsid w:val="002757D7"/>
    <w:rsid w:val="00280AF3"/>
    <w:rsid w:val="00281809"/>
    <w:rsid w:val="00283E0B"/>
    <w:rsid w:val="00283F0C"/>
    <w:rsid w:val="00284AE7"/>
    <w:rsid w:val="0028510A"/>
    <w:rsid w:val="0028654F"/>
    <w:rsid w:val="00290FE8"/>
    <w:rsid w:val="00291460"/>
    <w:rsid w:val="0029262F"/>
    <w:rsid w:val="00293B09"/>
    <w:rsid w:val="00294C10"/>
    <w:rsid w:val="00294FC8"/>
    <w:rsid w:val="00295443"/>
    <w:rsid w:val="002A0CFE"/>
    <w:rsid w:val="002A14B3"/>
    <w:rsid w:val="002A1528"/>
    <w:rsid w:val="002A29C7"/>
    <w:rsid w:val="002A389E"/>
    <w:rsid w:val="002A46D2"/>
    <w:rsid w:val="002A4AA8"/>
    <w:rsid w:val="002A5DBA"/>
    <w:rsid w:val="002A76A5"/>
    <w:rsid w:val="002A76BC"/>
    <w:rsid w:val="002A7EF6"/>
    <w:rsid w:val="002B0597"/>
    <w:rsid w:val="002B095F"/>
    <w:rsid w:val="002B11FB"/>
    <w:rsid w:val="002B3178"/>
    <w:rsid w:val="002B446A"/>
    <w:rsid w:val="002B6547"/>
    <w:rsid w:val="002C1A3E"/>
    <w:rsid w:val="002C46FE"/>
    <w:rsid w:val="002C551A"/>
    <w:rsid w:val="002C6EC5"/>
    <w:rsid w:val="002C7221"/>
    <w:rsid w:val="002C7E94"/>
    <w:rsid w:val="002D2304"/>
    <w:rsid w:val="002D2DB3"/>
    <w:rsid w:val="002D2F2F"/>
    <w:rsid w:val="002D3630"/>
    <w:rsid w:val="002D4E25"/>
    <w:rsid w:val="002D588F"/>
    <w:rsid w:val="002E3339"/>
    <w:rsid w:val="002E417D"/>
    <w:rsid w:val="002E4DE0"/>
    <w:rsid w:val="002F2919"/>
    <w:rsid w:val="002F3F70"/>
    <w:rsid w:val="002F4B1B"/>
    <w:rsid w:val="002F7FE1"/>
    <w:rsid w:val="003007B6"/>
    <w:rsid w:val="003045D5"/>
    <w:rsid w:val="0030534D"/>
    <w:rsid w:val="00310AA3"/>
    <w:rsid w:val="00311AFA"/>
    <w:rsid w:val="00311CF7"/>
    <w:rsid w:val="00313D70"/>
    <w:rsid w:val="00320469"/>
    <w:rsid w:val="00320FB5"/>
    <w:rsid w:val="003217B2"/>
    <w:rsid w:val="003220C9"/>
    <w:rsid w:val="00322353"/>
    <w:rsid w:val="00323CD9"/>
    <w:rsid w:val="00327B3A"/>
    <w:rsid w:val="00330896"/>
    <w:rsid w:val="003328F9"/>
    <w:rsid w:val="0033383D"/>
    <w:rsid w:val="00334D49"/>
    <w:rsid w:val="0033533A"/>
    <w:rsid w:val="00335F6A"/>
    <w:rsid w:val="00336350"/>
    <w:rsid w:val="00336874"/>
    <w:rsid w:val="003411DA"/>
    <w:rsid w:val="0034239D"/>
    <w:rsid w:val="00342C5B"/>
    <w:rsid w:val="003436E1"/>
    <w:rsid w:val="00343ACF"/>
    <w:rsid w:val="0034420F"/>
    <w:rsid w:val="00345347"/>
    <w:rsid w:val="00346AEB"/>
    <w:rsid w:val="00347EFA"/>
    <w:rsid w:val="00352C28"/>
    <w:rsid w:val="00353730"/>
    <w:rsid w:val="003541B2"/>
    <w:rsid w:val="00356687"/>
    <w:rsid w:val="0036128F"/>
    <w:rsid w:val="003619BA"/>
    <w:rsid w:val="00362AA2"/>
    <w:rsid w:val="00362CFF"/>
    <w:rsid w:val="00364973"/>
    <w:rsid w:val="00365C85"/>
    <w:rsid w:val="00372834"/>
    <w:rsid w:val="00373EB6"/>
    <w:rsid w:val="0037546A"/>
    <w:rsid w:val="00375B1B"/>
    <w:rsid w:val="00376951"/>
    <w:rsid w:val="00381BBE"/>
    <w:rsid w:val="00383368"/>
    <w:rsid w:val="00383793"/>
    <w:rsid w:val="0039041A"/>
    <w:rsid w:val="00391B0B"/>
    <w:rsid w:val="0039213F"/>
    <w:rsid w:val="003935AD"/>
    <w:rsid w:val="00393CE5"/>
    <w:rsid w:val="00395075"/>
    <w:rsid w:val="0039713C"/>
    <w:rsid w:val="003A0A21"/>
    <w:rsid w:val="003A14BB"/>
    <w:rsid w:val="003A1B85"/>
    <w:rsid w:val="003A1C6C"/>
    <w:rsid w:val="003A24FB"/>
    <w:rsid w:val="003A472E"/>
    <w:rsid w:val="003A4F2E"/>
    <w:rsid w:val="003A5288"/>
    <w:rsid w:val="003B00EF"/>
    <w:rsid w:val="003B063C"/>
    <w:rsid w:val="003B073E"/>
    <w:rsid w:val="003B2ACD"/>
    <w:rsid w:val="003B3F33"/>
    <w:rsid w:val="003B57B1"/>
    <w:rsid w:val="003B5DBD"/>
    <w:rsid w:val="003C147F"/>
    <w:rsid w:val="003C1EF5"/>
    <w:rsid w:val="003C3A32"/>
    <w:rsid w:val="003C6BCD"/>
    <w:rsid w:val="003D09B8"/>
    <w:rsid w:val="003D0A5D"/>
    <w:rsid w:val="003D314A"/>
    <w:rsid w:val="003D3CEC"/>
    <w:rsid w:val="003D4403"/>
    <w:rsid w:val="003D69D8"/>
    <w:rsid w:val="003D6A80"/>
    <w:rsid w:val="003E0641"/>
    <w:rsid w:val="003E0D9E"/>
    <w:rsid w:val="003E1848"/>
    <w:rsid w:val="003E19C7"/>
    <w:rsid w:val="003E2CDF"/>
    <w:rsid w:val="003E2F71"/>
    <w:rsid w:val="003E6169"/>
    <w:rsid w:val="003E7B60"/>
    <w:rsid w:val="00402D68"/>
    <w:rsid w:val="0040477E"/>
    <w:rsid w:val="00406614"/>
    <w:rsid w:val="00407070"/>
    <w:rsid w:val="00412CC0"/>
    <w:rsid w:val="0041461C"/>
    <w:rsid w:val="00414887"/>
    <w:rsid w:val="00414E2B"/>
    <w:rsid w:val="0041548B"/>
    <w:rsid w:val="00415970"/>
    <w:rsid w:val="00417AE8"/>
    <w:rsid w:val="00417BBC"/>
    <w:rsid w:val="0042157D"/>
    <w:rsid w:val="00421753"/>
    <w:rsid w:val="004219CF"/>
    <w:rsid w:val="00423D80"/>
    <w:rsid w:val="004266D2"/>
    <w:rsid w:val="00427834"/>
    <w:rsid w:val="00431D6D"/>
    <w:rsid w:val="00434494"/>
    <w:rsid w:val="0043484B"/>
    <w:rsid w:val="00436125"/>
    <w:rsid w:val="00437DEA"/>
    <w:rsid w:val="00437E0F"/>
    <w:rsid w:val="00444404"/>
    <w:rsid w:val="00444EFD"/>
    <w:rsid w:val="00453ADB"/>
    <w:rsid w:val="004547AA"/>
    <w:rsid w:val="004552B2"/>
    <w:rsid w:val="004553B1"/>
    <w:rsid w:val="004571DE"/>
    <w:rsid w:val="00460997"/>
    <w:rsid w:val="00461AB7"/>
    <w:rsid w:val="00463EAB"/>
    <w:rsid w:val="00464442"/>
    <w:rsid w:val="004653EB"/>
    <w:rsid w:val="00465933"/>
    <w:rsid w:val="00466AF1"/>
    <w:rsid w:val="00466F69"/>
    <w:rsid w:val="0046706D"/>
    <w:rsid w:val="00467838"/>
    <w:rsid w:val="00467B09"/>
    <w:rsid w:val="00470164"/>
    <w:rsid w:val="00472B77"/>
    <w:rsid w:val="00473361"/>
    <w:rsid w:val="00480C8C"/>
    <w:rsid w:val="00481915"/>
    <w:rsid w:val="00482AFB"/>
    <w:rsid w:val="004848BC"/>
    <w:rsid w:val="0048513D"/>
    <w:rsid w:val="004869BD"/>
    <w:rsid w:val="0048768C"/>
    <w:rsid w:val="00487B3F"/>
    <w:rsid w:val="004911FF"/>
    <w:rsid w:val="0049235F"/>
    <w:rsid w:val="00495CED"/>
    <w:rsid w:val="004A21F9"/>
    <w:rsid w:val="004A3202"/>
    <w:rsid w:val="004A4BDB"/>
    <w:rsid w:val="004A6712"/>
    <w:rsid w:val="004A6876"/>
    <w:rsid w:val="004A7FC0"/>
    <w:rsid w:val="004B0E67"/>
    <w:rsid w:val="004B1722"/>
    <w:rsid w:val="004B2186"/>
    <w:rsid w:val="004B3279"/>
    <w:rsid w:val="004B3901"/>
    <w:rsid w:val="004B45E0"/>
    <w:rsid w:val="004B52E3"/>
    <w:rsid w:val="004C18CA"/>
    <w:rsid w:val="004C1EBC"/>
    <w:rsid w:val="004C2285"/>
    <w:rsid w:val="004C3273"/>
    <w:rsid w:val="004C3F53"/>
    <w:rsid w:val="004D01AA"/>
    <w:rsid w:val="004D2A45"/>
    <w:rsid w:val="004D4E3C"/>
    <w:rsid w:val="004E091B"/>
    <w:rsid w:val="004E16AB"/>
    <w:rsid w:val="004E257E"/>
    <w:rsid w:val="004E373D"/>
    <w:rsid w:val="004E3C92"/>
    <w:rsid w:val="004E7CF7"/>
    <w:rsid w:val="004F07ED"/>
    <w:rsid w:val="004F2DB8"/>
    <w:rsid w:val="004F4CA0"/>
    <w:rsid w:val="004F7C68"/>
    <w:rsid w:val="00500481"/>
    <w:rsid w:val="00504225"/>
    <w:rsid w:val="00504825"/>
    <w:rsid w:val="0050491D"/>
    <w:rsid w:val="005049A1"/>
    <w:rsid w:val="00504E21"/>
    <w:rsid w:val="00505C56"/>
    <w:rsid w:val="00506A6B"/>
    <w:rsid w:val="005119B4"/>
    <w:rsid w:val="0051269E"/>
    <w:rsid w:val="005132FB"/>
    <w:rsid w:val="00513E05"/>
    <w:rsid w:val="0051405D"/>
    <w:rsid w:val="00514A25"/>
    <w:rsid w:val="005155C4"/>
    <w:rsid w:val="00515ECE"/>
    <w:rsid w:val="00517228"/>
    <w:rsid w:val="005172E5"/>
    <w:rsid w:val="005208E5"/>
    <w:rsid w:val="00521347"/>
    <w:rsid w:val="005227F6"/>
    <w:rsid w:val="00523E00"/>
    <w:rsid w:val="0052421F"/>
    <w:rsid w:val="00524649"/>
    <w:rsid w:val="00524DF3"/>
    <w:rsid w:val="005259D0"/>
    <w:rsid w:val="0053232C"/>
    <w:rsid w:val="00532B3E"/>
    <w:rsid w:val="00533E60"/>
    <w:rsid w:val="00535804"/>
    <w:rsid w:val="00537B07"/>
    <w:rsid w:val="00537B2B"/>
    <w:rsid w:val="005435E9"/>
    <w:rsid w:val="005436FD"/>
    <w:rsid w:val="00543F9C"/>
    <w:rsid w:val="00544B36"/>
    <w:rsid w:val="0054620F"/>
    <w:rsid w:val="00547C2E"/>
    <w:rsid w:val="00551A00"/>
    <w:rsid w:val="00552D1B"/>
    <w:rsid w:val="005533A3"/>
    <w:rsid w:val="005539A1"/>
    <w:rsid w:val="005542EA"/>
    <w:rsid w:val="005560FF"/>
    <w:rsid w:val="00557CF8"/>
    <w:rsid w:val="005612C7"/>
    <w:rsid w:val="00561532"/>
    <w:rsid w:val="00564404"/>
    <w:rsid w:val="005646CE"/>
    <w:rsid w:val="00564CCC"/>
    <w:rsid w:val="005650F3"/>
    <w:rsid w:val="005662C9"/>
    <w:rsid w:val="00566634"/>
    <w:rsid w:val="00570765"/>
    <w:rsid w:val="005708F2"/>
    <w:rsid w:val="00574155"/>
    <w:rsid w:val="005756DE"/>
    <w:rsid w:val="005761D6"/>
    <w:rsid w:val="00577A15"/>
    <w:rsid w:val="00577B0C"/>
    <w:rsid w:val="005804C7"/>
    <w:rsid w:val="0058216F"/>
    <w:rsid w:val="00583346"/>
    <w:rsid w:val="005836F2"/>
    <w:rsid w:val="005840A4"/>
    <w:rsid w:val="00585B11"/>
    <w:rsid w:val="00585E1F"/>
    <w:rsid w:val="00586993"/>
    <w:rsid w:val="00586E4C"/>
    <w:rsid w:val="005879EE"/>
    <w:rsid w:val="0059032D"/>
    <w:rsid w:val="00590C53"/>
    <w:rsid w:val="00592D90"/>
    <w:rsid w:val="005935C2"/>
    <w:rsid w:val="005937F2"/>
    <w:rsid w:val="00594424"/>
    <w:rsid w:val="005944E1"/>
    <w:rsid w:val="005967D2"/>
    <w:rsid w:val="005A0BB6"/>
    <w:rsid w:val="005A1AC8"/>
    <w:rsid w:val="005A2920"/>
    <w:rsid w:val="005A2F3F"/>
    <w:rsid w:val="005A5476"/>
    <w:rsid w:val="005A584E"/>
    <w:rsid w:val="005A6007"/>
    <w:rsid w:val="005A7007"/>
    <w:rsid w:val="005A7DE8"/>
    <w:rsid w:val="005B045F"/>
    <w:rsid w:val="005B0581"/>
    <w:rsid w:val="005B1369"/>
    <w:rsid w:val="005B14A6"/>
    <w:rsid w:val="005B15D5"/>
    <w:rsid w:val="005C0BD6"/>
    <w:rsid w:val="005C10DE"/>
    <w:rsid w:val="005C21A3"/>
    <w:rsid w:val="005C254A"/>
    <w:rsid w:val="005C3960"/>
    <w:rsid w:val="005C3BC1"/>
    <w:rsid w:val="005C3C8F"/>
    <w:rsid w:val="005C55C1"/>
    <w:rsid w:val="005C6B1B"/>
    <w:rsid w:val="005C6F74"/>
    <w:rsid w:val="005C71E4"/>
    <w:rsid w:val="005C7460"/>
    <w:rsid w:val="005D0443"/>
    <w:rsid w:val="005D31F7"/>
    <w:rsid w:val="005D4514"/>
    <w:rsid w:val="005D52E6"/>
    <w:rsid w:val="005E1E58"/>
    <w:rsid w:val="005E2647"/>
    <w:rsid w:val="005E3A00"/>
    <w:rsid w:val="005E3DB0"/>
    <w:rsid w:val="005F1196"/>
    <w:rsid w:val="005F26C6"/>
    <w:rsid w:val="005F3DE4"/>
    <w:rsid w:val="005F46FE"/>
    <w:rsid w:val="005F68CD"/>
    <w:rsid w:val="005F69DC"/>
    <w:rsid w:val="005F6E59"/>
    <w:rsid w:val="005F749E"/>
    <w:rsid w:val="005F7AFE"/>
    <w:rsid w:val="00602D48"/>
    <w:rsid w:val="006041CE"/>
    <w:rsid w:val="006072F3"/>
    <w:rsid w:val="00607D2F"/>
    <w:rsid w:val="00612753"/>
    <w:rsid w:val="0061286E"/>
    <w:rsid w:val="00612B6D"/>
    <w:rsid w:val="00612C62"/>
    <w:rsid w:val="006130D1"/>
    <w:rsid w:val="00613A0F"/>
    <w:rsid w:val="00614383"/>
    <w:rsid w:val="00614867"/>
    <w:rsid w:val="006150F3"/>
    <w:rsid w:val="00615415"/>
    <w:rsid w:val="00615A7A"/>
    <w:rsid w:val="00617C4D"/>
    <w:rsid w:val="00620514"/>
    <w:rsid w:val="00620798"/>
    <w:rsid w:val="00621C3A"/>
    <w:rsid w:val="00622252"/>
    <w:rsid w:val="0062254B"/>
    <w:rsid w:val="00623E14"/>
    <w:rsid w:val="00624078"/>
    <w:rsid w:val="00625E36"/>
    <w:rsid w:val="0062709D"/>
    <w:rsid w:val="0063003F"/>
    <w:rsid w:val="00630C6D"/>
    <w:rsid w:val="006336AA"/>
    <w:rsid w:val="00633961"/>
    <w:rsid w:val="00633B29"/>
    <w:rsid w:val="00634EDF"/>
    <w:rsid w:val="006409C0"/>
    <w:rsid w:val="0064173E"/>
    <w:rsid w:val="0064494C"/>
    <w:rsid w:val="00645EBE"/>
    <w:rsid w:val="00646068"/>
    <w:rsid w:val="00646EFB"/>
    <w:rsid w:val="00647124"/>
    <w:rsid w:val="00651E09"/>
    <w:rsid w:val="00651FA8"/>
    <w:rsid w:val="00652130"/>
    <w:rsid w:val="00652C6E"/>
    <w:rsid w:val="00653AB4"/>
    <w:rsid w:val="006545BF"/>
    <w:rsid w:val="00655881"/>
    <w:rsid w:val="00656FA9"/>
    <w:rsid w:val="00657316"/>
    <w:rsid w:val="00657D7C"/>
    <w:rsid w:val="00664E67"/>
    <w:rsid w:val="00666568"/>
    <w:rsid w:val="00666CBB"/>
    <w:rsid w:val="0066774C"/>
    <w:rsid w:val="0067054F"/>
    <w:rsid w:val="00670E8C"/>
    <w:rsid w:val="0067232D"/>
    <w:rsid w:val="006727B8"/>
    <w:rsid w:val="00673787"/>
    <w:rsid w:val="00673FBF"/>
    <w:rsid w:val="00674B59"/>
    <w:rsid w:val="00675833"/>
    <w:rsid w:val="00676895"/>
    <w:rsid w:val="00676B68"/>
    <w:rsid w:val="00677738"/>
    <w:rsid w:val="00680335"/>
    <w:rsid w:val="00680D73"/>
    <w:rsid w:val="0068377F"/>
    <w:rsid w:val="006850F9"/>
    <w:rsid w:val="00685FC4"/>
    <w:rsid w:val="00694CDB"/>
    <w:rsid w:val="006A0353"/>
    <w:rsid w:val="006A3535"/>
    <w:rsid w:val="006A43FD"/>
    <w:rsid w:val="006B220C"/>
    <w:rsid w:val="006B5695"/>
    <w:rsid w:val="006B6390"/>
    <w:rsid w:val="006B6CAC"/>
    <w:rsid w:val="006C15AE"/>
    <w:rsid w:val="006C186A"/>
    <w:rsid w:val="006C1EC3"/>
    <w:rsid w:val="006C5AEB"/>
    <w:rsid w:val="006D0B1F"/>
    <w:rsid w:val="006D2413"/>
    <w:rsid w:val="006D64C1"/>
    <w:rsid w:val="006D6C8B"/>
    <w:rsid w:val="006D76D2"/>
    <w:rsid w:val="006E09E0"/>
    <w:rsid w:val="006E372E"/>
    <w:rsid w:val="006E66EB"/>
    <w:rsid w:val="006F22A4"/>
    <w:rsid w:val="006F27B6"/>
    <w:rsid w:val="006F3CB4"/>
    <w:rsid w:val="006F4097"/>
    <w:rsid w:val="006F51A9"/>
    <w:rsid w:val="006F63C8"/>
    <w:rsid w:val="00702459"/>
    <w:rsid w:val="00702682"/>
    <w:rsid w:val="00702C87"/>
    <w:rsid w:val="0070354A"/>
    <w:rsid w:val="00706161"/>
    <w:rsid w:val="007107A1"/>
    <w:rsid w:val="00711437"/>
    <w:rsid w:val="00711BA7"/>
    <w:rsid w:val="00712578"/>
    <w:rsid w:val="00715994"/>
    <w:rsid w:val="00716178"/>
    <w:rsid w:val="00716CFE"/>
    <w:rsid w:val="00720178"/>
    <w:rsid w:val="0072141E"/>
    <w:rsid w:val="00722852"/>
    <w:rsid w:val="0072294C"/>
    <w:rsid w:val="007235F0"/>
    <w:rsid w:val="00726F17"/>
    <w:rsid w:val="00731A52"/>
    <w:rsid w:val="00732003"/>
    <w:rsid w:val="00740739"/>
    <w:rsid w:val="00743C71"/>
    <w:rsid w:val="007445AE"/>
    <w:rsid w:val="00744FD2"/>
    <w:rsid w:val="0074591E"/>
    <w:rsid w:val="007505AC"/>
    <w:rsid w:val="00750A3D"/>
    <w:rsid w:val="00753E38"/>
    <w:rsid w:val="00755047"/>
    <w:rsid w:val="0075508B"/>
    <w:rsid w:val="00755AD5"/>
    <w:rsid w:val="007568A4"/>
    <w:rsid w:val="007572B7"/>
    <w:rsid w:val="007600C5"/>
    <w:rsid w:val="00761BE5"/>
    <w:rsid w:val="007632FA"/>
    <w:rsid w:val="00763BE8"/>
    <w:rsid w:val="00764E88"/>
    <w:rsid w:val="00767CF5"/>
    <w:rsid w:val="00770B5F"/>
    <w:rsid w:val="00770EA4"/>
    <w:rsid w:val="00771991"/>
    <w:rsid w:val="00773BEC"/>
    <w:rsid w:val="00774864"/>
    <w:rsid w:val="00774F5C"/>
    <w:rsid w:val="00780F20"/>
    <w:rsid w:val="007816BE"/>
    <w:rsid w:val="00781F7C"/>
    <w:rsid w:val="00782ED1"/>
    <w:rsid w:val="00783426"/>
    <w:rsid w:val="0078354D"/>
    <w:rsid w:val="00786544"/>
    <w:rsid w:val="00786AC2"/>
    <w:rsid w:val="00786FBB"/>
    <w:rsid w:val="007907C4"/>
    <w:rsid w:val="007909DB"/>
    <w:rsid w:val="00791691"/>
    <w:rsid w:val="00791AEE"/>
    <w:rsid w:val="00793A8A"/>
    <w:rsid w:val="007945D4"/>
    <w:rsid w:val="007950AC"/>
    <w:rsid w:val="0079532F"/>
    <w:rsid w:val="00796D2D"/>
    <w:rsid w:val="007A0AB1"/>
    <w:rsid w:val="007A1340"/>
    <w:rsid w:val="007A23DE"/>
    <w:rsid w:val="007A24E1"/>
    <w:rsid w:val="007A3885"/>
    <w:rsid w:val="007A550C"/>
    <w:rsid w:val="007A629D"/>
    <w:rsid w:val="007A76AD"/>
    <w:rsid w:val="007A7E2E"/>
    <w:rsid w:val="007B1AB9"/>
    <w:rsid w:val="007B28C7"/>
    <w:rsid w:val="007B4B82"/>
    <w:rsid w:val="007B50AD"/>
    <w:rsid w:val="007B6603"/>
    <w:rsid w:val="007B6914"/>
    <w:rsid w:val="007B7441"/>
    <w:rsid w:val="007C0315"/>
    <w:rsid w:val="007C093E"/>
    <w:rsid w:val="007C222B"/>
    <w:rsid w:val="007C6AAA"/>
    <w:rsid w:val="007C6CE7"/>
    <w:rsid w:val="007D0788"/>
    <w:rsid w:val="007D0860"/>
    <w:rsid w:val="007D124E"/>
    <w:rsid w:val="007D4A3E"/>
    <w:rsid w:val="007D5E95"/>
    <w:rsid w:val="007D6EC1"/>
    <w:rsid w:val="007D7BE6"/>
    <w:rsid w:val="007D7C20"/>
    <w:rsid w:val="007D7E4B"/>
    <w:rsid w:val="007E2E80"/>
    <w:rsid w:val="007E381F"/>
    <w:rsid w:val="007E6C34"/>
    <w:rsid w:val="007E73A9"/>
    <w:rsid w:val="007F1605"/>
    <w:rsid w:val="007F1B8A"/>
    <w:rsid w:val="007F1C4D"/>
    <w:rsid w:val="007F3AA5"/>
    <w:rsid w:val="007F5A9B"/>
    <w:rsid w:val="007F66CF"/>
    <w:rsid w:val="007F6D5F"/>
    <w:rsid w:val="0080071A"/>
    <w:rsid w:val="00801200"/>
    <w:rsid w:val="00802672"/>
    <w:rsid w:val="008027E8"/>
    <w:rsid w:val="0080302E"/>
    <w:rsid w:val="0080658E"/>
    <w:rsid w:val="008071D1"/>
    <w:rsid w:val="0080763A"/>
    <w:rsid w:val="00810F81"/>
    <w:rsid w:val="00812EB5"/>
    <w:rsid w:val="00817C35"/>
    <w:rsid w:val="0082054F"/>
    <w:rsid w:val="008215B9"/>
    <w:rsid w:val="00822B4E"/>
    <w:rsid w:val="00824463"/>
    <w:rsid w:val="008245A5"/>
    <w:rsid w:val="0082629A"/>
    <w:rsid w:val="0082696B"/>
    <w:rsid w:val="00827091"/>
    <w:rsid w:val="008328F3"/>
    <w:rsid w:val="00832AAC"/>
    <w:rsid w:val="00832B2B"/>
    <w:rsid w:val="0083449D"/>
    <w:rsid w:val="00834E8C"/>
    <w:rsid w:val="008371AB"/>
    <w:rsid w:val="00837F53"/>
    <w:rsid w:val="008404FE"/>
    <w:rsid w:val="008414EF"/>
    <w:rsid w:val="008421DD"/>
    <w:rsid w:val="00843AEE"/>
    <w:rsid w:val="00844D75"/>
    <w:rsid w:val="00844EEA"/>
    <w:rsid w:val="00845740"/>
    <w:rsid w:val="008464BA"/>
    <w:rsid w:val="00850669"/>
    <w:rsid w:val="00850CF8"/>
    <w:rsid w:val="00852484"/>
    <w:rsid w:val="00852B33"/>
    <w:rsid w:val="008535F9"/>
    <w:rsid w:val="00853A83"/>
    <w:rsid w:val="008549E9"/>
    <w:rsid w:val="008579D8"/>
    <w:rsid w:val="00857C95"/>
    <w:rsid w:val="00861989"/>
    <w:rsid w:val="008653CE"/>
    <w:rsid w:val="008654D6"/>
    <w:rsid w:val="008666CA"/>
    <w:rsid w:val="00870831"/>
    <w:rsid w:val="0087327E"/>
    <w:rsid w:val="00873996"/>
    <w:rsid w:val="00874502"/>
    <w:rsid w:val="00875C33"/>
    <w:rsid w:val="0087779A"/>
    <w:rsid w:val="008808B6"/>
    <w:rsid w:val="00884DB3"/>
    <w:rsid w:val="00885036"/>
    <w:rsid w:val="00886A56"/>
    <w:rsid w:val="008873D8"/>
    <w:rsid w:val="0089209B"/>
    <w:rsid w:val="00895805"/>
    <w:rsid w:val="008963EC"/>
    <w:rsid w:val="008A2922"/>
    <w:rsid w:val="008A309C"/>
    <w:rsid w:val="008A5FBB"/>
    <w:rsid w:val="008A67A7"/>
    <w:rsid w:val="008A7049"/>
    <w:rsid w:val="008A71FB"/>
    <w:rsid w:val="008B4E90"/>
    <w:rsid w:val="008B7735"/>
    <w:rsid w:val="008B7881"/>
    <w:rsid w:val="008C2062"/>
    <w:rsid w:val="008C219E"/>
    <w:rsid w:val="008C5A12"/>
    <w:rsid w:val="008C71BC"/>
    <w:rsid w:val="008C7F70"/>
    <w:rsid w:val="008D1F5D"/>
    <w:rsid w:val="008D2E4B"/>
    <w:rsid w:val="008D322F"/>
    <w:rsid w:val="008D4EA7"/>
    <w:rsid w:val="008D72A0"/>
    <w:rsid w:val="008D743C"/>
    <w:rsid w:val="008E10C4"/>
    <w:rsid w:val="008E1C32"/>
    <w:rsid w:val="008E3438"/>
    <w:rsid w:val="008E41A4"/>
    <w:rsid w:val="008E6D05"/>
    <w:rsid w:val="008E6D79"/>
    <w:rsid w:val="008E791B"/>
    <w:rsid w:val="008F397F"/>
    <w:rsid w:val="008F3E76"/>
    <w:rsid w:val="008F5E7C"/>
    <w:rsid w:val="008F7388"/>
    <w:rsid w:val="00900141"/>
    <w:rsid w:val="0090294F"/>
    <w:rsid w:val="00903197"/>
    <w:rsid w:val="00904171"/>
    <w:rsid w:val="00905D87"/>
    <w:rsid w:val="009064A5"/>
    <w:rsid w:val="00907AB1"/>
    <w:rsid w:val="009102D0"/>
    <w:rsid w:val="00913021"/>
    <w:rsid w:val="00914551"/>
    <w:rsid w:val="00914F27"/>
    <w:rsid w:val="00915428"/>
    <w:rsid w:val="00915786"/>
    <w:rsid w:val="00915942"/>
    <w:rsid w:val="00915BEE"/>
    <w:rsid w:val="009164ED"/>
    <w:rsid w:val="00916E57"/>
    <w:rsid w:val="009170DA"/>
    <w:rsid w:val="00917BB8"/>
    <w:rsid w:val="00920B2E"/>
    <w:rsid w:val="0092127A"/>
    <w:rsid w:val="009219AE"/>
    <w:rsid w:val="009254B3"/>
    <w:rsid w:val="00925977"/>
    <w:rsid w:val="009306D7"/>
    <w:rsid w:val="00931CC8"/>
    <w:rsid w:val="00932514"/>
    <w:rsid w:val="00935B43"/>
    <w:rsid w:val="009376F5"/>
    <w:rsid w:val="00941C9A"/>
    <w:rsid w:val="009427B4"/>
    <w:rsid w:val="009429A6"/>
    <w:rsid w:val="009439A4"/>
    <w:rsid w:val="00943CB7"/>
    <w:rsid w:val="00944D8D"/>
    <w:rsid w:val="00944EA7"/>
    <w:rsid w:val="00946086"/>
    <w:rsid w:val="00946533"/>
    <w:rsid w:val="00947A6A"/>
    <w:rsid w:val="00947C68"/>
    <w:rsid w:val="0095091C"/>
    <w:rsid w:val="009513A3"/>
    <w:rsid w:val="009553CA"/>
    <w:rsid w:val="00955E76"/>
    <w:rsid w:val="009565E6"/>
    <w:rsid w:val="00956ADF"/>
    <w:rsid w:val="009576DD"/>
    <w:rsid w:val="00960CCC"/>
    <w:rsid w:val="00961F90"/>
    <w:rsid w:val="009628EE"/>
    <w:rsid w:val="0096470C"/>
    <w:rsid w:val="00966880"/>
    <w:rsid w:val="00967D08"/>
    <w:rsid w:val="00970A16"/>
    <w:rsid w:val="0097122C"/>
    <w:rsid w:val="009721B9"/>
    <w:rsid w:val="00975191"/>
    <w:rsid w:val="00976F2F"/>
    <w:rsid w:val="00980E74"/>
    <w:rsid w:val="009814C8"/>
    <w:rsid w:val="00981DCE"/>
    <w:rsid w:val="00983316"/>
    <w:rsid w:val="00985699"/>
    <w:rsid w:val="00986F2F"/>
    <w:rsid w:val="0099145C"/>
    <w:rsid w:val="009936FF"/>
    <w:rsid w:val="00993AD0"/>
    <w:rsid w:val="009949DB"/>
    <w:rsid w:val="00996A4D"/>
    <w:rsid w:val="009A059A"/>
    <w:rsid w:val="009A18B6"/>
    <w:rsid w:val="009A224D"/>
    <w:rsid w:val="009A2342"/>
    <w:rsid w:val="009A2CC8"/>
    <w:rsid w:val="009A35C4"/>
    <w:rsid w:val="009A3922"/>
    <w:rsid w:val="009A57DA"/>
    <w:rsid w:val="009B1A8B"/>
    <w:rsid w:val="009B2EAD"/>
    <w:rsid w:val="009B3F15"/>
    <w:rsid w:val="009B44E6"/>
    <w:rsid w:val="009B5959"/>
    <w:rsid w:val="009B735E"/>
    <w:rsid w:val="009C112C"/>
    <w:rsid w:val="009C1660"/>
    <w:rsid w:val="009C203E"/>
    <w:rsid w:val="009C2FB1"/>
    <w:rsid w:val="009C38E3"/>
    <w:rsid w:val="009C3F1E"/>
    <w:rsid w:val="009C56A4"/>
    <w:rsid w:val="009D0EFF"/>
    <w:rsid w:val="009D1543"/>
    <w:rsid w:val="009D197D"/>
    <w:rsid w:val="009D31F0"/>
    <w:rsid w:val="009D3D3C"/>
    <w:rsid w:val="009D3FC8"/>
    <w:rsid w:val="009D655F"/>
    <w:rsid w:val="009D7B45"/>
    <w:rsid w:val="009D7C7C"/>
    <w:rsid w:val="009E09EE"/>
    <w:rsid w:val="009E2121"/>
    <w:rsid w:val="009E6F6A"/>
    <w:rsid w:val="009E731F"/>
    <w:rsid w:val="009E7CCA"/>
    <w:rsid w:val="009E7F9A"/>
    <w:rsid w:val="009F0426"/>
    <w:rsid w:val="009F195B"/>
    <w:rsid w:val="009F3085"/>
    <w:rsid w:val="009F473C"/>
    <w:rsid w:val="00A015A2"/>
    <w:rsid w:val="00A017C2"/>
    <w:rsid w:val="00A03175"/>
    <w:rsid w:val="00A043C5"/>
    <w:rsid w:val="00A04505"/>
    <w:rsid w:val="00A064A6"/>
    <w:rsid w:val="00A10A2E"/>
    <w:rsid w:val="00A10F22"/>
    <w:rsid w:val="00A10F71"/>
    <w:rsid w:val="00A12DED"/>
    <w:rsid w:val="00A144BA"/>
    <w:rsid w:val="00A14C99"/>
    <w:rsid w:val="00A14ED6"/>
    <w:rsid w:val="00A16681"/>
    <w:rsid w:val="00A21B89"/>
    <w:rsid w:val="00A22275"/>
    <w:rsid w:val="00A22BF2"/>
    <w:rsid w:val="00A2556E"/>
    <w:rsid w:val="00A30EB1"/>
    <w:rsid w:val="00A3159A"/>
    <w:rsid w:val="00A32D0C"/>
    <w:rsid w:val="00A33C59"/>
    <w:rsid w:val="00A33FEA"/>
    <w:rsid w:val="00A35391"/>
    <w:rsid w:val="00A376B7"/>
    <w:rsid w:val="00A413A0"/>
    <w:rsid w:val="00A425D7"/>
    <w:rsid w:val="00A43913"/>
    <w:rsid w:val="00A44778"/>
    <w:rsid w:val="00A4594A"/>
    <w:rsid w:val="00A51A28"/>
    <w:rsid w:val="00A534CB"/>
    <w:rsid w:val="00A5440D"/>
    <w:rsid w:val="00A556A2"/>
    <w:rsid w:val="00A55F4C"/>
    <w:rsid w:val="00A57BF5"/>
    <w:rsid w:val="00A57E13"/>
    <w:rsid w:val="00A61D1A"/>
    <w:rsid w:val="00A63084"/>
    <w:rsid w:val="00A64AAD"/>
    <w:rsid w:val="00A67F8E"/>
    <w:rsid w:val="00A72F05"/>
    <w:rsid w:val="00A736E8"/>
    <w:rsid w:val="00A74907"/>
    <w:rsid w:val="00A7648C"/>
    <w:rsid w:val="00A80B98"/>
    <w:rsid w:val="00A813FE"/>
    <w:rsid w:val="00A824E6"/>
    <w:rsid w:val="00A87AB7"/>
    <w:rsid w:val="00A90E38"/>
    <w:rsid w:val="00A92B9A"/>
    <w:rsid w:val="00A93378"/>
    <w:rsid w:val="00A9429E"/>
    <w:rsid w:val="00A97456"/>
    <w:rsid w:val="00A97CC3"/>
    <w:rsid w:val="00AA069A"/>
    <w:rsid w:val="00AA2406"/>
    <w:rsid w:val="00AA78A2"/>
    <w:rsid w:val="00AA7F2B"/>
    <w:rsid w:val="00AB10DD"/>
    <w:rsid w:val="00AB17B5"/>
    <w:rsid w:val="00AB1ABD"/>
    <w:rsid w:val="00AB280D"/>
    <w:rsid w:val="00AB33C3"/>
    <w:rsid w:val="00AB56F5"/>
    <w:rsid w:val="00AB5A4F"/>
    <w:rsid w:val="00AB5A60"/>
    <w:rsid w:val="00AB6E72"/>
    <w:rsid w:val="00AC1202"/>
    <w:rsid w:val="00AC1F3D"/>
    <w:rsid w:val="00AC3B23"/>
    <w:rsid w:val="00AC4529"/>
    <w:rsid w:val="00AC4A3C"/>
    <w:rsid w:val="00AC547D"/>
    <w:rsid w:val="00AC6338"/>
    <w:rsid w:val="00AD0A81"/>
    <w:rsid w:val="00AD1FC6"/>
    <w:rsid w:val="00AD4553"/>
    <w:rsid w:val="00AD643A"/>
    <w:rsid w:val="00AD6BF4"/>
    <w:rsid w:val="00AE014E"/>
    <w:rsid w:val="00AE0890"/>
    <w:rsid w:val="00AE42EE"/>
    <w:rsid w:val="00AE44EE"/>
    <w:rsid w:val="00AE4DA8"/>
    <w:rsid w:val="00AE52D9"/>
    <w:rsid w:val="00AE6649"/>
    <w:rsid w:val="00AF023B"/>
    <w:rsid w:val="00AF1BFC"/>
    <w:rsid w:val="00AF25C1"/>
    <w:rsid w:val="00AF6C78"/>
    <w:rsid w:val="00B0081F"/>
    <w:rsid w:val="00B03FBB"/>
    <w:rsid w:val="00B04063"/>
    <w:rsid w:val="00B044DB"/>
    <w:rsid w:val="00B057DA"/>
    <w:rsid w:val="00B07525"/>
    <w:rsid w:val="00B104FF"/>
    <w:rsid w:val="00B11A1F"/>
    <w:rsid w:val="00B12B34"/>
    <w:rsid w:val="00B12D11"/>
    <w:rsid w:val="00B134FF"/>
    <w:rsid w:val="00B179B5"/>
    <w:rsid w:val="00B25753"/>
    <w:rsid w:val="00B25DDB"/>
    <w:rsid w:val="00B27233"/>
    <w:rsid w:val="00B273E2"/>
    <w:rsid w:val="00B347C6"/>
    <w:rsid w:val="00B376AC"/>
    <w:rsid w:val="00B407A4"/>
    <w:rsid w:val="00B41BDA"/>
    <w:rsid w:val="00B43CE5"/>
    <w:rsid w:val="00B44E53"/>
    <w:rsid w:val="00B451AC"/>
    <w:rsid w:val="00B468F2"/>
    <w:rsid w:val="00B52CD5"/>
    <w:rsid w:val="00B52F53"/>
    <w:rsid w:val="00B55A81"/>
    <w:rsid w:val="00B57831"/>
    <w:rsid w:val="00B57E5C"/>
    <w:rsid w:val="00B62B09"/>
    <w:rsid w:val="00B648A4"/>
    <w:rsid w:val="00B64B60"/>
    <w:rsid w:val="00B6718B"/>
    <w:rsid w:val="00B71A39"/>
    <w:rsid w:val="00B7277E"/>
    <w:rsid w:val="00B737EE"/>
    <w:rsid w:val="00B73A84"/>
    <w:rsid w:val="00B75A02"/>
    <w:rsid w:val="00B75EEE"/>
    <w:rsid w:val="00B7643D"/>
    <w:rsid w:val="00B7753C"/>
    <w:rsid w:val="00B80673"/>
    <w:rsid w:val="00B8124A"/>
    <w:rsid w:val="00B8169F"/>
    <w:rsid w:val="00B8258D"/>
    <w:rsid w:val="00B835CA"/>
    <w:rsid w:val="00B8555A"/>
    <w:rsid w:val="00B86460"/>
    <w:rsid w:val="00B87859"/>
    <w:rsid w:val="00B9070D"/>
    <w:rsid w:val="00B90D75"/>
    <w:rsid w:val="00B924C7"/>
    <w:rsid w:val="00B95EDF"/>
    <w:rsid w:val="00B96071"/>
    <w:rsid w:val="00B961FF"/>
    <w:rsid w:val="00B97787"/>
    <w:rsid w:val="00BA33E1"/>
    <w:rsid w:val="00BA72A6"/>
    <w:rsid w:val="00BA72B0"/>
    <w:rsid w:val="00BA7F4A"/>
    <w:rsid w:val="00BB0786"/>
    <w:rsid w:val="00BB116E"/>
    <w:rsid w:val="00BB324E"/>
    <w:rsid w:val="00BB3391"/>
    <w:rsid w:val="00BB6123"/>
    <w:rsid w:val="00BC16A2"/>
    <w:rsid w:val="00BC245D"/>
    <w:rsid w:val="00BC3A27"/>
    <w:rsid w:val="00BC3CA1"/>
    <w:rsid w:val="00BC45B1"/>
    <w:rsid w:val="00BD0BF8"/>
    <w:rsid w:val="00BD14C3"/>
    <w:rsid w:val="00BD3A84"/>
    <w:rsid w:val="00BD4A80"/>
    <w:rsid w:val="00BD5DF4"/>
    <w:rsid w:val="00BD6556"/>
    <w:rsid w:val="00BD7CB3"/>
    <w:rsid w:val="00BE111E"/>
    <w:rsid w:val="00BE4920"/>
    <w:rsid w:val="00BF041B"/>
    <w:rsid w:val="00BF04A7"/>
    <w:rsid w:val="00BF07B4"/>
    <w:rsid w:val="00BF2050"/>
    <w:rsid w:val="00BF5583"/>
    <w:rsid w:val="00BF768A"/>
    <w:rsid w:val="00C02417"/>
    <w:rsid w:val="00C03CBF"/>
    <w:rsid w:val="00C04FE7"/>
    <w:rsid w:val="00C06FAE"/>
    <w:rsid w:val="00C070F7"/>
    <w:rsid w:val="00C13709"/>
    <w:rsid w:val="00C1376D"/>
    <w:rsid w:val="00C14370"/>
    <w:rsid w:val="00C1709B"/>
    <w:rsid w:val="00C17E18"/>
    <w:rsid w:val="00C200E8"/>
    <w:rsid w:val="00C20647"/>
    <w:rsid w:val="00C223CD"/>
    <w:rsid w:val="00C22A2C"/>
    <w:rsid w:val="00C245B2"/>
    <w:rsid w:val="00C24AB4"/>
    <w:rsid w:val="00C26638"/>
    <w:rsid w:val="00C26882"/>
    <w:rsid w:val="00C26A3D"/>
    <w:rsid w:val="00C27066"/>
    <w:rsid w:val="00C27B27"/>
    <w:rsid w:val="00C35000"/>
    <w:rsid w:val="00C35C55"/>
    <w:rsid w:val="00C3708C"/>
    <w:rsid w:val="00C41094"/>
    <w:rsid w:val="00C4227F"/>
    <w:rsid w:val="00C4231F"/>
    <w:rsid w:val="00C42E1C"/>
    <w:rsid w:val="00C44098"/>
    <w:rsid w:val="00C441E6"/>
    <w:rsid w:val="00C44587"/>
    <w:rsid w:val="00C44B63"/>
    <w:rsid w:val="00C460A5"/>
    <w:rsid w:val="00C476F8"/>
    <w:rsid w:val="00C50185"/>
    <w:rsid w:val="00C51134"/>
    <w:rsid w:val="00C51144"/>
    <w:rsid w:val="00C51B7F"/>
    <w:rsid w:val="00C55044"/>
    <w:rsid w:val="00C60D38"/>
    <w:rsid w:val="00C61674"/>
    <w:rsid w:val="00C61DB6"/>
    <w:rsid w:val="00C62423"/>
    <w:rsid w:val="00C62878"/>
    <w:rsid w:val="00C628FB"/>
    <w:rsid w:val="00C62FF8"/>
    <w:rsid w:val="00C64A03"/>
    <w:rsid w:val="00C6526A"/>
    <w:rsid w:val="00C65AF1"/>
    <w:rsid w:val="00C6628A"/>
    <w:rsid w:val="00C66FE3"/>
    <w:rsid w:val="00C6720A"/>
    <w:rsid w:val="00C67ABE"/>
    <w:rsid w:val="00C7140D"/>
    <w:rsid w:val="00C72B2A"/>
    <w:rsid w:val="00C730BF"/>
    <w:rsid w:val="00C73C19"/>
    <w:rsid w:val="00C73D80"/>
    <w:rsid w:val="00C73DA7"/>
    <w:rsid w:val="00C7687F"/>
    <w:rsid w:val="00C7762C"/>
    <w:rsid w:val="00C77FFA"/>
    <w:rsid w:val="00C80EBD"/>
    <w:rsid w:val="00C81DED"/>
    <w:rsid w:val="00C82ADF"/>
    <w:rsid w:val="00C8357A"/>
    <w:rsid w:val="00C839B4"/>
    <w:rsid w:val="00C86687"/>
    <w:rsid w:val="00C8671C"/>
    <w:rsid w:val="00C879AF"/>
    <w:rsid w:val="00C87E07"/>
    <w:rsid w:val="00C905A9"/>
    <w:rsid w:val="00C9094D"/>
    <w:rsid w:val="00C90AA5"/>
    <w:rsid w:val="00C90E43"/>
    <w:rsid w:val="00C929AB"/>
    <w:rsid w:val="00C93663"/>
    <w:rsid w:val="00C93B8F"/>
    <w:rsid w:val="00C93DFA"/>
    <w:rsid w:val="00C96332"/>
    <w:rsid w:val="00CA0D6B"/>
    <w:rsid w:val="00CA65C4"/>
    <w:rsid w:val="00CA6ABC"/>
    <w:rsid w:val="00CA6FE0"/>
    <w:rsid w:val="00CB0DC6"/>
    <w:rsid w:val="00CB1DE4"/>
    <w:rsid w:val="00CB28DE"/>
    <w:rsid w:val="00CB2A35"/>
    <w:rsid w:val="00CB3DA7"/>
    <w:rsid w:val="00CB4304"/>
    <w:rsid w:val="00CB4D21"/>
    <w:rsid w:val="00CB65C9"/>
    <w:rsid w:val="00CC1284"/>
    <w:rsid w:val="00CC1E97"/>
    <w:rsid w:val="00CC57CC"/>
    <w:rsid w:val="00CC6AB0"/>
    <w:rsid w:val="00CC7832"/>
    <w:rsid w:val="00CD11B5"/>
    <w:rsid w:val="00CD346E"/>
    <w:rsid w:val="00CD3F08"/>
    <w:rsid w:val="00CD5912"/>
    <w:rsid w:val="00CD66AD"/>
    <w:rsid w:val="00CE0B99"/>
    <w:rsid w:val="00CE1BA5"/>
    <w:rsid w:val="00CE3880"/>
    <w:rsid w:val="00CE4B9E"/>
    <w:rsid w:val="00CE637A"/>
    <w:rsid w:val="00CE71D4"/>
    <w:rsid w:val="00CE7E6C"/>
    <w:rsid w:val="00CF0005"/>
    <w:rsid w:val="00CF1CD0"/>
    <w:rsid w:val="00CF3732"/>
    <w:rsid w:val="00CF45A1"/>
    <w:rsid w:val="00CF78BA"/>
    <w:rsid w:val="00CF7FAA"/>
    <w:rsid w:val="00D02070"/>
    <w:rsid w:val="00D027B2"/>
    <w:rsid w:val="00D038AE"/>
    <w:rsid w:val="00D04A18"/>
    <w:rsid w:val="00D077A5"/>
    <w:rsid w:val="00D07861"/>
    <w:rsid w:val="00D100E3"/>
    <w:rsid w:val="00D1043C"/>
    <w:rsid w:val="00D14197"/>
    <w:rsid w:val="00D14C7E"/>
    <w:rsid w:val="00D17330"/>
    <w:rsid w:val="00D21D48"/>
    <w:rsid w:val="00D2224B"/>
    <w:rsid w:val="00D22E89"/>
    <w:rsid w:val="00D2394B"/>
    <w:rsid w:val="00D2524E"/>
    <w:rsid w:val="00D25B24"/>
    <w:rsid w:val="00D30E93"/>
    <w:rsid w:val="00D3283A"/>
    <w:rsid w:val="00D342EA"/>
    <w:rsid w:val="00D34BB5"/>
    <w:rsid w:val="00D35D97"/>
    <w:rsid w:val="00D41182"/>
    <w:rsid w:val="00D42686"/>
    <w:rsid w:val="00D436EC"/>
    <w:rsid w:val="00D44105"/>
    <w:rsid w:val="00D44BD3"/>
    <w:rsid w:val="00D45771"/>
    <w:rsid w:val="00D45974"/>
    <w:rsid w:val="00D45AC1"/>
    <w:rsid w:val="00D45F87"/>
    <w:rsid w:val="00D46DD5"/>
    <w:rsid w:val="00D47914"/>
    <w:rsid w:val="00D5081D"/>
    <w:rsid w:val="00D536E2"/>
    <w:rsid w:val="00D56C89"/>
    <w:rsid w:val="00D60F2A"/>
    <w:rsid w:val="00D620A9"/>
    <w:rsid w:val="00D63946"/>
    <w:rsid w:val="00D64314"/>
    <w:rsid w:val="00D670EF"/>
    <w:rsid w:val="00D706FE"/>
    <w:rsid w:val="00D7326F"/>
    <w:rsid w:val="00D744EB"/>
    <w:rsid w:val="00D74E5A"/>
    <w:rsid w:val="00D75E47"/>
    <w:rsid w:val="00D7660E"/>
    <w:rsid w:val="00D77DEE"/>
    <w:rsid w:val="00D80930"/>
    <w:rsid w:val="00D8105B"/>
    <w:rsid w:val="00D81120"/>
    <w:rsid w:val="00D82385"/>
    <w:rsid w:val="00D830C4"/>
    <w:rsid w:val="00D8460E"/>
    <w:rsid w:val="00D85FD3"/>
    <w:rsid w:val="00D86391"/>
    <w:rsid w:val="00D86B7B"/>
    <w:rsid w:val="00D924A3"/>
    <w:rsid w:val="00D92996"/>
    <w:rsid w:val="00D93629"/>
    <w:rsid w:val="00D9557B"/>
    <w:rsid w:val="00D96732"/>
    <w:rsid w:val="00DA2A4F"/>
    <w:rsid w:val="00DA31B3"/>
    <w:rsid w:val="00DA3A48"/>
    <w:rsid w:val="00DB039C"/>
    <w:rsid w:val="00DB2D56"/>
    <w:rsid w:val="00DB676F"/>
    <w:rsid w:val="00DB7B60"/>
    <w:rsid w:val="00DC1E66"/>
    <w:rsid w:val="00DC2977"/>
    <w:rsid w:val="00DC4355"/>
    <w:rsid w:val="00DC4F7C"/>
    <w:rsid w:val="00DC5114"/>
    <w:rsid w:val="00DC5B4C"/>
    <w:rsid w:val="00DC5DB8"/>
    <w:rsid w:val="00DD3A6C"/>
    <w:rsid w:val="00DE02B7"/>
    <w:rsid w:val="00DE1395"/>
    <w:rsid w:val="00DE172E"/>
    <w:rsid w:val="00DE3238"/>
    <w:rsid w:val="00DE369D"/>
    <w:rsid w:val="00DE37A5"/>
    <w:rsid w:val="00DE3B03"/>
    <w:rsid w:val="00DE43F3"/>
    <w:rsid w:val="00DE7B6D"/>
    <w:rsid w:val="00DF3FD2"/>
    <w:rsid w:val="00DF4688"/>
    <w:rsid w:val="00DF53A0"/>
    <w:rsid w:val="00DF5CB2"/>
    <w:rsid w:val="00DF6DF0"/>
    <w:rsid w:val="00DF75CE"/>
    <w:rsid w:val="00DF79B6"/>
    <w:rsid w:val="00E0056F"/>
    <w:rsid w:val="00E00EB9"/>
    <w:rsid w:val="00E018E2"/>
    <w:rsid w:val="00E023CE"/>
    <w:rsid w:val="00E023F7"/>
    <w:rsid w:val="00E02F97"/>
    <w:rsid w:val="00E0607D"/>
    <w:rsid w:val="00E068B1"/>
    <w:rsid w:val="00E07F1C"/>
    <w:rsid w:val="00E13874"/>
    <w:rsid w:val="00E14B11"/>
    <w:rsid w:val="00E161C6"/>
    <w:rsid w:val="00E162CB"/>
    <w:rsid w:val="00E17DDC"/>
    <w:rsid w:val="00E20BEC"/>
    <w:rsid w:val="00E23922"/>
    <w:rsid w:val="00E23EF9"/>
    <w:rsid w:val="00E250C6"/>
    <w:rsid w:val="00E268D8"/>
    <w:rsid w:val="00E27175"/>
    <w:rsid w:val="00E3000E"/>
    <w:rsid w:val="00E3022D"/>
    <w:rsid w:val="00E33782"/>
    <w:rsid w:val="00E34768"/>
    <w:rsid w:val="00E3587D"/>
    <w:rsid w:val="00E363E5"/>
    <w:rsid w:val="00E36AD4"/>
    <w:rsid w:val="00E40068"/>
    <w:rsid w:val="00E410D9"/>
    <w:rsid w:val="00E41A66"/>
    <w:rsid w:val="00E41C4B"/>
    <w:rsid w:val="00E4397B"/>
    <w:rsid w:val="00E4397F"/>
    <w:rsid w:val="00E44ACC"/>
    <w:rsid w:val="00E4508B"/>
    <w:rsid w:val="00E468E0"/>
    <w:rsid w:val="00E50EEC"/>
    <w:rsid w:val="00E523A9"/>
    <w:rsid w:val="00E577CB"/>
    <w:rsid w:val="00E60B02"/>
    <w:rsid w:val="00E61DB4"/>
    <w:rsid w:val="00E627E9"/>
    <w:rsid w:val="00E6292E"/>
    <w:rsid w:val="00E63186"/>
    <w:rsid w:val="00E634BB"/>
    <w:rsid w:val="00E6421F"/>
    <w:rsid w:val="00E6585F"/>
    <w:rsid w:val="00E701C0"/>
    <w:rsid w:val="00E7163A"/>
    <w:rsid w:val="00E71AE5"/>
    <w:rsid w:val="00E721C7"/>
    <w:rsid w:val="00E72E33"/>
    <w:rsid w:val="00E741CA"/>
    <w:rsid w:val="00E746D2"/>
    <w:rsid w:val="00E749D7"/>
    <w:rsid w:val="00E7513F"/>
    <w:rsid w:val="00E75159"/>
    <w:rsid w:val="00E8174E"/>
    <w:rsid w:val="00E83B7E"/>
    <w:rsid w:val="00E86B4E"/>
    <w:rsid w:val="00E87E09"/>
    <w:rsid w:val="00E91926"/>
    <w:rsid w:val="00E925C5"/>
    <w:rsid w:val="00E9449D"/>
    <w:rsid w:val="00E94A9D"/>
    <w:rsid w:val="00E94B63"/>
    <w:rsid w:val="00E9525A"/>
    <w:rsid w:val="00E959CB"/>
    <w:rsid w:val="00E95C3D"/>
    <w:rsid w:val="00EA0250"/>
    <w:rsid w:val="00EA041A"/>
    <w:rsid w:val="00EA2C94"/>
    <w:rsid w:val="00EA2F14"/>
    <w:rsid w:val="00EA3A9A"/>
    <w:rsid w:val="00EA3CD8"/>
    <w:rsid w:val="00EA41C2"/>
    <w:rsid w:val="00EA428E"/>
    <w:rsid w:val="00EA4610"/>
    <w:rsid w:val="00EA4830"/>
    <w:rsid w:val="00EA4885"/>
    <w:rsid w:val="00EA4950"/>
    <w:rsid w:val="00EA6BAA"/>
    <w:rsid w:val="00EB3EC2"/>
    <w:rsid w:val="00EB3EE6"/>
    <w:rsid w:val="00EB5FBE"/>
    <w:rsid w:val="00EB63E6"/>
    <w:rsid w:val="00EB7AE3"/>
    <w:rsid w:val="00EC097C"/>
    <w:rsid w:val="00EC28DE"/>
    <w:rsid w:val="00EC724C"/>
    <w:rsid w:val="00EC7CB0"/>
    <w:rsid w:val="00EC7F1E"/>
    <w:rsid w:val="00ED09B3"/>
    <w:rsid w:val="00ED0F41"/>
    <w:rsid w:val="00ED1B4D"/>
    <w:rsid w:val="00ED2A90"/>
    <w:rsid w:val="00ED2C75"/>
    <w:rsid w:val="00ED2D8C"/>
    <w:rsid w:val="00ED3FD6"/>
    <w:rsid w:val="00ED4A8F"/>
    <w:rsid w:val="00ED4F80"/>
    <w:rsid w:val="00ED5CF4"/>
    <w:rsid w:val="00ED6A0E"/>
    <w:rsid w:val="00ED7696"/>
    <w:rsid w:val="00ED7C0D"/>
    <w:rsid w:val="00EE20AF"/>
    <w:rsid w:val="00EE29CE"/>
    <w:rsid w:val="00EE4EFD"/>
    <w:rsid w:val="00EE753A"/>
    <w:rsid w:val="00EF038F"/>
    <w:rsid w:val="00EF166F"/>
    <w:rsid w:val="00EF1A32"/>
    <w:rsid w:val="00EF237E"/>
    <w:rsid w:val="00EF2480"/>
    <w:rsid w:val="00EF2C0E"/>
    <w:rsid w:val="00EF47C9"/>
    <w:rsid w:val="00EF76F0"/>
    <w:rsid w:val="00F01DE0"/>
    <w:rsid w:val="00F03968"/>
    <w:rsid w:val="00F10B27"/>
    <w:rsid w:val="00F12114"/>
    <w:rsid w:val="00F123C5"/>
    <w:rsid w:val="00F12D9C"/>
    <w:rsid w:val="00F1503E"/>
    <w:rsid w:val="00F15816"/>
    <w:rsid w:val="00F21080"/>
    <w:rsid w:val="00F214F5"/>
    <w:rsid w:val="00F217B2"/>
    <w:rsid w:val="00F2264C"/>
    <w:rsid w:val="00F24048"/>
    <w:rsid w:val="00F24F1D"/>
    <w:rsid w:val="00F2607D"/>
    <w:rsid w:val="00F32F4F"/>
    <w:rsid w:val="00F336A3"/>
    <w:rsid w:val="00F3442F"/>
    <w:rsid w:val="00F34C09"/>
    <w:rsid w:val="00F359FE"/>
    <w:rsid w:val="00F36599"/>
    <w:rsid w:val="00F37194"/>
    <w:rsid w:val="00F37A32"/>
    <w:rsid w:val="00F41051"/>
    <w:rsid w:val="00F4207F"/>
    <w:rsid w:val="00F42FD5"/>
    <w:rsid w:val="00F43358"/>
    <w:rsid w:val="00F43A61"/>
    <w:rsid w:val="00F44133"/>
    <w:rsid w:val="00F464AE"/>
    <w:rsid w:val="00F46AEE"/>
    <w:rsid w:val="00F46E9A"/>
    <w:rsid w:val="00F4759E"/>
    <w:rsid w:val="00F479BF"/>
    <w:rsid w:val="00F527CB"/>
    <w:rsid w:val="00F529C9"/>
    <w:rsid w:val="00F5374C"/>
    <w:rsid w:val="00F55292"/>
    <w:rsid w:val="00F55298"/>
    <w:rsid w:val="00F6277E"/>
    <w:rsid w:val="00F64399"/>
    <w:rsid w:val="00F7223D"/>
    <w:rsid w:val="00F72877"/>
    <w:rsid w:val="00F73143"/>
    <w:rsid w:val="00F731A5"/>
    <w:rsid w:val="00F76B91"/>
    <w:rsid w:val="00F77863"/>
    <w:rsid w:val="00F8082F"/>
    <w:rsid w:val="00F8170D"/>
    <w:rsid w:val="00F832FB"/>
    <w:rsid w:val="00F86220"/>
    <w:rsid w:val="00F91CA8"/>
    <w:rsid w:val="00F91D51"/>
    <w:rsid w:val="00F9546F"/>
    <w:rsid w:val="00FA1800"/>
    <w:rsid w:val="00FA2E31"/>
    <w:rsid w:val="00FA3CFA"/>
    <w:rsid w:val="00FA586A"/>
    <w:rsid w:val="00FB3CD4"/>
    <w:rsid w:val="00FB649B"/>
    <w:rsid w:val="00FB6A48"/>
    <w:rsid w:val="00FB75FF"/>
    <w:rsid w:val="00FC0B2B"/>
    <w:rsid w:val="00FC2551"/>
    <w:rsid w:val="00FC2792"/>
    <w:rsid w:val="00FC6991"/>
    <w:rsid w:val="00FD2F0C"/>
    <w:rsid w:val="00FD4ACD"/>
    <w:rsid w:val="00FD5D98"/>
    <w:rsid w:val="00FD60BA"/>
    <w:rsid w:val="00FD6C9F"/>
    <w:rsid w:val="00FD6D6A"/>
    <w:rsid w:val="00FD70E2"/>
    <w:rsid w:val="00FE3222"/>
    <w:rsid w:val="00FE62B7"/>
    <w:rsid w:val="00FE677E"/>
    <w:rsid w:val="00FE77DF"/>
    <w:rsid w:val="00FF4650"/>
    <w:rsid w:val="00FF5B6B"/>
    <w:rsid w:val="00FF5CB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5049A1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5049A1"/>
    <w:pPr>
      <w:keepNext/>
      <w:ind w:left="284" w:hanging="282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5049A1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5049A1"/>
    <w:pPr>
      <w:keepNext/>
      <w:outlineLvl w:val="3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49A1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5049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49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49A1"/>
  </w:style>
  <w:style w:type="paragraph" w:styleId="BalloonText">
    <w:name w:val="Balloon Text"/>
    <w:basedOn w:val="Normal"/>
    <w:semiHidden/>
    <w:rsid w:val="005049A1"/>
    <w:rPr>
      <w:rFonts w:ascii="Tahoma" w:hAnsi="Tahoma" w:cs="Tahoma"/>
      <w:sz w:val="16"/>
      <w:szCs w:val="16"/>
    </w:rPr>
  </w:style>
  <w:style w:type="paragraph" w:styleId="ListBullet3">
    <w:name w:val="List Bullet 3"/>
    <w:rsid w:val="005049A1"/>
    <w:rPr>
      <w:sz w:val="24"/>
      <w:lang w:eastAsia="en-US"/>
    </w:rPr>
  </w:style>
  <w:style w:type="paragraph" w:styleId="BodyText2">
    <w:name w:val="Body Text 2"/>
    <w:basedOn w:val="Normal"/>
    <w:rsid w:val="005049A1"/>
    <w:rPr>
      <w:rFonts w:ascii="Arial" w:hAnsi="Arial"/>
      <w:color w:val="FF0000"/>
      <w:sz w:val="20"/>
    </w:rPr>
  </w:style>
  <w:style w:type="character" w:customStyle="1" w:styleId="FooterChar">
    <w:name w:val="Footer Char"/>
    <w:link w:val="Footer"/>
    <w:uiPriority w:val="99"/>
    <w:rsid w:val="008E10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5DBD"/>
    <w:pPr>
      <w:ind w:left="720"/>
    </w:pPr>
  </w:style>
  <w:style w:type="character" w:styleId="Hyperlink">
    <w:name w:val="Hyperlink"/>
    <w:uiPriority w:val="99"/>
    <w:rsid w:val="006D2413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Resources Committee</vt:lpstr>
    </vt:vector>
  </TitlesOfParts>
  <Company>Devon County Council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Resources Committee</dc:title>
  <dc:creator>SGawman</dc:creator>
  <cp:lastModifiedBy>Kirsten Wake</cp:lastModifiedBy>
  <cp:revision>5</cp:revision>
  <cp:lastPrinted>2017-11-14T13:34:00Z</cp:lastPrinted>
  <dcterms:created xsi:type="dcterms:W3CDTF">2018-02-09T13:53:00Z</dcterms:created>
  <dcterms:modified xsi:type="dcterms:W3CDTF">2018-02-09T14:11:00Z</dcterms:modified>
</cp:coreProperties>
</file>