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19" w:rsidRDefault="00072A19" w:rsidP="003D793D"/>
    <w:p w:rsidR="003D793D" w:rsidRDefault="003D793D" w:rsidP="003D793D"/>
    <w:p w:rsidR="003D793D" w:rsidRDefault="003D793D" w:rsidP="003D793D"/>
    <w:p w:rsidR="003D793D" w:rsidRDefault="003D793D" w:rsidP="003D793D"/>
    <w:p w:rsidR="003D793D" w:rsidRDefault="003D793D" w:rsidP="003D793D">
      <w:pPr>
        <w:pStyle w:val="Sub-heading"/>
        <w:spacing w:after="0"/>
        <w:rPr>
          <w:b w:val="0"/>
        </w:rPr>
      </w:pPr>
    </w:p>
    <w:p w:rsidR="003D793D" w:rsidRDefault="003D793D" w:rsidP="003D793D">
      <w:pPr>
        <w:pStyle w:val="Sub-heading"/>
        <w:spacing w:after="0"/>
        <w:rPr>
          <w:b w:val="0"/>
        </w:rPr>
      </w:pPr>
      <w:r>
        <w:rPr>
          <w:b w:val="0"/>
        </w:rPr>
        <w:t>Dear parent(s)/</w:t>
      </w:r>
      <w:proofErr w:type="spellStart"/>
      <w:r>
        <w:rPr>
          <w:b w:val="0"/>
        </w:rPr>
        <w:t>carer</w:t>
      </w:r>
      <w:proofErr w:type="spellEnd"/>
      <w:r>
        <w:rPr>
          <w:b w:val="0"/>
        </w:rPr>
        <w:t>(s),</w:t>
      </w:r>
    </w:p>
    <w:p w:rsidR="003D793D" w:rsidRDefault="003D793D" w:rsidP="003D793D">
      <w:pPr>
        <w:pStyle w:val="Sub-heading"/>
        <w:spacing w:after="0"/>
        <w:rPr>
          <w:b w:val="0"/>
        </w:rPr>
      </w:pPr>
    </w:p>
    <w:p w:rsidR="003D793D" w:rsidRDefault="003D793D" w:rsidP="003D793D">
      <w:pPr>
        <w:pStyle w:val="Sub-heading"/>
        <w:spacing w:after="0"/>
        <w:rPr>
          <w:b w:val="0"/>
        </w:rPr>
      </w:pPr>
      <w:r>
        <w:rPr>
          <w:b w:val="0"/>
        </w:rPr>
        <w:t xml:space="preserve">I am writing to inform </w:t>
      </w:r>
      <w:r w:rsidRPr="00021101">
        <w:rPr>
          <w:b w:val="0"/>
        </w:rPr>
        <w:t xml:space="preserve">you of </w:t>
      </w:r>
      <w:r w:rsidRPr="003D793D">
        <w:rPr>
          <w:b w:val="0"/>
        </w:rPr>
        <w:t>a vacancy</w:t>
      </w:r>
      <w:r w:rsidRPr="00431F5B">
        <w:rPr>
          <w:b w:val="0"/>
          <w:color w:val="ED7D31"/>
        </w:rPr>
        <w:t xml:space="preserve"> </w:t>
      </w:r>
      <w:r>
        <w:rPr>
          <w:b w:val="0"/>
        </w:rPr>
        <w:t>for the role of parent governor on our governing board.</w:t>
      </w:r>
    </w:p>
    <w:p w:rsidR="003D793D" w:rsidRDefault="003D793D" w:rsidP="003D793D">
      <w:pPr>
        <w:pStyle w:val="Sub-heading"/>
        <w:spacing w:after="0"/>
        <w:rPr>
          <w:b w:val="0"/>
        </w:rPr>
      </w:pPr>
    </w:p>
    <w:p w:rsidR="003D793D" w:rsidRPr="00B80803" w:rsidRDefault="003D793D" w:rsidP="003D793D">
      <w:pPr>
        <w:pStyle w:val="Sub-heading"/>
      </w:pPr>
      <w:r>
        <w:t>The role of the governing board</w:t>
      </w:r>
    </w:p>
    <w:p w:rsidR="003D793D" w:rsidRDefault="003D793D" w:rsidP="003D793D">
      <w:pPr>
        <w:pStyle w:val="Sub-heading"/>
        <w:spacing w:after="0"/>
        <w:rPr>
          <w:b w:val="0"/>
        </w:rPr>
      </w:pPr>
      <w:r>
        <w:rPr>
          <w:b w:val="0"/>
        </w:rPr>
        <w:t>The school’s governing</w:t>
      </w:r>
      <w:r w:rsidRPr="00226CA8">
        <w:rPr>
          <w:b w:val="0"/>
        </w:rPr>
        <w:t xml:space="preserve"> board </w:t>
      </w:r>
      <w:r>
        <w:rPr>
          <w:b w:val="0"/>
        </w:rPr>
        <w:t>is responsible for providing</w:t>
      </w:r>
      <w:r w:rsidRPr="00226CA8">
        <w:rPr>
          <w:b w:val="0"/>
        </w:rPr>
        <w:t xml:space="preserve"> confident</w:t>
      </w:r>
      <w:r>
        <w:rPr>
          <w:b w:val="0"/>
        </w:rPr>
        <w:t xml:space="preserve"> and strategic leadership, and creating</w:t>
      </w:r>
      <w:r w:rsidRPr="00226CA8">
        <w:rPr>
          <w:b w:val="0"/>
        </w:rPr>
        <w:t xml:space="preserve"> robust accountability, oversight and assurance for</w:t>
      </w:r>
      <w:r>
        <w:rPr>
          <w:b w:val="0"/>
        </w:rPr>
        <w:t xml:space="preserve"> the school’s</w:t>
      </w:r>
      <w:r w:rsidRPr="00226CA8">
        <w:rPr>
          <w:b w:val="0"/>
        </w:rPr>
        <w:t xml:space="preserve"> educational and financial performance.</w:t>
      </w:r>
      <w:r>
        <w:rPr>
          <w:b w:val="0"/>
        </w:rPr>
        <w:t xml:space="preserve"> </w:t>
      </w:r>
      <w:r>
        <w:rPr>
          <w:b w:val="0"/>
        </w:rPr>
        <w:br/>
        <w:t>The board is passionate about education and committed to continuous school improvement to ensure the best possible outcomes for our pupils.</w:t>
      </w:r>
    </w:p>
    <w:p w:rsidR="003D793D" w:rsidRPr="00B80803" w:rsidRDefault="003D793D" w:rsidP="003D793D">
      <w:pPr>
        <w:pStyle w:val="Sub-heading"/>
        <w:spacing w:before="240"/>
      </w:pPr>
      <w:r w:rsidRPr="00B80803">
        <w:t>The role of a parent governor</w:t>
      </w:r>
    </w:p>
    <w:p w:rsidR="003D793D" w:rsidRDefault="003D793D" w:rsidP="003D793D">
      <w:pPr>
        <w:pStyle w:val="Text"/>
      </w:pPr>
      <w:r>
        <w:t xml:space="preserve">As a parent governor, you’ll work with the board to make sure it effectively carries out the duties referred to above. You’ll also play a vital role in bringing a </w:t>
      </w:r>
      <w:r w:rsidRPr="002E228E">
        <w:rPr>
          <w:b/>
        </w:rPr>
        <w:t>parental perspective</w:t>
      </w:r>
      <w:r>
        <w:t xml:space="preserve"> to the governing board, but you’re not there to speak ‘on behalf’ of the parent body.</w:t>
      </w:r>
    </w:p>
    <w:p w:rsidR="003D793D" w:rsidRDefault="003D793D" w:rsidP="003D793D">
      <w:pPr>
        <w:pStyle w:val="Sub-heading"/>
        <w:spacing w:after="0"/>
        <w:rPr>
          <w:b w:val="0"/>
        </w:rPr>
      </w:pPr>
      <w:r>
        <w:rPr>
          <w:b w:val="0"/>
        </w:rPr>
        <w:t>To be a parent governor you should have:</w:t>
      </w:r>
    </w:p>
    <w:p w:rsidR="003D793D" w:rsidRDefault="003D793D" w:rsidP="003D793D">
      <w:pPr>
        <w:pStyle w:val="Text"/>
        <w:numPr>
          <w:ilvl w:val="0"/>
          <w:numId w:val="6"/>
        </w:numPr>
        <w:spacing w:before="240"/>
        <w:rPr>
          <w:shd w:val="clear" w:color="auto" w:fill="FFFFFF"/>
        </w:rPr>
      </w:pPr>
      <w:r>
        <w:rPr>
          <w:shd w:val="clear" w:color="auto" w:fill="FFFFFF"/>
        </w:rPr>
        <w:t>A strong commitment to the role and to improving outcomes for children</w:t>
      </w:r>
    </w:p>
    <w:p w:rsidR="003D793D" w:rsidRDefault="003D793D" w:rsidP="003D793D">
      <w:pPr>
        <w:pStyle w:val="Text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Good inter-personal skills, curiosity, and a willingness to learn and develop new skills</w:t>
      </w:r>
    </w:p>
    <w:p w:rsidR="003D793D" w:rsidRDefault="003D793D" w:rsidP="003D793D">
      <w:pPr>
        <w:pStyle w:val="Text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 xml:space="preserve">The specific skills </w:t>
      </w:r>
      <w:r w:rsidRPr="00792BDF">
        <w:rPr>
          <w:shd w:val="clear" w:color="auto" w:fill="FFFFFF"/>
        </w:rPr>
        <w:t>require</w:t>
      </w:r>
      <w:r>
        <w:rPr>
          <w:shd w:val="clear" w:color="auto" w:fill="FFFFFF"/>
        </w:rPr>
        <w:t>d</w:t>
      </w:r>
      <w:r w:rsidRPr="00792BDF">
        <w:rPr>
          <w:shd w:val="clear" w:color="auto" w:fill="FFFFFF"/>
        </w:rPr>
        <w:t xml:space="preserve"> to </w:t>
      </w:r>
      <w:r>
        <w:rPr>
          <w:shd w:val="clear" w:color="auto" w:fill="FFFFFF"/>
        </w:rPr>
        <w:t xml:space="preserve">make </w:t>
      </w:r>
      <w:r w:rsidRPr="00792BDF">
        <w:rPr>
          <w:shd w:val="clear" w:color="auto" w:fill="FFFFFF"/>
        </w:rPr>
        <w:t xml:space="preserve">sure </w:t>
      </w:r>
      <w:r>
        <w:rPr>
          <w:shd w:val="clear" w:color="auto" w:fill="FFFFFF"/>
        </w:rPr>
        <w:t>the governing</w:t>
      </w:r>
      <w:r w:rsidRPr="00792BDF">
        <w:rPr>
          <w:shd w:val="clear" w:color="auto" w:fill="FFFFFF"/>
        </w:rPr>
        <w:t xml:space="preserve"> board delivers effective governance</w:t>
      </w:r>
    </w:p>
    <w:p w:rsidR="003D793D" w:rsidRPr="00724545" w:rsidRDefault="003D793D" w:rsidP="003D793D">
      <w:pPr>
        <w:pStyle w:val="Sub-heading"/>
        <w:spacing w:after="0"/>
        <w:rPr>
          <w:b w:val="0"/>
          <w:color w:val="ED7D31"/>
        </w:rPr>
      </w:pPr>
    </w:p>
    <w:p w:rsidR="003D793D" w:rsidRPr="00A24A81" w:rsidRDefault="003D793D" w:rsidP="003D793D">
      <w:pPr>
        <w:pStyle w:val="Sub-heading"/>
      </w:pPr>
      <w:r w:rsidRPr="00A24A81">
        <w:t>Expectations of governors</w:t>
      </w:r>
    </w:p>
    <w:p w:rsidR="003D793D" w:rsidRPr="003D793D" w:rsidRDefault="003D793D" w:rsidP="003D793D">
      <w:pPr>
        <w:pStyle w:val="Text"/>
      </w:pPr>
      <w:r w:rsidRPr="003D793D">
        <w:t>Governors are expected to</w:t>
      </w:r>
    </w:p>
    <w:p w:rsidR="003D793D" w:rsidRPr="003D793D" w:rsidRDefault="003D793D" w:rsidP="003D793D">
      <w:pPr>
        <w:pStyle w:val="3Bulletedcopyblue"/>
        <w:numPr>
          <w:ilvl w:val="0"/>
          <w:numId w:val="7"/>
        </w:numPr>
      </w:pPr>
      <w:r w:rsidRPr="003D793D">
        <w:t xml:space="preserve">Attend 3 meetings per term, held in the evenings at school </w:t>
      </w:r>
    </w:p>
    <w:p w:rsidR="003D793D" w:rsidRPr="003D793D" w:rsidRDefault="003D793D" w:rsidP="003D793D">
      <w:pPr>
        <w:pStyle w:val="3Bulletedcopyblue"/>
        <w:numPr>
          <w:ilvl w:val="0"/>
          <w:numId w:val="7"/>
        </w:numPr>
      </w:pPr>
      <w:r w:rsidRPr="003D793D">
        <w:t>Maintain confidentiality</w:t>
      </w:r>
    </w:p>
    <w:p w:rsidR="003D793D" w:rsidRPr="003D793D" w:rsidRDefault="003D793D" w:rsidP="003D793D">
      <w:pPr>
        <w:pStyle w:val="3Bulletedcopyblue"/>
        <w:numPr>
          <w:ilvl w:val="0"/>
          <w:numId w:val="7"/>
        </w:numPr>
      </w:pPr>
      <w:r w:rsidRPr="003D793D">
        <w:t>Undertake training</w:t>
      </w:r>
    </w:p>
    <w:p w:rsidR="003D793D" w:rsidRPr="003D793D" w:rsidRDefault="003D793D" w:rsidP="003D793D">
      <w:pPr>
        <w:pStyle w:val="3Bulletedcopyblue"/>
        <w:numPr>
          <w:ilvl w:val="0"/>
          <w:numId w:val="7"/>
        </w:numPr>
      </w:pPr>
      <w:r w:rsidRPr="003D793D">
        <w:t>Visit the school to carry out monitoring</w:t>
      </w:r>
    </w:p>
    <w:p w:rsidR="003D793D" w:rsidRPr="00A24A81" w:rsidRDefault="003D793D" w:rsidP="003D793D">
      <w:pPr>
        <w:pStyle w:val="Sub-heading"/>
        <w:spacing w:before="240"/>
      </w:pPr>
      <w:r w:rsidRPr="00A24A81">
        <w:t>How to apply</w:t>
      </w:r>
    </w:p>
    <w:p w:rsidR="003D793D" w:rsidRPr="00A24A81" w:rsidRDefault="003D793D" w:rsidP="003D793D">
      <w:pPr>
        <w:pStyle w:val="Sub-heading"/>
        <w:spacing w:after="0"/>
        <w:rPr>
          <w:b w:val="0"/>
        </w:rPr>
      </w:pPr>
      <w:r>
        <w:rPr>
          <w:b w:val="0"/>
        </w:rPr>
        <w:t xml:space="preserve">If you’re interested in applying for the role, please complete the candidate form attached to this letter and return to the school office by </w:t>
      </w:r>
      <w:r w:rsidR="1497C4E8">
        <w:rPr>
          <w:b w:val="0"/>
        </w:rPr>
        <w:t>11</w:t>
      </w:r>
      <w:r w:rsidR="1497C4E8" w:rsidRPr="10B91B91">
        <w:rPr>
          <w:b w:val="0"/>
          <w:vertAlign w:val="superscript"/>
        </w:rPr>
        <w:t>th</w:t>
      </w:r>
      <w:r w:rsidR="1497C4E8">
        <w:rPr>
          <w:b w:val="0"/>
        </w:rPr>
        <w:t xml:space="preserve"> November 2024</w:t>
      </w:r>
      <w:r>
        <w:rPr>
          <w:b w:val="0"/>
        </w:rPr>
        <w:t xml:space="preserve">. If we receive more applications </w:t>
      </w:r>
      <w:r>
        <w:br/>
      </w:r>
      <w:r>
        <w:rPr>
          <w:b w:val="0"/>
        </w:rPr>
        <w:t>than there are vacancies, a secret ballot will be carried out. We will inform you closer to the time if we have to do this.</w:t>
      </w:r>
    </w:p>
    <w:p w:rsidR="003D793D" w:rsidRPr="00396AEC" w:rsidRDefault="003D793D" w:rsidP="003D793D">
      <w:pPr>
        <w:pStyle w:val="Sub-heading"/>
        <w:spacing w:after="0"/>
        <w:rPr>
          <w:b w:val="0"/>
        </w:rPr>
      </w:pPr>
    </w:p>
    <w:p w:rsidR="003D793D" w:rsidRPr="005C50CC" w:rsidRDefault="003D793D" w:rsidP="003D793D">
      <w:pPr>
        <w:pStyle w:val="Sub-heading"/>
        <w:spacing w:after="0"/>
        <w:rPr>
          <w:b w:val="0"/>
        </w:rPr>
      </w:pPr>
      <w:r w:rsidRPr="005C50CC">
        <w:rPr>
          <w:b w:val="0"/>
        </w:rPr>
        <w:t>If you have any queries about this process</w:t>
      </w:r>
      <w:r>
        <w:rPr>
          <w:b w:val="0"/>
        </w:rPr>
        <w:t xml:space="preserve"> or would like to find out more about the role, please contact</w:t>
      </w:r>
      <w:r w:rsidRPr="00021101">
        <w:rPr>
          <w:b w:val="0"/>
        </w:rPr>
        <w:t xml:space="preserve"> </w:t>
      </w:r>
      <w:r>
        <w:rPr>
          <w:b w:val="0"/>
        </w:rPr>
        <w:t>clerk@tavistock-pri.devon.sch.uk</w:t>
      </w:r>
    </w:p>
    <w:sectPr w:rsidR="003D793D" w:rsidRPr="005C50CC" w:rsidSect="00D619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993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A6" w:rsidRDefault="007304A6" w:rsidP="00F414C9">
      <w:pPr>
        <w:spacing w:after="0" w:line="240" w:lineRule="auto"/>
      </w:pPr>
      <w:r>
        <w:separator/>
      </w:r>
    </w:p>
  </w:endnote>
  <w:endnote w:type="continuationSeparator" w:id="0">
    <w:p w:rsidR="007304A6" w:rsidRDefault="007304A6" w:rsidP="00F4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39" w:rsidRDefault="00C77B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C9" w:rsidRDefault="009E1CF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894195" cy="348488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4195" cy="348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39" w:rsidRDefault="00C77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A6" w:rsidRDefault="007304A6" w:rsidP="00F414C9">
      <w:pPr>
        <w:spacing w:after="0" w:line="240" w:lineRule="auto"/>
      </w:pPr>
      <w:r>
        <w:separator/>
      </w:r>
    </w:p>
  </w:footnote>
  <w:footnote w:type="continuationSeparator" w:id="0">
    <w:p w:rsidR="007304A6" w:rsidRDefault="007304A6" w:rsidP="00F4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39" w:rsidRDefault="00C77B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C9" w:rsidRDefault="009E1C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-57785</wp:posOffset>
          </wp:positionH>
          <wp:positionV relativeFrom="page">
            <wp:posOffset>36195</wp:posOffset>
          </wp:positionV>
          <wp:extent cx="7394575" cy="24441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575" cy="244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39" w:rsidRDefault="00C77B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8904"/>
    <w:multiLevelType w:val="hybridMultilevel"/>
    <w:tmpl w:val="C520E1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1D160C7"/>
    <w:multiLevelType w:val="hybridMultilevel"/>
    <w:tmpl w:val="A86EF900"/>
    <w:lvl w:ilvl="0" w:tplc="0F7C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FE56F"/>
    <w:multiLevelType w:val="hybridMultilevel"/>
    <w:tmpl w:val="8120349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04CEE2D8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E7AAC"/>
    <w:multiLevelType w:val="hybridMultilevel"/>
    <w:tmpl w:val="9E64C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C1729"/>
    <w:rsid w:val="00072A19"/>
    <w:rsid w:val="00180876"/>
    <w:rsid w:val="001A2AFE"/>
    <w:rsid w:val="001B6A99"/>
    <w:rsid w:val="00302D5F"/>
    <w:rsid w:val="00361154"/>
    <w:rsid w:val="003D2DBA"/>
    <w:rsid w:val="003D793D"/>
    <w:rsid w:val="00492273"/>
    <w:rsid w:val="00527202"/>
    <w:rsid w:val="00532919"/>
    <w:rsid w:val="0059669D"/>
    <w:rsid w:val="006B6E1F"/>
    <w:rsid w:val="00703239"/>
    <w:rsid w:val="007304A6"/>
    <w:rsid w:val="0075079C"/>
    <w:rsid w:val="007A7BA2"/>
    <w:rsid w:val="00876E72"/>
    <w:rsid w:val="00897606"/>
    <w:rsid w:val="00897A1F"/>
    <w:rsid w:val="008D3152"/>
    <w:rsid w:val="00973EC3"/>
    <w:rsid w:val="009E1CFB"/>
    <w:rsid w:val="00A815A4"/>
    <w:rsid w:val="00A91C69"/>
    <w:rsid w:val="00BC1729"/>
    <w:rsid w:val="00C2373F"/>
    <w:rsid w:val="00C754A8"/>
    <w:rsid w:val="00C77B39"/>
    <w:rsid w:val="00CC0E50"/>
    <w:rsid w:val="00D11E5C"/>
    <w:rsid w:val="00D24CDE"/>
    <w:rsid w:val="00D56485"/>
    <w:rsid w:val="00D619E7"/>
    <w:rsid w:val="00E27014"/>
    <w:rsid w:val="00E308F4"/>
    <w:rsid w:val="00ED0E0B"/>
    <w:rsid w:val="00F414C9"/>
    <w:rsid w:val="00F707C5"/>
    <w:rsid w:val="00FB0B1A"/>
    <w:rsid w:val="00FB1FAF"/>
    <w:rsid w:val="10B91B91"/>
    <w:rsid w:val="1497C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1A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4A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C9"/>
  </w:style>
  <w:style w:type="paragraph" w:styleId="Footer">
    <w:name w:val="footer"/>
    <w:basedOn w:val="Normal"/>
    <w:link w:val="FooterChar"/>
    <w:uiPriority w:val="99"/>
    <w:unhideWhenUsed/>
    <w:rsid w:val="00F41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C9"/>
  </w:style>
  <w:style w:type="paragraph" w:styleId="BalloonText">
    <w:name w:val="Balloon Text"/>
    <w:basedOn w:val="Normal"/>
    <w:link w:val="BalloonTextChar"/>
    <w:uiPriority w:val="99"/>
    <w:semiHidden/>
    <w:unhideWhenUsed/>
    <w:rsid w:val="0052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02"/>
    <w:rPr>
      <w:rFonts w:ascii="Tahoma" w:hAnsi="Tahoma" w:cs="Tahoma"/>
      <w:sz w:val="16"/>
      <w:szCs w:val="16"/>
    </w:rPr>
  </w:style>
  <w:style w:type="paragraph" w:customStyle="1" w:styleId="4Bulletedcopyblue">
    <w:name w:val="4 Bulleted copy blue"/>
    <w:basedOn w:val="Normal"/>
    <w:qFormat/>
    <w:rsid w:val="00C754A8"/>
    <w:pPr>
      <w:numPr>
        <w:numId w:val="2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4Heading1">
    <w:name w:val="4 Heading 1"/>
    <w:basedOn w:val="Heading1"/>
    <w:next w:val="Normal"/>
    <w:qFormat/>
    <w:rsid w:val="00C754A8"/>
    <w:pPr>
      <w:keepNext w:val="0"/>
      <w:spacing w:before="0" w:after="480" w:line="240" w:lineRule="auto"/>
    </w:pPr>
    <w:rPr>
      <w:rFonts w:ascii="Arial" w:eastAsia="Calibri" w:hAnsi="Arial" w:cs="Arial"/>
      <w:bCs w:val="0"/>
      <w:color w:val="008FE1"/>
      <w:kern w:val="0"/>
      <w:sz w:val="60"/>
      <w:szCs w:val="36"/>
    </w:rPr>
  </w:style>
  <w:style w:type="paragraph" w:customStyle="1" w:styleId="3Bulletedcopyblue">
    <w:name w:val="3 Bulleted copy blue"/>
    <w:basedOn w:val="Normal"/>
    <w:rsid w:val="00C754A8"/>
    <w:pPr>
      <w:numPr>
        <w:numId w:val="3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7Tablebodycopy">
    <w:name w:val="7 Table body copy"/>
    <w:basedOn w:val="Normal"/>
    <w:qFormat/>
    <w:rsid w:val="00C754A8"/>
    <w:pPr>
      <w:spacing w:after="60" w:line="240" w:lineRule="auto"/>
    </w:pPr>
    <w:rPr>
      <w:rFonts w:ascii="Arial" w:eastAsia="MS Mincho" w:hAnsi="Arial"/>
      <w:sz w:val="20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C754A8"/>
    <w:pPr>
      <w:spacing w:line="240" w:lineRule="auto"/>
    </w:pPr>
    <w:rPr>
      <w:rFonts w:ascii="Arial" w:eastAsia="MS Mincho" w:hAnsi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C754A8"/>
    <w:rPr>
      <w:rFonts w:ascii="Arial" w:eastAsia="MS Mincho" w:hAnsi="Arial" w:cs="Arial"/>
      <w:b/>
      <w:lang w:val="en-US" w:eastAsia="en-US"/>
    </w:rPr>
  </w:style>
  <w:style w:type="paragraph" w:customStyle="1" w:styleId="7Tablecopybulleted">
    <w:name w:val="7 Table copy bulleted"/>
    <w:basedOn w:val="7Tablebodycopy"/>
    <w:qFormat/>
    <w:rsid w:val="00C754A8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754A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754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54A8"/>
    <w:rPr>
      <w:sz w:val="22"/>
      <w:szCs w:val="22"/>
      <w:lang w:eastAsia="en-US"/>
    </w:rPr>
  </w:style>
  <w:style w:type="paragraph" w:customStyle="1" w:styleId="Text">
    <w:name w:val="Text"/>
    <w:basedOn w:val="BodyText"/>
    <w:link w:val="TextChar"/>
    <w:rsid w:val="003D793D"/>
    <w:pPr>
      <w:spacing w:line="240" w:lineRule="auto"/>
    </w:pPr>
    <w:rPr>
      <w:rFonts w:ascii="Arial" w:eastAsia="MS Mincho" w:hAnsi="Arial"/>
      <w:sz w:val="20"/>
      <w:szCs w:val="20"/>
      <w:lang w:val="en-US"/>
    </w:rPr>
  </w:style>
  <w:style w:type="character" w:customStyle="1" w:styleId="TextChar">
    <w:name w:val="Text Char"/>
    <w:link w:val="Text"/>
    <w:rsid w:val="003D793D"/>
    <w:rPr>
      <w:rFonts w:ascii="Arial" w:eastAsia="MS Mincho" w:hAnsi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right\Downloads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3DE4D4AD8E844AB6829BDD4308A92" ma:contentTypeVersion="8" ma:contentTypeDescription="Create a new document." ma:contentTypeScope="" ma:versionID="c2eccf47a52e50bdf152b348e729ccb5">
  <xsd:schema xmlns:xsd="http://www.w3.org/2001/XMLSchema" xmlns:xs="http://www.w3.org/2001/XMLSchema" xmlns:p="http://schemas.microsoft.com/office/2006/metadata/properties" xmlns:ns2="72d6c68a-9484-4806-b81f-51ca9d6ae5a0" xmlns:ns3="01f8796f-db27-4315-ba1a-2c9bc00430e8" targetNamespace="http://schemas.microsoft.com/office/2006/metadata/properties" ma:root="true" ma:fieldsID="9df339b8b29c63969e01eabef1a8b929" ns2:_="" ns3:_="">
    <xsd:import namespace="72d6c68a-9484-4806-b81f-51ca9d6ae5a0"/>
    <xsd:import namespace="01f8796f-db27-4315-ba1a-2c9bc0043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6c68a-9484-4806-b81f-51ca9d6ae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796f-db27-4315-ba1a-2c9bc0043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3428FDF-129C-4FE9-915F-C67EC1A2B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6c68a-9484-4806-b81f-51ca9d6ae5a0"/>
    <ds:schemaRef ds:uri="01f8796f-db27-4315-ba1a-2c9bc0043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BABAA-982E-4FBD-BABA-BDE8FEB38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47761-0CEE-455B-9A9E-7988BB2671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SFuller</dc:creator>
  <cp:lastModifiedBy>KWright</cp:lastModifiedBy>
  <cp:revision>2</cp:revision>
  <cp:lastPrinted>2022-07-21T20:22:00Z</cp:lastPrinted>
  <dcterms:created xsi:type="dcterms:W3CDTF">2024-10-21T08:13:00Z</dcterms:created>
  <dcterms:modified xsi:type="dcterms:W3CDTF">2024-10-21T08:13:00Z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Mrs K Wake</vt:lpwstr>
  </property>
  <property fmtid="{D5CDD505-2E9C-101B-9397-08002B2CF9AE}" pid="3" name="_ExtendedDescription">
    <vt:lpwstr/>
  </property>
  <property fmtid="{D5CDD505-2E9C-101B-9397-08002B2CF9AE}" pid="4" name="SharedWithUsers">
    <vt:lpwstr/>
  </property>
  <property fmtid="{D5CDD505-2E9C-101B-9397-08002B2CF9AE}" pid="5" name="display_urn:schemas-microsoft-com:office:office#Author">
    <vt:lpwstr>Mrs K Wake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0x0101009AA5ACB149542E49A686A3AD01D6F1EE</vt:lpwstr>
  </property>
  <property fmtid="{D5CDD505-2E9C-101B-9397-08002B2CF9AE}" pid="9" name="_SourceUrl">
    <vt:lpwstr/>
  </property>
</Properties>
</file>